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95D" w:rsidRPr="00E36577" w:rsidRDefault="0083495D" w:rsidP="00327DFD">
      <w:pPr>
        <w:spacing w:after="160" w:line="240" w:lineRule="auto"/>
        <w:jc w:val="center"/>
        <w:rPr>
          <w:rFonts w:ascii="Times New Roman" w:eastAsia="Calibri" w:hAnsi="Times New Roman" w:cs="Times New Roman"/>
          <w:b/>
          <w:sz w:val="28"/>
          <w:szCs w:val="28"/>
        </w:rPr>
      </w:pPr>
      <w:r w:rsidRPr="00E36577">
        <w:rPr>
          <w:rFonts w:ascii="Times New Roman" w:eastAsia="Calibri" w:hAnsi="Times New Roman" w:cs="Times New Roman"/>
          <w:b/>
          <w:sz w:val="28"/>
          <w:szCs w:val="28"/>
        </w:rPr>
        <w:t>ОТЧЕТ</w:t>
      </w:r>
    </w:p>
    <w:p w:rsidR="0083495D" w:rsidRPr="00E36577" w:rsidRDefault="0083495D" w:rsidP="00327DFD">
      <w:pPr>
        <w:spacing w:after="160" w:line="240" w:lineRule="auto"/>
        <w:jc w:val="center"/>
        <w:rPr>
          <w:rFonts w:ascii="Times New Roman" w:eastAsia="Calibri" w:hAnsi="Times New Roman" w:cs="Times New Roman"/>
          <w:b/>
          <w:sz w:val="28"/>
          <w:szCs w:val="28"/>
        </w:rPr>
      </w:pPr>
      <w:r w:rsidRPr="00E36577">
        <w:rPr>
          <w:rFonts w:ascii="Times New Roman" w:eastAsia="Calibri" w:hAnsi="Times New Roman" w:cs="Times New Roman"/>
          <w:b/>
          <w:sz w:val="28"/>
          <w:szCs w:val="28"/>
        </w:rPr>
        <w:t>О РЕЗУЛЬТАТАХ КОНТРОЛЬНОГО МЕРОПРИЯТИЯ</w:t>
      </w:r>
    </w:p>
    <w:p w:rsidR="009F294F" w:rsidRDefault="00F124AD" w:rsidP="00327DFD">
      <w:pPr>
        <w:tabs>
          <w:tab w:val="left" w:pos="851"/>
          <w:tab w:val="left" w:pos="1134"/>
        </w:tabs>
        <w:spacing w:after="160" w:line="240" w:lineRule="auto"/>
        <w:jc w:val="both"/>
        <w:rPr>
          <w:rFonts w:ascii="Times New Roman" w:eastAsia="Times New Roman" w:hAnsi="Times New Roman" w:cs="Times New Roman"/>
          <w:color w:val="FF0000"/>
          <w:sz w:val="28"/>
          <w:szCs w:val="28"/>
          <w:lang w:eastAsia="ru-RU"/>
        </w:rPr>
      </w:pPr>
      <w:r>
        <w:rPr>
          <w:rFonts w:ascii="Times New Roman" w:eastAsia="Calibri" w:hAnsi="Times New Roman" w:cs="Times New Roman"/>
          <w:sz w:val="28"/>
          <w:szCs w:val="28"/>
        </w:rPr>
        <w:t xml:space="preserve">по </w:t>
      </w:r>
      <w:r w:rsidR="009F294F" w:rsidRPr="009F294F">
        <w:rPr>
          <w:rFonts w:ascii="Times New Roman" w:eastAsia="Calibri" w:hAnsi="Times New Roman" w:cs="Times New Roman"/>
          <w:sz w:val="28"/>
          <w:szCs w:val="28"/>
        </w:rPr>
        <w:t>проверке законного и результативного (эффективного) использования бюджетных средств, выделенных МБУ ДО «Рощинская ДШИ» в 2021 году.</w:t>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r w:rsidR="009877D3" w:rsidRPr="00E36577">
        <w:rPr>
          <w:rFonts w:ascii="Times New Roman" w:eastAsia="Times New Roman" w:hAnsi="Times New Roman" w:cs="Times New Roman"/>
          <w:color w:val="FF0000"/>
          <w:sz w:val="28"/>
          <w:szCs w:val="28"/>
          <w:lang w:eastAsia="ru-RU"/>
        </w:rPr>
        <w:tab/>
      </w:r>
    </w:p>
    <w:p w:rsidR="0083495D" w:rsidRPr="00457BDF" w:rsidRDefault="00521752" w:rsidP="009F294F">
      <w:pPr>
        <w:tabs>
          <w:tab w:val="left" w:pos="851"/>
          <w:tab w:val="left" w:pos="1134"/>
        </w:tabs>
        <w:spacing w:after="160" w:line="240" w:lineRule="auto"/>
        <w:jc w:val="right"/>
        <w:rPr>
          <w:rFonts w:ascii="Times New Roman" w:eastAsia="Times New Roman" w:hAnsi="Times New Roman" w:cs="Times New Roman"/>
          <w:sz w:val="28"/>
          <w:szCs w:val="28"/>
          <w:lang w:eastAsia="ru-RU"/>
        </w:rPr>
      </w:pPr>
      <w:r w:rsidRPr="00E36577">
        <w:rPr>
          <w:rFonts w:ascii="Times New Roman" w:eastAsia="Times New Roman" w:hAnsi="Times New Roman" w:cs="Times New Roman"/>
          <w:color w:val="FF0000"/>
          <w:sz w:val="28"/>
          <w:szCs w:val="28"/>
          <w:lang w:eastAsia="ru-RU"/>
        </w:rPr>
        <w:t xml:space="preserve"> </w:t>
      </w:r>
      <w:r w:rsidRPr="00457BDF">
        <w:rPr>
          <w:rFonts w:ascii="Times New Roman" w:eastAsia="Times New Roman" w:hAnsi="Times New Roman" w:cs="Times New Roman"/>
          <w:sz w:val="28"/>
          <w:szCs w:val="28"/>
          <w:lang w:eastAsia="ru-RU"/>
        </w:rPr>
        <w:t>о</w:t>
      </w:r>
      <w:bookmarkStart w:id="0" w:name="_GoBack"/>
      <w:bookmarkEnd w:id="0"/>
      <w:r w:rsidRPr="00457BDF">
        <w:rPr>
          <w:rFonts w:ascii="Times New Roman" w:eastAsia="Times New Roman" w:hAnsi="Times New Roman" w:cs="Times New Roman"/>
          <w:sz w:val="28"/>
          <w:szCs w:val="28"/>
          <w:lang w:eastAsia="ru-RU"/>
        </w:rPr>
        <w:t xml:space="preserve">т </w:t>
      </w:r>
      <w:r w:rsidR="00076B27">
        <w:rPr>
          <w:rFonts w:ascii="Times New Roman" w:eastAsia="Times New Roman" w:hAnsi="Times New Roman" w:cs="Times New Roman"/>
          <w:sz w:val="28"/>
          <w:szCs w:val="28"/>
          <w:lang w:eastAsia="ru-RU"/>
        </w:rPr>
        <w:t xml:space="preserve"> 27 февраля</w:t>
      </w:r>
      <w:r w:rsidRPr="00457BDF">
        <w:rPr>
          <w:rFonts w:ascii="Times New Roman" w:eastAsia="Times New Roman" w:hAnsi="Times New Roman" w:cs="Times New Roman"/>
          <w:sz w:val="28"/>
          <w:szCs w:val="28"/>
          <w:lang w:eastAsia="ru-RU"/>
        </w:rPr>
        <w:t xml:space="preserve"> 202</w:t>
      </w:r>
      <w:r w:rsidR="00076B27">
        <w:rPr>
          <w:rFonts w:ascii="Times New Roman" w:eastAsia="Times New Roman" w:hAnsi="Times New Roman" w:cs="Times New Roman"/>
          <w:sz w:val="28"/>
          <w:szCs w:val="28"/>
          <w:lang w:eastAsia="ru-RU"/>
        </w:rPr>
        <w:t>3</w:t>
      </w:r>
      <w:r w:rsidRPr="00457BDF">
        <w:rPr>
          <w:rFonts w:ascii="Times New Roman" w:eastAsia="Times New Roman" w:hAnsi="Times New Roman" w:cs="Times New Roman"/>
          <w:sz w:val="28"/>
          <w:szCs w:val="28"/>
          <w:lang w:eastAsia="ru-RU"/>
        </w:rPr>
        <w:t xml:space="preserve"> года</w:t>
      </w:r>
    </w:p>
    <w:p w:rsidR="0083495D" w:rsidRPr="00FF64D7" w:rsidRDefault="0083495D" w:rsidP="00327DFD">
      <w:pPr>
        <w:tabs>
          <w:tab w:val="left" w:pos="851"/>
          <w:tab w:val="left" w:pos="1134"/>
        </w:tabs>
        <w:spacing w:after="0" w:line="240" w:lineRule="auto"/>
        <w:jc w:val="both"/>
        <w:rPr>
          <w:rFonts w:ascii="Times New Roman" w:eastAsia="Calibri" w:hAnsi="Times New Roman" w:cs="Times New Roman"/>
          <w:sz w:val="28"/>
          <w:szCs w:val="28"/>
        </w:rPr>
      </w:pPr>
      <w:r w:rsidRPr="00E36577">
        <w:rPr>
          <w:rFonts w:ascii="Times New Roman" w:eastAsia="Calibri" w:hAnsi="Times New Roman" w:cs="Times New Roman"/>
          <w:b/>
          <w:color w:val="FF0000"/>
          <w:sz w:val="28"/>
          <w:szCs w:val="28"/>
        </w:rPr>
        <w:tab/>
      </w:r>
      <w:r w:rsidRPr="00FF64D7">
        <w:rPr>
          <w:rFonts w:ascii="Times New Roman" w:eastAsia="Calibri" w:hAnsi="Times New Roman" w:cs="Times New Roman"/>
          <w:b/>
          <w:sz w:val="28"/>
          <w:szCs w:val="28"/>
        </w:rPr>
        <w:t>1.Основание для проведения контрольн</w:t>
      </w:r>
      <w:r w:rsidR="00546F02">
        <w:rPr>
          <w:rFonts w:ascii="Times New Roman" w:eastAsia="Calibri" w:hAnsi="Times New Roman" w:cs="Times New Roman"/>
          <w:b/>
          <w:sz w:val="28"/>
          <w:szCs w:val="28"/>
        </w:rPr>
        <w:t>о</w:t>
      </w:r>
      <w:r w:rsidRPr="00FF64D7">
        <w:rPr>
          <w:rFonts w:ascii="Times New Roman" w:eastAsia="Calibri" w:hAnsi="Times New Roman" w:cs="Times New Roman"/>
          <w:b/>
          <w:sz w:val="28"/>
          <w:szCs w:val="28"/>
        </w:rPr>
        <w:t>го мероприятия:</w:t>
      </w:r>
      <w:r w:rsidRPr="00FF64D7">
        <w:rPr>
          <w:rFonts w:ascii="Times New Roman" w:eastAsia="Calibri" w:hAnsi="Times New Roman" w:cs="Times New Roman"/>
          <w:sz w:val="28"/>
          <w:szCs w:val="28"/>
        </w:rPr>
        <w:t xml:space="preserve"> </w:t>
      </w:r>
      <w:r w:rsidR="00521752" w:rsidRPr="00FF64D7">
        <w:rPr>
          <w:rFonts w:ascii="Times New Roman" w:eastAsia="Times New Roman" w:hAnsi="Times New Roman" w:cs="Times New Roman"/>
          <w:sz w:val="28"/>
          <w:szCs w:val="28"/>
          <w:lang w:eastAsia="ru-RU"/>
        </w:rPr>
        <w:t>Положение о Контрольно-счётной палате муниципального образования «Ульяновский район» Ульяновской области, утвержденное Решением Совета депутатов муниципального образования «Ульяновский район» № 223 от 15.12.2021 года, план работы Контрольно-счётной палаты на 2022 год.</w:t>
      </w:r>
    </w:p>
    <w:p w:rsidR="00017740" w:rsidRPr="00B62033" w:rsidRDefault="00B62033" w:rsidP="00327DFD">
      <w:pPr>
        <w:spacing w:after="0" w:line="240" w:lineRule="auto"/>
        <w:ind w:firstLine="708"/>
        <w:jc w:val="both"/>
        <w:rPr>
          <w:rFonts w:ascii="Times New Roman" w:eastAsia="Calibri" w:hAnsi="Times New Roman" w:cs="Times New Roman"/>
          <w:sz w:val="28"/>
          <w:szCs w:val="28"/>
        </w:rPr>
      </w:pPr>
      <w:r w:rsidRPr="00C46B19">
        <w:rPr>
          <w:rFonts w:ascii="Times New Roman" w:eastAsia="Calibri" w:hAnsi="Times New Roman" w:cs="Times New Roman"/>
          <w:b/>
          <w:sz w:val="28"/>
          <w:szCs w:val="28"/>
        </w:rPr>
        <w:t>2.</w:t>
      </w:r>
      <w:r w:rsidRPr="00B62033">
        <w:rPr>
          <w:rFonts w:ascii="Times New Roman" w:eastAsia="Calibri" w:hAnsi="Times New Roman" w:cs="Times New Roman"/>
          <w:sz w:val="28"/>
          <w:szCs w:val="28"/>
        </w:rPr>
        <w:t xml:space="preserve"> </w:t>
      </w:r>
      <w:r w:rsidRPr="00B62033">
        <w:rPr>
          <w:rFonts w:ascii="Times New Roman" w:eastAsia="Calibri" w:hAnsi="Times New Roman" w:cs="Times New Roman"/>
          <w:b/>
          <w:sz w:val="28"/>
          <w:szCs w:val="28"/>
        </w:rPr>
        <w:t>Цель контрольного мероприятия:</w:t>
      </w:r>
      <w:r w:rsidRPr="00B62033">
        <w:rPr>
          <w:rFonts w:ascii="Times New Roman" w:eastAsia="Calibri" w:hAnsi="Times New Roman" w:cs="Times New Roman"/>
          <w:sz w:val="28"/>
          <w:szCs w:val="28"/>
        </w:rPr>
        <w:t xml:space="preserve"> соблюдение законности                                       и эффективности использования бюджетных средств за 2021 год.</w:t>
      </w:r>
    </w:p>
    <w:p w:rsidR="00E073F1" w:rsidRPr="00E073F1" w:rsidRDefault="00E073F1" w:rsidP="00E073F1">
      <w:pPr>
        <w:tabs>
          <w:tab w:val="left" w:pos="540"/>
          <w:tab w:val="left" w:pos="720"/>
        </w:tabs>
        <w:spacing w:after="0" w:line="240" w:lineRule="auto"/>
        <w:jc w:val="both"/>
        <w:rPr>
          <w:rFonts w:ascii="Times New Roman" w:eastAsia="Times New Roman" w:hAnsi="Times New Roman" w:cs="Times New Roman"/>
          <w:sz w:val="28"/>
          <w:szCs w:val="28"/>
          <w:lang w:eastAsia="ru-RU"/>
        </w:rPr>
      </w:pPr>
      <w:r>
        <w:rPr>
          <w:rFonts w:ascii="Times New Roman" w:eastAsia="Calibri" w:hAnsi="Times New Roman" w:cs="Times New Roman"/>
          <w:b/>
          <w:color w:val="FF0000"/>
          <w:sz w:val="28"/>
          <w:szCs w:val="28"/>
        </w:rPr>
        <w:t xml:space="preserve">          </w:t>
      </w:r>
      <w:r w:rsidR="0083495D" w:rsidRPr="00E073F1">
        <w:rPr>
          <w:rFonts w:ascii="Times New Roman" w:eastAsia="Calibri" w:hAnsi="Times New Roman" w:cs="Times New Roman"/>
          <w:b/>
          <w:sz w:val="28"/>
          <w:szCs w:val="28"/>
        </w:rPr>
        <w:t>3.</w:t>
      </w:r>
      <w:r w:rsidR="0083495D" w:rsidRPr="003A552D">
        <w:rPr>
          <w:rFonts w:ascii="Times New Roman" w:eastAsia="Calibri" w:hAnsi="Times New Roman" w:cs="Times New Roman"/>
          <w:b/>
          <w:color w:val="FF0000"/>
          <w:sz w:val="28"/>
          <w:szCs w:val="28"/>
        </w:rPr>
        <w:t xml:space="preserve"> </w:t>
      </w:r>
      <w:r w:rsidR="007E1DCA">
        <w:rPr>
          <w:rFonts w:ascii="Times New Roman" w:eastAsia="Calibri" w:hAnsi="Times New Roman" w:cs="Times New Roman"/>
          <w:b/>
          <w:color w:val="FF0000"/>
          <w:sz w:val="28"/>
          <w:szCs w:val="28"/>
        </w:rPr>
        <w:t xml:space="preserve">   </w:t>
      </w:r>
      <w:r w:rsidRPr="00E073F1">
        <w:rPr>
          <w:rFonts w:ascii="Times New Roman" w:eastAsia="Times New Roman" w:hAnsi="Times New Roman" w:cs="Times New Roman"/>
          <w:b/>
          <w:sz w:val="28"/>
          <w:szCs w:val="28"/>
          <w:lang w:eastAsia="ru-RU"/>
        </w:rPr>
        <w:t xml:space="preserve">Предмет контрольного мероприятия: </w:t>
      </w:r>
      <w:r w:rsidRPr="00E073F1">
        <w:rPr>
          <w:rFonts w:ascii="Times New Roman" w:eastAsia="Times New Roman" w:hAnsi="Times New Roman" w:cs="Times New Roman"/>
          <w:sz w:val="28"/>
          <w:szCs w:val="28"/>
          <w:lang w:eastAsia="ru-RU"/>
        </w:rPr>
        <w:t>нормативные правовые акты и иные распорядительные, платежные и иные первичные документы, обосновывающие операции со средствами муниципального бюджета в МБУ ДО «Рощинская ДШИ».</w:t>
      </w:r>
    </w:p>
    <w:p w:rsidR="007E1DCA" w:rsidRPr="00C33D5E" w:rsidRDefault="0083495D" w:rsidP="00327DFD">
      <w:pPr>
        <w:spacing w:after="0" w:line="240" w:lineRule="auto"/>
        <w:ind w:firstLine="708"/>
        <w:jc w:val="both"/>
        <w:rPr>
          <w:rFonts w:ascii="Times New Roman" w:eastAsia="Calibri" w:hAnsi="Times New Roman" w:cs="Times New Roman"/>
          <w:sz w:val="28"/>
          <w:szCs w:val="28"/>
        </w:rPr>
      </w:pPr>
      <w:r w:rsidRPr="00C33D5E">
        <w:rPr>
          <w:rFonts w:ascii="Times New Roman" w:eastAsia="Calibri" w:hAnsi="Times New Roman" w:cs="Times New Roman"/>
          <w:b/>
          <w:sz w:val="28"/>
          <w:szCs w:val="28"/>
        </w:rPr>
        <w:t>4.</w:t>
      </w:r>
      <w:r w:rsidR="00DD0B4E">
        <w:rPr>
          <w:rFonts w:ascii="Times New Roman" w:eastAsia="Calibri" w:hAnsi="Times New Roman" w:cs="Times New Roman"/>
          <w:b/>
          <w:sz w:val="28"/>
          <w:szCs w:val="28"/>
        </w:rPr>
        <w:t xml:space="preserve"> </w:t>
      </w:r>
      <w:r w:rsidRPr="00C33D5E">
        <w:rPr>
          <w:rFonts w:ascii="Times New Roman" w:eastAsia="Calibri" w:hAnsi="Times New Roman" w:cs="Times New Roman"/>
          <w:b/>
          <w:sz w:val="28"/>
          <w:szCs w:val="28"/>
        </w:rPr>
        <w:t>Объект контрольного мероприятия:</w:t>
      </w:r>
      <w:r w:rsidRPr="00C33D5E">
        <w:rPr>
          <w:rFonts w:ascii="Times New Roman" w:eastAsia="Calibri" w:hAnsi="Times New Roman" w:cs="Times New Roman"/>
          <w:sz w:val="28"/>
          <w:szCs w:val="28"/>
        </w:rPr>
        <w:t xml:space="preserve"> </w:t>
      </w:r>
      <w:r w:rsidR="007E1DCA" w:rsidRPr="00C33D5E">
        <w:rPr>
          <w:rFonts w:ascii="Times New Roman" w:eastAsia="Calibri" w:hAnsi="Times New Roman" w:cs="Times New Roman"/>
          <w:sz w:val="28"/>
          <w:szCs w:val="28"/>
        </w:rPr>
        <w:t>Муниципальное бюджетное учреждение дополнительного образования</w:t>
      </w:r>
      <w:r w:rsidR="00FC692A" w:rsidRPr="00C33D5E">
        <w:rPr>
          <w:rFonts w:ascii="Times New Roman" w:eastAsia="Calibri" w:hAnsi="Times New Roman" w:cs="Times New Roman"/>
          <w:sz w:val="28"/>
          <w:szCs w:val="28"/>
        </w:rPr>
        <w:t xml:space="preserve"> </w:t>
      </w:r>
      <w:r w:rsidR="000E37B8" w:rsidRPr="00C33D5E">
        <w:rPr>
          <w:rFonts w:ascii="Times New Roman" w:eastAsia="Calibri" w:hAnsi="Times New Roman" w:cs="Times New Roman"/>
          <w:sz w:val="28"/>
          <w:szCs w:val="28"/>
        </w:rPr>
        <w:t>«Рощинская детская школа искусств»</w:t>
      </w:r>
      <w:r w:rsidR="00C33D5E" w:rsidRPr="00C33D5E">
        <w:rPr>
          <w:rFonts w:ascii="Times New Roman" w:eastAsia="Calibri" w:hAnsi="Times New Roman" w:cs="Times New Roman"/>
          <w:sz w:val="28"/>
          <w:szCs w:val="28"/>
        </w:rPr>
        <w:t>.</w:t>
      </w:r>
      <w:r w:rsidR="007E1DCA" w:rsidRPr="00C33D5E">
        <w:rPr>
          <w:rFonts w:ascii="Times New Roman" w:eastAsia="Calibri" w:hAnsi="Times New Roman" w:cs="Times New Roman"/>
          <w:sz w:val="28"/>
          <w:szCs w:val="28"/>
        </w:rPr>
        <w:t xml:space="preserve"> </w:t>
      </w:r>
    </w:p>
    <w:p w:rsidR="0083495D" w:rsidRPr="00EF6D00" w:rsidRDefault="0083495D" w:rsidP="00327DFD">
      <w:pPr>
        <w:spacing w:after="0" w:line="240" w:lineRule="auto"/>
        <w:ind w:firstLine="708"/>
        <w:jc w:val="both"/>
        <w:rPr>
          <w:rFonts w:ascii="Times New Roman" w:eastAsia="Calibri" w:hAnsi="Times New Roman" w:cs="Times New Roman"/>
          <w:sz w:val="28"/>
          <w:szCs w:val="28"/>
        </w:rPr>
      </w:pPr>
      <w:r w:rsidRPr="00EF6D00">
        <w:rPr>
          <w:rFonts w:ascii="Times New Roman" w:eastAsia="Calibri" w:hAnsi="Times New Roman" w:cs="Times New Roman"/>
          <w:b/>
          <w:sz w:val="28"/>
          <w:szCs w:val="28"/>
        </w:rPr>
        <w:t xml:space="preserve">5. </w:t>
      </w:r>
      <w:r w:rsidR="00DD0B4E">
        <w:rPr>
          <w:rFonts w:ascii="Times New Roman" w:eastAsia="Calibri" w:hAnsi="Times New Roman" w:cs="Times New Roman"/>
          <w:b/>
          <w:sz w:val="28"/>
          <w:szCs w:val="28"/>
        </w:rPr>
        <w:t xml:space="preserve"> </w:t>
      </w:r>
      <w:r w:rsidRPr="00EF6D00">
        <w:rPr>
          <w:rFonts w:ascii="Times New Roman" w:eastAsia="Calibri" w:hAnsi="Times New Roman" w:cs="Times New Roman"/>
          <w:b/>
          <w:sz w:val="28"/>
          <w:szCs w:val="28"/>
        </w:rPr>
        <w:t>Проверяемый период деятельности:</w:t>
      </w:r>
      <w:r w:rsidRPr="00EF6D00">
        <w:rPr>
          <w:rFonts w:ascii="Times New Roman" w:eastAsia="Calibri" w:hAnsi="Times New Roman" w:cs="Times New Roman"/>
          <w:sz w:val="28"/>
          <w:szCs w:val="28"/>
        </w:rPr>
        <w:t xml:space="preserve"> 202</w:t>
      </w:r>
      <w:r w:rsidR="00806B00" w:rsidRPr="00EF6D00">
        <w:rPr>
          <w:rFonts w:ascii="Times New Roman" w:eastAsia="Calibri" w:hAnsi="Times New Roman" w:cs="Times New Roman"/>
          <w:sz w:val="28"/>
          <w:szCs w:val="28"/>
        </w:rPr>
        <w:t>1</w:t>
      </w:r>
      <w:r w:rsidR="001D65DD" w:rsidRPr="00EF6D00">
        <w:rPr>
          <w:rFonts w:ascii="Times New Roman" w:eastAsia="Calibri" w:hAnsi="Times New Roman" w:cs="Times New Roman"/>
          <w:sz w:val="28"/>
          <w:szCs w:val="28"/>
        </w:rPr>
        <w:t xml:space="preserve"> год</w:t>
      </w:r>
      <w:r w:rsidR="00BB4EF1" w:rsidRPr="00EF6D00">
        <w:rPr>
          <w:rFonts w:ascii="Times New Roman" w:eastAsia="Calibri" w:hAnsi="Times New Roman" w:cs="Times New Roman"/>
          <w:sz w:val="28"/>
          <w:szCs w:val="28"/>
        </w:rPr>
        <w:t>.</w:t>
      </w:r>
      <w:r w:rsidR="001D65DD" w:rsidRPr="00EF6D00">
        <w:rPr>
          <w:rFonts w:ascii="Times New Roman" w:eastAsia="Calibri" w:hAnsi="Times New Roman" w:cs="Times New Roman"/>
          <w:sz w:val="28"/>
          <w:szCs w:val="28"/>
        </w:rPr>
        <w:t xml:space="preserve"> </w:t>
      </w:r>
    </w:p>
    <w:p w:rsidR="0083495D" w:rsidRPr="00ED0127" w:rsidRDefault="0083495D" w:rsidP="00327DFD">
      <w:pPr>
        <w:spacing w:after="0" w:line="240" w:lineRule="auto"/>
        <w:ind w:firstLine="708"/>
        <w:rPr>
          <w:rFonts w:ascii="Times New Roman" w:eastAsia="Calibri" w:hAnsi="Times New Roman" w:cs="Times New Roman"/>
          <w:sz w:val="28"/>
          <w:szCs w:val="28"/>
        </w:rPr>
      </w:pPr>
      <w:r w:rsidRPr="00EF6D00">
        <w:rPr>
          <w:rFonts w:ascii="Times New Roman" w:eastAsia="Calibri" w:hAnsi="Times New Roman" w:cs="Times New Roman"/>
          <w:b/>
          <w:sz w:val="28"/>
          <w:szCs w:val="28"/>
        </w:rPr>
        <w:t xml:space="preserve">6. </w:t>
      </w:r>
      <w:r w:rsidR="00DD0B4E">
        <w:rPr>
          <w:rFonts w:ascii="Times New Roman" w:eastAsia="Calibri" w:hAnsi="Times New Roman" w:cs="Times New Roman"/>
          <w:b/>
          <w:sz w:val="28"/>
          <w:szCs w:val="28"/>
        </w:rPr>
        <w:t xml:space="preserve"> </w:t>
      </w:r>
      <w:r w:rsidRPr="00EF6D00">
        <w:rPr>
          <w:rFonts w:ascii="Times New Roman" w:eastAsia="Calibri" w:hAnsi="Times New Roman" w:cs="Times New Roman"/>
          <w:b/>
          <w:sz w:val="28"/>
          <w:szCs w:val="28"/>
        </w:rPr>
        <w:t>Объем проверенных средств:</w:t>
      </w:r>
      <w:r w:rsidRPr="00EF6D00">
        <w:rPr>
          <w:rFonts w:ascii="Times New Roman" w:eastAsia="Calibri" w:hAnsi="Times New Roman" w:cs="Times New Roman"/>
          <w:sz w:val="28"/>
          <w:szCs w:val="28"/>
        </w:rPr>
        <w:t xml:space="preserve"> </w:t>
      </w:r>
      <w:r w:rsidR="00EF6D00">
        <w:rPr>
          <w:rFonts w:ascii="Times New Roman" w:eastAsia="Calibri" w:hAnsi="Times New Roman" w:cs="Times New Roman"/>
          <w:sz w:val="28"/>
          <w:szCs w:val="28"/>
        </w:rPr>
        <w:t xml:space="preserve"> </w:t>
      </w:r>
      <w:r w:rsidR="00E16F2D" w:rsidRPr="00E16F2D">
        <w:rPr>
          <w:rFonts w:ascii="Times New Roman" w:eastAsia="Calibri" w:hAnsi="Times New Roman" w:cs="Times New Roman"/>
          <w:sz w:val="28"/>
          <w:szCs w:val="28"/>
        </w:rPr>
        <w:t xml:space="preserve">3 154,8  </w:t>
      </w:r>
      <w:r w:rsidRPr="00ED0127">
        <w:rPr>
          <w:rFonts w:ascii="Times New Roman" w:eastAsia="Calibri" w:hAnsi="Times New Roman" w:cs="Times New Roman"/>
          <w:sz w:val="28"/>
          <w:szCs w:val="28"/>
        </w:rPr>
        <w:t>тыс. рублей.</w:t>
      </w:r>
    </w:p>
    <w:p w:rsidR="0083495D" w:rsidRPr="00EF6D00" w:rsidRDefault="0083495D" w:rsidP="00327DFD">
      <w:pPr>
        <w:spacing w:after="0" w:line="240" w:lineRule="auto"/>
        <w:ind w:firstLine="708"/>
        <w:jc w:val="both"/>
        <w:rPr>
          <w:rFonts w:ascii="Times New Roman" w:eastAsia="Calibri" w:hAnsi="Times New Roman" w:cs="Times New Roman"/>
          <w:sz w:val="28"/>
          <w:szCs w:val="28"/>
        </w:rPr>
      </w:pPr>
      <w:r w:rsidRPr="00EF6D00">
        <w:rPr>
          <w:rFonts w:ascii="Times New Roman" w:eastAsia="Calibri" w:hAnsi="Times New Roman" w:cs="Times New Roman"/>
          <w:b/>
          <w:sz w:val="28"/>
          <w:szCs w:val="28"/>
        </w:rPr>
        <w:t xml:space="preserve">7. </w:t>
      </w:r>
      <w:r w:rsidR="00DD0B4E">
        <w:rPr>
          <w:rFonts w:ascii="Times New Roman" w:eastAsia="Calibri" w:hAnsi="Times New Roman" w:cs="Times New Roman"/>
          <w:b/>
          <w:sz w:val="28"/>
          <w:szCs w:val="28"/>
        </w:rPr>
        <w:t xml:space="preserve"> </w:t>
      </w:r>
      <w:r w:rsidRPr="00EF6D00">
        <w:rPr>
          <w:rFonts w:ascii="Times New Roman" w:eastAsia="Calibri" w:hAnsi="Times New Roman" w:cs="Times New Roman"/>
          <w:b/>
          <w:sz w:val="28"/>
          <w:szCs w:val="28"/>
        </w:rPr>
        <w:t>Сроки проведения контрольного мероприятия:</w:t>
      </w:r>
      <w:r w:rsidRPr="00EF6D00">
        <w:rPr>
          <w:rFonts w:ascii="Times New Roman" w:eastAsia="Calibri" w:hAnsi="Times New Roman" w:cs="Times New Roman"/>
          <w:sz w:val="28"/>
          <w:szCs w:val="28"/>
        </w:rPr>
        <w:t xml:space="preserve"> </w:t>
      </w:r>
      <w:r w:rsidR="005A5045" w:rsidRPr="00EF6D00">
        <w:rPr>
          <w:rFonts w:ascii="Times New Roman" w:eastAsia="Calibri" w:hAnsi="Times New Roman" w:cs="Times New Roman"/>
          <w:sz w:val="28"/>
          <w:szCs w:val="28"/>
        </w:rPr>
        <w:t xml:space="preserve">с </w:t>
      </w:r>
      <w:r w:rsidR="00A66BC3">
        <w:rPr>
          <w:rFonts w:ascii="Times New Roman" w:eastAsia="Calibri" w:hAnsi="Times New Roman" w:cs="Times New Roman"/>
          <w:sz w:val="28"/>
          <w:szCs w:val="28"/>
        </w:rPr>
        <w:t xml:space="preserve">13 </w:t>
      </w:r>
      <w:r w:rsidR="00E273C7">
        <w:rPr>
          <w:rFonts w:ascii="Times New Roman" w:eastAsia="Calibri" w:hAnsi="Times New Roman" w:cs="Times New Roman"/>
          <w:sz w:val="28"/>
          <w:szCs w:val="28"/>
        </w:rPr>
        <w:t xml:space="preserve">января 2023 г. </w:t>
      </w:r>
      <w:r w:rsidR="005A5045" w:rsidRPr="00EF6D00">
        <w:rPr>
          <w:rFonts w:ascii="Times New Roman" w:eastAsia="Calibri" w:hAnsi="Times New Roman" w:cs="Times New Roman"/>
          <w:sz w:val="28"/>
          <w:szCs w:val="28"/>
        </w:rPr>
        <w:t xml:space="preserve"> по  </w:t>
      </w:r>
      <w:r w:rsidR="00E273C7">
        <w:rPr>
          <w:rFonts w:ascii="Times New Roman" w:eastAsia="Calibri" w:hAnsi="Times New Roman" w:cs="Times New Roman"/>
          <w:sz w:val="28"/>
          <w:szCs w:val="28"/>
        </w:rPr>
        <w:t>21 февраля 2</w:t>
      </w:r>
      <w:r w:rsidR="005A5045" w:rsidRPr="00EF6D00">
        <w:rPr>
          <w:rFonts w:ascii="Times New Roman" w:eastAsia="Calibri" w:hAnsi="Times New Roman" w:cs="Times New Roman"/>
          <w:sz w:val="28"/>
          <w:szCs w:val="28"/>
        </w:rPr>
        <w:t>02</w:t>
      </w:r>
      <w:r w:rsidR="005266DC">
        <w:rPr>
          <w:rFonts w:ascii="Times New Roman" w:eastAsia="Calibri" w:hAnsi="Times New Roman" w:cs="Times New Roman"/>
          <w:sz w:val="28"/>
          <w:szCs w:val="28"/>
        </w:rPr>
        <w:t>3</w:t>
      </w:r>
      <w:r w:rsidR="005A5045" w:rsidRPr="00EF6D00">
        <w:rPr>
          <w:rFonts w:ascii="Times New Roman" w:eastAsia="Calibri" w:hAnsi="Times New Roman" w:cs="Times New Roman"/>
          <w:sz w:val="28"/>
          <w:szCs w:val="28"/>
        </w:rPr>
        <w:t xml:space="preserve"> г.</w:t>
      </w:r>
    </w:p>
    <w:p w:rsidR="0083495D" w:rsidRPr="00682631" w:rsidRDefault="0083495D" w:rsidP="00327DFD">
      <w:pPr>
        <w:tabs>
          <w:tab w:val="left" w:pos="709"/>
          <w:tab w:val="left" w:pos="851"/>
          <w:tab w:val="left" w:pos="5595"/>
        </w:tabs>
        <w:spacing w:after="0" w:line="240" w:lineRule="auto"/>
        <w:contextualSpacing/>
        <w:jc w:val="both"/>
        <w:rPr>
          <w:rFonts w:ascii="Times New Roman" w:eastAsia="Calibri" w:hAnsi="Times New Roman" w:cs="Times New Roman"/>
          <w:b/>
          <w:sz w:val="28"/>
          <w:szCs w:val="28"/>
        </w:rPr>
      </w:pPr>
      <w:r w:rsidRPr="00682631">
        <w:rPr>
          <w:rFonts w:ascii="Times New Roman" w:eastAsia="Calibri" w:hAnsi="Times New Roman" w:cs="Times New Roman"/>
          <w:b/>
          <w:sz w:val="28"/>
          <w:szCs w:val="28"/>
        </w:rPr>
        <w:t xml:space="preserve">  </w:t>
      </w:r>
      <w:r w:rsidR="002A2F95" w:rsidRPr="00682631">
        <w:rPr>
          <w:rFonts w:ascii="Times New Roman" w:eastAsia="Calibri" w:hAnsi="Times New Roman" w:cs="Times New Roman"/>
          <w:b/>
          <w:sz w:val="28"/>
          <w:szCs w:val="28"/>
        </w:rPr>
        <w:t xml:space="preserve">   </w:t>
      </w:r>
      <w:r w:rsidR="00A66BC3" w:rsidRPr="00682631">
        <w:rPr>
          <w:rFonts w:ascii="Times New Roman" w:eastAsia="Calibri" w:hAnsi="Times New Roman" w:cs="Times New Roman"/>
          <w:b/>
          <w:sz w:val="28"/>
          <w:szCs w:val="28"/>
        </w:rPr>
        <w:t xml:space="preserve">   </w:t>
      </w:r>
      <w:r w:rsidR="002A2F95" w:rsidRPr="00682631">
        <w:rPr>
          <w:rFonts w:ascii="Times New Roman" w:eastAsia="Calibri" w:hAnsi="Times New Roman" w:cs="Times New Roman"/>
          <w:b/>
          <w:sz w:val="28"/>
          <w:szCs w:val="28"/>
        </w:rPr>
        <w:t xml:space="preserve">  </w:t>
      </w:r>
      <w:r w:rsidRPr="00682631">
        <w:rPr>
          <w:rFonts w:ascii="Times New Roman" w:eastAsia="Calibri" w:hAnsi="Times New Roman" w:cs="Times New Roman"/>
          <w:b/>
          <w:sz w:val="28"/>
          <w:szCs w:val="28"/>
        </w:rPr>
        <w:t>8.</w:t>
      </w:r>
      <w:r w:rsidR="00682631">
        <w:rPr>
          <w:rFonts w:ascii="Times New Roman" w:eastAsia="Calibri" w:hAnsi="Times New Roman" w:cs="Times New Roman"/>
          <w:b/>
          <w:color w:val="FF0000"/>
          <w:sz w:val="28"/>
          <w:szCs w:val="28"/>
        </w:rPr>
        <w:t xml:space="preserve"> </w:t>
      </w:r>
      <w:r w:rsidR="00682631" w:rsidRPr="00682631">
        <w:rPr>
          <w:rFonts w:ascii="Times New Roman" w:eastAsia="Calibri" w:hAnsi="Times New Roman" w:cs="Times New Roman"/>
          <w:b/>
          <w:sz w:val="28"/>
          <w:szCs w:val="28"/>
        </w:rPr>
        <w:t>Общая характеристика деятельности муниципального бюджетного учреждения дополнительного образования «Рощинская детская школа искусств»</w:t>
      </w:r>
      <w:r w:rsidR="00682631">
        <w:rPr>
          <w:rFonts w:ascii="Times New Roman" w:eastAsia="Calibri" w:hAnsi="Times New Roman" w:cs="Times New Roman"/>
          <w:b/>
          <w:sz w:val="28"/>
          <w:szCs w:val="28"/>
        </w:rPr>
        <w:t>:</w:t>
      </w:r>
    </w:p>
    <w:p w:rsidR="00847CB3" w:rsidRPr="00847CB3" w:rsidRDefault="0083495D"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3A552D">
        <w:rPr>
          <w:rFonts w:ascii="Times New Roman" w:eastAsia="Calibri" w:hAnsi="Times New Roman" w:cs="Times New Roman"/>
          <w:color w:val="FF0000"/>
          <w:sz w:val="28"/>
          <w:szCs w:val="28"/>
        </w:rPr>
        <w:tab/>
      </w:r>
      <w:r w:rsidR="00847CB3" w:rsidRPr="00847CB3">
        <w:rPr>
          <w:rFonts w:ascii="Times New Roman" w:eastAsia="Times New Roman" w:hAnsi="Times New Roman" w:cs="Times New Roman"/>
          <w:sz w:val="28"/>
          <w:szCs w:val="28"/>
          <w:lang w:eastAsia="ru-RU"/>
        </w:rPr>
        <w:t>Приказом  Отдела культуры муниципального образования «Ульяновский район» от 24.07.2020 года № 86 утвержден Устав муниципального бюджетного учреждения дополнительного образования «Рощинская детская школа искусств» в новой редакции. Запись в Единый государственный реестр юридических лиц внесена 25.09.2020 года за регистрационным номером 2207300264015.</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ab/>
        <w:t>Полное наименование Учреждения: Муниципальное бюджетное учреждение дополнительного образования «Рощинская детская школа искусств».</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Сокращенное наименование: МБУ ДО «Рощинская ДШИ».    </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Юридический адрес: 433336, Россия, Ульяновская область, Ульяновский район, пос. Зеленая Роща, ул. Лесная, д. 7.</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ИНН 7321022111, КПП 732101001, ОГРН 1027301060060.</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Организационно-правовая форма - муниципальное бюджетное учреждение.</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Тип – бюджетное учреждение дополнительного образования.</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lastRenderedPageBreak/>
        <w:t xml:space="preserve">   </w:t>
      </w:r>
      <w:r w:rsidR="007F671E">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 xml:space="preserve"> Вид - детская школа искусств.  </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w:t>
      </w:r>
      <w:r w:rsidR="007F671E">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Школа осуществляет образовательную деятельность в соответствии с действующим законодательством, Уставом принятым решением общего собрания работников в соответствии с протоколом № 2 от 15.06.2020 г., утвержденным начальником МУ «Отдел культуры МО «Ульяновский район» приказом №86 от 24.07.2020, лицензией на право ведения образовательной деятельности.</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Школа имеет лицензию от 29 июля 2015 года № 2492 (серия 73Л01               № 0001032) на право оказывать образовательные услуги по реализации образовательных программ по видам образования, по уровню образования, по профессиям, специальностям, направлениям подготовки (для профессионального образования), по подвидам дополнительного образования на основании распоряжения Министерства образования и науки Ульяновской области от 29 июля 2015 года № 1457-р.</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w:t>
      </w:r>
      <w:r w:rsidR="007F671E">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 xml:space="preserve">  Учредителем Школы от имени муниципального образования «Ульяновский район» Ульяновской области является Муниципальное учреждение «Отдел по делам культуры и организации досуга населения муниципального образования «Ульяновский район» Ульяновской области», сокращённо — МУ «Отдел культуры МО «Ульяновский район» (далее –Учредитель).</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ab/>
        <w:t xml:space="preserve">  Функции и полномочия собственника осуществляет муниципальное учреждение «Комитет по управлению муниципальным имуществом и земельным отношениям муниципального образования «Ульяновский район» Ульяновской области», (далее — Собственник имущества).</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ab/>
        <w:t xml:space="preserve"> Школа является юридическим лицом, имеет самостоятельный баланс, лицевые счета, открытые в установленном порядке в органах федерального казначейства, имеет право от своего имени заключать договоры, приобретать имущественные и личные неимущественные права и обязанности, выступать в качестве истца и ответчика в суде. Школа имеет печать установленного образца, штампы.</w:t>
      </w:r>
    </w:p>
    <w:p w:rsidR="00847CB3" w:rsidRPr="00847CB3" w:rsidRDefault="00847CB3" w:rsidP="00847CB3">
      <w:pPr>
        <w:tabs>
          <w:tab w:val="left" w:pos="567"/>
          <w:tab w:val="left" w:pos="709"/>
          <w:tab w:val="left" w:pos="5595"/>
        </w:tabs>
        <w:spacing w:after="0" w:line="240" w:lineRule="auto"/>
        <w:jc w:val="both"/>
        <w:rPr>
          <w:rFonts w:ascii="Times New Roman" w:eastAsia="Times New Roman" w:hAnsi="Times New Roman" w:cs="Times New Roman"/>
          <w:sz w:val="28"/>
          <w:szCs w:val="28"/>
          <w:lang w:eastAsia="ru-RU"/>
        </w:rPr>
      </w:pPr>
      <w:r w:rsidRPr="00847CB3">
        <w:rPr>
          <w:rFonts w:ascii="Times New Roman" w:eastAsia="Times New Roman" w:hAnsi="Times New Roman" w:cs="Times New Roman"/>
          <w:sz w:val="28"/>
          <w:szCs w:val="28"/>
          <w:lang w:eastAsia="ru-RU"/>
        </w:rPr>
        <w:t xml:space="preserve">   </w:t>
      </w:r>
      <w:r w:rsidR="00807FC9">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 xml:space="preserve">МБУ ДО «Рощинская ДШИ» осуществляет свою деятельность </w:t>
      </w:r>
      <w:r w:rsidR="00324C28">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в соответствии с предметом и целями деятельности, определенными Уставом Учреждения.</w:t>
      </w:r>
    </w:p>
    <w:p w:rsidR="00847CB3" w:rsidRDefault="00847CB3" w:rsidP="00847CB3">
      <w:pPr>
        <w:tabs>
          <w:tab w:val="left" w:pos="567"/>
          <w:tab w:val="left" w:pos="709"/>
          <w:tab w:val="left" w:pos="5595"/>
        </w:tabs>
        <w:spacing w:after="0" w:line="240" w:lineRule="auto"/>
        <w:jc w:val="both"/>
        <w:rPr>
          <w:rFonts w:ascii="Times New Roman" w:hAnsi="Times New Roman"/>
          <w:i/>
          <w:sz w:val="28"/>
          <w:szCs w:val="28"/>
          <w:shd w:val="clear" w:color="auto" w:fill="FFFFFF"/>
        </w:rPr>
      </w:pPr>
      <w:r w:rsidRPr="00847CB3">
        <w:rPr>
          <w:rFonts w:ascii="Times New Roman" w:eastAsia="Times New Roman" w:hAnsi="Times New Roman" w:cs="Times New Roman"/>
          <w:sz w:val="28"/>
          <w:szCs w:val="28"/>
          <w:lang w:eastAsia="ru-RU"/>
        </w:rPr>
        <w:t xml:space="preserve">   </w:t>
      </w:r>
      <w:r w:rsidR="00807FC9">
        <w:rPr>
          <w:rFonts w:ascii="Times New Roman" w:eastAsia="Times New Roman" w:hAnsi="Times New Roman" w:cs="Times New Roman"/>
          <w:sz w:val="28"/>
          <w:szCs w:val="28"/>
          <w:lang w:eastAsia="ru-RU"/>
        </w:rPr>
        <w:t xml:space="preserve">     </w:t>
      </w:r>
      <w:r w:rsidRPr="00847CB3">
        <w:rPr>
          <w:rFonts w:ascii="Times New Roman" w:eastAsia="Times New Roman" w:hAnsi="Times New Roman" w:cs="Times New Roman"/>
          <w:sz w:val="28"/>
          <w:szCs w:val="28"/>
          <w:lang w:eastAsia="ru-RU"/>
        </w:rPr>
        <w:t>Школа является образовательной организацией дополнительного образования в области музыкально-художественного и эстетического образования.</w:t>
      </w:r>
      <w:r w:rsidR="00FA24C0" w:rsidRPr="00847CB3">
        <w:rPr>
          <w:rFonts w:ascii="Times New Roman" w:hAnsi="Times New Roman"/>
          <w:i/>
          <w:sz w:val="28"/>
          <w:szCs w:val="28"/>
          <w:shd w:val="clear" w:color="auto" w:fill="FFFFFF"/>
        </w:rPr>
        <w:tab/>
      </w:r>
    </w:p>
    <w:p w:rsidR="0083495D" w:rsidRPr="006216DF" w:rsidRDefault="0083495D" w:rsidP="00D7143D">
      <w:pPr>
        <w:tabs>
          <w:tab w:val="left" w:pos="567"/>
          <w:tab w:val="left" w:pos="709"/>
          <w:tab w:val="left" w:pos="5595"/>
        </w:tabs>
        <w:spacing w:after="0" w:line="240" w:lineRule="auto"/>
        <w:jc w:val="both"/>
        <w:rPr>
          <w:rFonts w:ascii="Times New Roman" w:eastAsia="Calibri" w:hAnsi="Times New Roman" w:cs="Times New Roman"/>
          <w:b/>
          <w:sz w:val="28"/>
          <w:szCs w:val="28"/>
        </w:rPr>
      </w:pPr>
      <w:r w:rsidRPr="00E36577">
        <w:rPr>
          <w:rFonts w:ascii="Times New Roman" w:eastAsia="Times New Roman" w:hAnsi="Times New Roman" w:cs="Times New Roman"/>
          <w:bCs/>
          <w:color w:val="FF0000"/>
          <w:sz w:val="28"/>
          <w:szCs w:val="28"/>
          <w:lang w:eastAsia="ru-RU"/>
        </w:rPr>
        <w:tab/>
      </w:r>
      <w:r w:rsidRPr="00E80BB4">
        <w:rPr>
          <w:rFonts w:ascii="Times New Roman" w:eastAsia="Calibri" w:hAnsi="Times New Roman" w:cs="Times New Roman"/>
          <w:b/>
          <w:sz w:val="28"/>
          <w:szCs w:val="28"/>
        </w:rPr>
        <w:t>9.</w:t>
      </w:r>
      <w:r w:rsidRPr="00E80BB4">
        <w:rPr>
          <w:rFonts w:ascii="Times New Roman" w:eastAsia="Calibri" w:hAnsi="Times New Roman" w:cs="Times New Roman"/>
          <w:sz w:val="28"/>
          <w:szCs w:val="28"/>
        </w:rPr>
        <w:t xml:space="preserve"> </w:t>
      </w:r>
      <w:r w:rsidRPr="006216DF">
        <w:rPr>
          <w:rFonts w:ascii="Times New Roman" w:eastAsia="Calibri" w:hAnsi="Times New Roman" w:cs="Times New Roman"/>
          <w:b/>
          <w:sz w:val="28"/>
          <w:szCs w:val="28"/>
        </w:rPr>
        <w:t>По результатам контрольного мероприятия вы</w:t>
      </w:r>
      <w:r w:rsidR="00426327" w:rsidRPr="006216DF">
        <w:rPr>
          <w:rFonts w:ascii="Times New Roman" w:eastAsia="Calibri" w:hAnsi="Times New Roman" w:cs="Times New Roman"/>
          <w:b/>
          <w:sz w:val="28"/>
          <w:szCs w:val="28"/>
        </w:rPr>
        <w:t xml:space="preserve">явлено </w:t>
      </w:r>
      <w:r w:rsidR="00847CB3" w:rsidRPr="006216DF">
        <w:rPr>
          <w:rFonts w:ascii="Times New Roman" w:eastAsia="Calibri" w:hAnsi="Times New Roman" w:cs="Times New Roman"/>
          <w:b/>
          <w:sz w:val="28"/>
          <w:szCs w:val="28"/>
        </w:rPr>
        <w:t xml:space="preserve"> </w:t>
      </w:r>
      <w:r w:rsidR="00426327" w:rsidRPr="006216DF">
        <w:rPr>
          <w:rFonts w:ascii="Times New Roman" w:eastAsia="Calibri" w:hAnsi="Times New Roman" w:cs="Times New Roman"/>
          <w:b/>
          <w:sz w:val="28"/>
          <w:szCs w:val="28"/>
        </w:rPr>
        <w:t xml:space="preserve"> </w:t>
      </w:r>
      <w:r w:rsidR="006216DF">
        <w:rPr>
          <w:rFonts w:ascii="Times New Roman" w:eastAsia="Calibri" w:hAnsi="Times New Roman" w:cs="Times New Roman"/>
          <w:b/>
          <w:sz w:val="28"/>
          <w:szCs w:val="28"/>
        </w:rPr>
        <w:t xml:space="preserve">                                 </w:t>
      </w:r>
      <w:r w:rsidR="006216DF" w:rsidRPr="006216DF">
        <w:rPr>
          <w:rFonts w:ascii="Times New Roman" w:eastAsia="Calibri" w:hAnsi="Times New Roman" w:cs="Times New Roman"/>
          <w:b/>
          <w:sz w:val="28"/>
          <w:szCs w:val="28"/>
        </w:rPr>
        <w:t>1</w:t>
      </w:r>
      <w:r w:rsidR="00504B5D">
        <w:rPr>
          <w:rFonts w:ascii="Times New Roman" w:eastAsia="Calibri" w:hAnsi="Times New Roman" w:cs="Times New Roman"/>
          <w:b/>
          <w:sz w:val="28"/>
          <w:szCs w:val="28"/>
        </w:rPr>
        <w:t>2</w:t>
      </w:r>
      <w:r w:rsidR="006216DF" w:rsidRPr="006216DF">
        <w:rPr>
          <w:rFonts w:ascii="Times New Roman" w:eastAsia="Calibri" w:hAnsi="Times New Roman" w:cs="Times New Roman"/>
          <w:b/>
          <w:sz w:val="28"/>
          <w:szCs w:val="28"/>
        </w:rPr>
        <w:t xml:space="preserve"> нарушений, в том числе </w:t>
      </w:r>
      <w:r w:rsidR="00504B5D">
        <w:rPr>
          <w:rFonts w:ascii="Times New Roman" w:eastAsia="Calibri" w:hAnsi="Times New Roman" w:cs="Times New Roman"/>
          <w:b/>
          <w:sz w:val="28"/>
          <w:szCs w:val="28"/>
        </w:rPr>
        <w:t>7</w:t>
      </w:r>
      <w:r w:rsidR="006216DF" w:rsidRPr="006216DF">
        <w:rPr>
          <w:rFonts w:ascii="Times New Roman" w:eastAsia="Calibri" w:hAnsi="Times New Roman" w:cs="Times New Roman"/>
          <w:b/>
          <w:sz w:val="28"/>
          <w:szCs w:val="28"/>
        </w:rPr>
        <w:t xml:space="preserve"> нарушений классифицируется </w:t>
      </w:r>
      <w:r w:rsidR="006216DF">
        <w:rPr>
          <w:rFonts w:ascii="Times New Roman" w:eastAsia="Calibri" w:hAnsi="Times New Roman" w:cs="Times New Roman"/>
          <w:b/>
          <w:sz w:val="28"/>
          <w:szCs w:val="28"/>
        </w:rPr>
        <w:t xml:space="preserve">                                         </w:t>
      </w:r>
      <w:r w:rsidR="006216DF" w:rsidRPr="006216DF">
        <w:rPr>
          <w:rFonts w:ascii="Times New Roman" w:eastAsia="Calibri" w:hAnsi="Times New Roman" w:cs="Times New Roman"/>
          <w:b/>
          <w:sz w:val="28"/>
          <w:szCs w:val="28"/>
        </w:rPr>
        <w:t xml:space="preserve">в количественном выражении и 5 нарушений в количественном </w:t>
      </w:r>
      <w:r w:rsidR="006216DF">
        <w:rPr>
          <w:rFonts w:ascii="Times New Roman" w:eastAsia="Calibri" w:hAnsi="Times New Roman" w:cs="Times New Roman"/>
          <w:b/>
          <w:sz w:val="28"/>
          <w:szCs w:val="28"/>
        </w:rPr>
        <w:t xml:space="preserve">                              </w:t>
      </w:r>
      <w:r w:rsidR="006216DF" w:rsidRPr="006216DF">
        <w:rPr>
          <w:rFonts w:ascii="Times New Roman" w:eastAsia="Calibri" w:hAnsi="Times New Roman" w:cs="Times New Roman"/>
          <w:b/>
          <w:sz w:val="28"/>
          <w:szCs w:val="28"/>
        </w:rPr>
        <w:t>и суммовом выражении на сумму 37,</w:t>
      </w:r>
      <w:r w:rsidR="00F124AD">
        <w:rPr>
          <w:rFonts w:ascii="Times New Roman" w:eastAsia="Calibri" w:hAnsi="Times New Roman" w:cs="Times New Roman"/>
          <w:b/>
          <w:sz w:val="28"/>
          <w:szCs w:val="28"/>
        </w:rPr>
        <w:t>4</w:t>
      </w:r>
      <w:r w:rsidR="006216DF" w:rsidRPr="006216DF">
        <w:rPr>
          <w:rFonts w:ascii="Times New Roman" w:eastAsia="Calibri" w:hAnsi="Times New Roman" w:cs="Times New Roman"/>
          <w:b/>
          <w:sz w:val="28"/>
          <w:szCs w:val="28"/>
        </w:rPr>
        <w:t xml:space="preserve"> тыс. рублей. </w:t>
      </w:r>
      <w:r w:rsidRPr="006216DF">
        <w:rPr>
          <w:rFonts w:ascii="Times New Roman" w:eastAsia="Calibri" w:hAnsi="Times New Roman" w:cs="Times New Roman"/>
          <w:b/>
          <w:sz w:val="28"/>
          <w:szCs w:val="28"/>
        </w:rPr>
        <w:t xml:space="preserve"> </w:t>
      </w:r>
      <w:r w:rsidR="00603E6E">
        <w:rPr>
          <w:rFonts w:ascii="Times New Roman" w:eastAsia="Calibri" w:hAnsi="Times New Roman" w:cs="Times New Roman"/>
          <w:b/>
          <w:sz w:val="28"/>
          <w:szCs w:val="28"/>
        </w:rPr>
        <w:t xml:space="preserve">Кроме того, выявлено неэффективное использование бюджетных средств в сумме 0,6 тыс. рублей. </w:t>
      </w:r>
    </w:p>
    <w:p w:rsidR="007C708E" w:rsidRPr="006216DF" w:rsidRDefault="00AC19E1" w:rsidP="000526F0">
      <w:pPr>
        <w:tabs>
          <w:tab w:val="left" w:pos="567"/>
          <w:tab w:val="left" w:pos="720"/>
          <w:tab w:val="left" w:pos="5595"/>
        </w:tabs>
        <w:spacing w:after="0" w:line="240" w:lineRule="auto"/>
        <w:jc w:val="both"/>
        <w:rPr>
          <w:rFonts w:ascii="Times New Roman" w:eastAsia="Times New Roman" w:hAnsi="Times New Roman" w:cs="Times New Roman"/>
          <w:b/>
          <w:i/>
          <w:sz w:val="28"/>
          <w:szCs w:val="28"/>
          <w:lang w:eastAsia="ru-RU"/>
        </w:rPr>
      </w:pPr>
      <w:r w:rsidRPr="006216DF">
        <w:rPr>
          <w:rFonts w:ascii="Times New Roman" w:eastAsia="Times New Roman" w:hAnsi="Times New Roman" w:cs="Times New Roman"/>
          <w:b/>
          <w:i/>
          <w:sz w:val="28"/>
          <w:szCs w:val="28"/>
          <w:lang w:eastAsia="ru-RU"/>
        </w:rPr>
        <w:tab/>
      </w:r>
    </w:p>
    <w:p w:rsidR="005958B4" w:rsidRPr="005958B4" w:rsidRDefault="007C708E" w:rsidP="005958B4">
      <w:pPr>
        <w:tabs>
          <w:tab w:val="left" w:pos="709"/>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i/>
          <w:color w:val="FF0000"/>
          <w:sz w:val="28"/>
          <w:szCs w:val="28"/>
          <w:lang w:eastAsia="ru-RU"/>
        </w:rPr>
        <w:lastRenderedPageBreak/>
        <w:t xml:space="preserve">         </w:t>
      </w:r>
      <w:r w:rsidR="005958B4" w:rsidRPr="005958B4">
        <w:rPr>
          <w:rFonts w:ascii="Times New Roman" w:eastAsia="Times New Roman" w:hAnsi="Times New Roman" w:cs="Times New Roman"/>
          <w:b/>
          <w:i/>
          <w:sz w:val="28"/>
          <w:szCs w:val="28"/>
          <w:lang w:eastAsia="ru-RU"/>
        </w:rPr>
        <w:t>1.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1 нарушение классифицируется в количественном выражении и 1 нарушение в количественном и суммовом выражении на сумму 1,4</w:t>
      </w:r>
      <w:r w:rsidR="005958B4" w:rsidRPr="005958B4">
        <w:rPr>
          <w:rFonts w:ascii="Times New Roman" w:eastAsia="Times New Roman" w:hAnsi="Times New Roman" w:cs="Times New Roman"/>
          <w:sz w:val="28"/>
          <w:szCs w:val="28"/>
          <w:lang w:eastAsia="ru-RU"/>
        </w:rPr>
        <w:t xml:space="preserve"> </w:t>
      </w:r>
      <w:r w:rsidR="005958B4" w:rsidRPr="005958B4">
        <w:rPr>
          <w:rFonts w:ascii="Times New Roman" w:eastAsia="Times New Roman" w:hAnsi="Times New Roman" w:cs="Times New Roman"/>
          <w:b/>
          <w:i/>
          <w:sz w:val="28"/>
          <w:szCs w:val="28"/>
          <w:lang w:eastAsia="ru-RU"/>
        </w:rPr>
        <w:t>тыс. рублей.  Нарушения отнесены к пункту 1.2.95 «Нарушение порядка и условий оплаты труда, в том числе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r w:rsidR="005958B4" w:rsidRPr="005958B4">
        <w:rPr>
          <w:rFonts w:ascii="Times New Roman" w:eastAsia="Calibri" w:hAnsi="Times New Roman" w:cs="Times New Roman"/>
          <w:b/>
          <w:i/>
          <w:sz w:val="28"/>
          <w:szCs w:val="28"/>
        </w:rPr>
        <w:t>».</w:t>
      </w:r>
      <w:r w:rsidR="005958B4" w:rsidRPr="005958B4">
        <w:rPr>
          <w:rFonts w:ascii="Calibri" w:eastAsia="Calibri" w:hAnsi="Calibri" w:cs="Times New Roman"/>
          <w:b/>
          <w:i/>
        </w:rPr>
        <w:t xml:space="preserve">  </w:t>
      </w:r>
    </w:p>
    <w:p w:rsidR="005958B4" w:rsidRPr="005958B4" w:rsidRDefault="005958B4" w:rsidP="005958B4">
      <w:pPr>
        <w:numPr>
          <w:ilvl w:val="0"/>
          <w:numId w:val="18"/>
        </w:numPr>
        <w:spacing w:after="0" w:line="240" w:lineRule="auto"/>
        <w:ind w:left="0" w:firstLine="851"/>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 xml:space="preserve">В нарушение </w:t>
      </w:r>
      <w:r w:rsidRPr="005958B4">
        <w:rPr>
          <w:rFonts w:ascii="Times New Roman" w:eastAsia="Calibri" w:hAnsi="Times New Roman" w:cs="Times New Roman"/>
          <w:sz w:val="28"/>
          <w:szCs w:val="28"/>
        </w:rPr>
        <w:t xml:space="preserve">Положения об отраслевой системе оплаты труда работников муниципальных образовательных организаций МО «Ульяновский район» Ульяновской области» утв. Постановлением администрации муниципального образования «Ульяновский район» от 26.06.2019 № 835, </w:t>
      </w:r>
      <w:r w:rsidRPr="005958B4">
        <w:rPr>
          <w:rFonts w:ascii="Times New Roman" w:eastAsia="Times New Roman" w:hAnsi="Times New Roman" w:cs="Times New Roman"/>
          <w:sz w:val="28"/>
          <w:szCs w:val="28"/>
          <w:lang w:eastAsia="ru-RU"/>
        </w:rPr>
        <w:t>работодателем излишне начислены отпускные директору в сумме 1239,34 рублей и уборщику служебных помещений Ш. в сумме 113,62 рубля.</w:t>
      </w:r>
    </w:p>
    <w:p w:rsidR="005958B4" w:rsidRPr="005958B4" w:rsidRDefault="005958B4" w:rsidP="005958B4">
      <w:pPr>
        <w:numPr>
          <w:ilvl w:val="0"/>
          <w:numId w:val="18"/>
        </w:numPr>
        <w:spacing w:after="0" w:line="240" w:lineRule="auto"/>
        <w:ind w:left="0" w:firstLine="709"/>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 xml:space="preserve">В нарушение статьи 57 ТК РФ работодателем к трудовому договору от 16.09.2020 г. №2-20 директору не оформлено дополнительное соглашение об изменении размера оклада и стимулирующих выплат. </w:t>
      </w:r>
    </w:p>
    <w:p w:rsidR="005958B4" w:rsidRPr="005958B4" w:rsidRDefault="005958B4" w:rsidP="005958B4">
      <w:pPr>
        <w:spacing w:after="0" w:line="240" w:lineRule="auto"/>
        <w:ind w:right="-1" w:firstLine="708"/>
        <w:jc w:val="both"/>
        <w:rPr>
          <w:rFonts w:ascii="Times New Roman" w:eastAsia="Times New Roman" w:hAnsi="Times New Roman" w:cs="Times New Roman"/>
          <w:b/>
          <w:i/>
          <w:sz w:val="28"/>
          <w:szCs w:val="28"/>
          <w:lang w:eastAsia="ru-RU"/>
        </w:rPr>
      </w:pPr>
    </w:p>
    <w:p w:rsidR="005958B4" w:rsidRPr="005958B4" w:rsidRDefault="005958B4" w:rsidP="005958B4">
      <w:pPr>
        <w:spacing w:after="0" w:line="240" w:lineRule="auto"/>
        <w:ind w:right="-1" w:firstLine="708"/>
        <w:jc w:val="both"/>
        <w:rPr>
          <w:rFonts w:ascii="Calibri" w:eastAsia="Calibri" w:hAnsi="Calibri" w:cs="Times New Roman"/>
          <w:b/>
        </w:rPr>
      </w:pPr>
      <w:r w:rsidRPr="005958B4">
        <w:rPr>
          <w:rFonts w:ascii="Times New Roman" w:eastAsia="Times New Roman" w:hAnsi="Times New Roman" w:cs="Times New Roman"/>
          <w:b/>
          <w:i/>
          <w:sz w:val="28"/>
          <w:szCs w:val="28"/>
          <w:lang w:eastAsia="ru-RU"/>
        </w:rPr>
        <w:t>2.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2 нарушения классифицируются в количественном выражении и отнесены к пункту 1.2.110 «</w:t>
      </w:r>
      <w:r w:rsidRPr="005958B4">
        <w:rPr>
          <w:rFonts w:ascii="Times New Roman" w:eastAsia="Calibri" w:hAnsi="Times New Roman" w:cs="Times New Roman"/>
          <w:b/>
          <w:i/>
          <w:sz w:val="28"/>
          <w:szCs w:val="28"/>
        </w:rPr>
        <w:t>Нарушение порядка формирования и исполнения плана финансово-хозяйственной деятельности государственным (муниципальным) бюджетным учреждением».</w:t>
      </w:r>
      <w:r w:rsidRPr="005958B4">
        <w:rPr>
          <w:rFonts w:ascii="Calibri" w:eastAsia="Calibri" w:hAnsi="Calibri" w:cs="Times New Roman"/>
        </w:rPr>
        <w:t xml:space="preserve"> </w:t>
      </w:r>
      <w:r w:rsidRPr="005958B4">
        <w:rPr>
          <w:rFonts w:ascii="Calibri" w:eastAsia="Calibri" w:hAnsi="Calibri" w:cs="Times New Roman"/>
          <w:b/>
        </w:rPr>
        <w:t xml:space="preserve"> </w:t>
      </w:r>
    </w:p>
    <w:p w:rsidR="005958B4" w:rsidRPr="005958B4" w:rsidRDefault="005958B4" w:rsidP="005958B4">
      <w:pPr>
        <w:spacing w:after="0" w:line="240" w:lineRule="auto"/>
        <w:ind w:firstLine="709"/>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1. В нарушение требований к составлению и утверждению плана финансово-хозяйственной деятельности государственного (муниципального) учреждения» Учреждением не применяется рекомендованная форма Плана финансово-хозяйственной деятельности, утвержденная приказом Минфина России от 31.08.2018 N 186н, однако применяется форма, указанная в приложении к Порядку составления и утверждения плана ФХД государственных бюджетных учреждений, находящихся в ведении Министерства финансов РФ, утв. Приказом Министерства финансов РФ от 30.08.2010 № 422.  Форма (образец) плана ФХД, утвержденная Приказом Министерства финансов РФ от 30.08.2010 № 422 утратила силу в связи с изданием Приказа Минфина России от 20.11.2019 №190н, утвердившего новый Порядок составления и утверждения плана ФХД.</w:t>
      </w:r>
    </w:p>
    <w:p w:rsidR="005958B4" w:rsidRPr="005958B4" w:rsidRDefault="005958B4" w:rsidP="005958B4">
      <w:pPr>
        <w:spacing w:after="0" w:line="240" w:lineRule="auto"/>
        <w:ind w:firstLine="708"/>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 xml:space="preserve">2. В нарушение пункта 5 требований к составлению и утверждению плана финансово-хозяйственной деятельности государственного (муниципального) учреждения» утв. приказом Минфина России от 31.08.2018 </w:t>
      </w:r>
      <w:r w:rsidRPr="005958B4">
        <w:rPr>
          <w:rFonts w:ascii="Times New Roman" w:eastAsia="Times New Roman" w:hAnsi="Times New Roman" w:cs="Times New Roman"/>
          <w:sz w:val="28"/>
          <w:szCs w:val="28"/>
          <w:lang w:eastAsia="ru-RU"/>
        </w:rPr>
        <w:lastRenderedPageBreak/>
        <w:t>N 186н в плане ФХД Учреждения отсутствует информация плановых показателей на плановый период 2022-2023 годов.</w:t>
      </w:r>
    </w:p>
    <w:p w:rsidR="005958B4" w:rsidRPr="005958B4" w:rsidRDefault="005958B4" w:rsidP="005958B4">
      <w:pPr>
        <w:tabs>
          <w:tab w:val="left" w:pos="851"/>
        </w:tabs>
        <w:spacing w:after="0" w:line="240" w:lineRule="auto"/>
        <w:ind w:left="567"/>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 xml:space="preserve">  </w:t>
      </w:r>
    </w:p>
    <w:p w:rsidR="005958B4" w:rsidRPr="005958B4" w:rsidRDefault="005958B4" w:rsidP="009C39C3">
      <w:pPr>
        <w:spacing w:after="0" w:line="240" w:lineRule="auto"/>
        <w:jc w:val="both"/>
        <w:rPr>
          <w:rFonts w:ascii="Times New Roman" w:eastAsia="Times New Roman" w:hAnsi="Times New Roman" w:cs="Times New Roman"/>
          <w:b/>
          <w:i/>
          <w:sz w:val="28"/>
          <w:szCs w:val="28"/>
          <w:lang w:eastAsia="ru-RU"/>
        </w:rPr>
      </w:pPr>
      <w:r w:rsidRPr="005958B4">
        <w:rPr>
          <w:rFonts w:ascii="Times New Roman" w:eastAsia="Times New Roman" w:hAnsi="Times New Roman" w:cs="Times New Roman"/>
          <w:b/>
          <w:i/>
          <w:sz w:val="28"/>
          <w:szCs w:val="28"/>
          <w:lang w:eastAsia="ru-RU"/>
        </w:rPr>
        <w:tab/>
        <w:t xml:space="preserve"> </w:t>
      </w:r>
      <w:r>
        <w:rPr>
          <w:rFonts w:ascii="Times New Roman" w:eastAsia="Times New Roman" w:hAnsi="Times New Roman" w:cs="Times New Roman"/>
          <w:b/>
          <w:i/>
          <w:sz w:val="28"/>
          <w:szCs w:val="28"/>
          <w:lang w:eastAsia="ru-RU"/>
        </w:rPr>
        <w:t>3</w:t>
      </w:r>
      <w:r w:rsidRPr="005958B4">
        <w:rPr>
          <w:rFonts w:ascii="Times New Roman" w:eastAsia="Times New Roman" w:hAnsi="Times New Roman" w:cs="Times New Roman"/>
          <w:b/>
          <w:i/>
          <w:sz w:val="28"/>
          <w:szCs w:val="28"/>
          <w:lang w:eastAsia="ru-RU"/>
        </w:rPr>
        <w:t>.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2 нарушения в сумме 24,3</w:t>
      </w:r>
      <w:r w:rsidRPr="005958B4">
        <w:rPr>
          <w:rFonts w:ascii="Times New Roman" w:eastAsia="Times New Roman" w:hAnsi="Times New Roman" w:cs="Times New Roman"/>
          <w:sz w:val="28"/>
          <w:szCs w:val="28"/>
          <w:lang w:eastAsia="ru-RU"/>
        </w:rPr>
        <w:t xml:space="preserve"> </w:t>
      </w:r>
      <w:r w:rsidRPr="005958B4">
        <w:rPr>
          <w:rFonts w:ascii="Times New Roman" w:eastAsia="Times New Roman" w:hAnsi="Times New Roman" w:cs="Times New Roman"/>
          <w:b/>
          <w:i/>
          <w:sz w:val="28"/>
          <w:szCs w:val="28"/>
          <w:lang w:eastAsia="ru-RU"/>
        </w:rPr>
        <w:t>тыс. рублей отнесены к пункту 2.9 «</w:t>
      </w:r>
      <w:r w:rsidRPr="005958B4">
        <w:rPr>
          <w:rFonts w:ascii="Times New Roman" w:eastAsia="Calibri" w:hAnsi="Times New Roman" w:cs="Times New Roman"/>
          <w:b/>
          <w:i/>
          <w:sz w:val="28"/>
          <w:szCs w:val="28"/>
        </w:rPr>
        <w:t>Нарушение общих требований к бюджетной, бухгалтерской (финансовой) отчетности экономического субъекта, в том числе к её составу».</w:t>
      </w:r>
      <w:r w:rsidRPr="005958B4">
        <w:rPr>
          <w:rFonts w:ascii="Calibri" w:eastAsia="Calibri" w:hAnsi="Calibri" w:cs="Times New Roman"/>
        </w:rPr>
        <w:t xml:space="preserve"> </w:t>
      </w:r>
      <w:r w:rsidRPr="005958B4">
        <w:rPr>
          <w:rFonts w:ascii="Calibri" w:eastAsia="Calibri" w:hAnsi="Calibri" w:cs="Times New Roman"/>
          <w:b/>
        </w:rPr>
        <w:t xml:space="preserve"> </w:t>
      </w:r>
    </w:p>
    <w:p w:rsidR="005958B4" w:rsidRPr="005958B4" w:rsidRDefault="005958B4" w:rsidP="009C39C3">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В нарушение пункта 38 Инструкции  № 33н в графе 4 Отчета                  (ф. 0503737) по разделу отчета - "Доходы учреждения"  отражена сумма  доходов не соответствующая назначениям  Плана ФХД по состоянию на 28.12.2021 года. Отклонения составили 7540 рублей.</w:t>
      </w:r>
    </w:p>
    <w:p w:rsidR="005958B4" w:rsidRDefault="005958B4" w:rsidP="005958B4">
      <w:pPr>
        <w:numPr>
          <w:ilvl w:val="0"/>
          <w:numId w:val="16"/>
        </w:numPr>
        <w:spacing w:after="0" w:line="240" w:lineRule="auto"/>
        <w:ind w:left="0" w:firstLine="567"/>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В нарушение пункта 38 Инструкции  № 33н в графе 4 Отчета (ф. 0503737) по разделу отчета - "Расходы учреждения"  отражена сумма расходов   не соответствующая назначениям  уточненного Плана ФХД. Отклонения в годовой бухгалтерской отчетности по состоянию на 01.01.2022 года составили 16787,33 руб.</w:t>
      </w:r>
    </w:p>
    <w:p w:rsidR="009C39C3" w:rsidRPr="009C39C3" w:rsidRDefault="009C39C3" w:rsidP="009C39C3">
      <w:pPr>
        <w:spacing w:after="0" w:line="240" w:lineRule="auto"/>
        <w:ind w:left="927"/>
        <w:jc w:val="both"/>
        <w:rPr>
          <w:rFonts w:ascii="Times New Roman" w:eastAsia="Times New Roman" w:hAnsi="Times New Roman" w:cs="Times New Roman"/>
          <w:sz w:val="28"/>
          <w:szCs w:val="28"/>
          <w:lang w:eastAsia="ru-RU"/>
        </w:rPr>
      </w:pPr>
    </w:p>
    <w:p w:rsidR="005958B4" w:rsidRPr="005958B4" w:rsidRDefault="005958B4" w:rsidP="005958B4">
      <w:pPr>
        <w:tabs>
          <w:tab w:val="left" w:pos="567"/>
          <w:tab w:val="left" w:pos="709"/>
        </w:tabs>
        <w:spacing w:after="0" w:line="240" w:lineRule="auto"/>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b/>
          <w:i/>
          <w:sz w:val="28"/>
          <w:szCs w:val="28"/>
          <w:lang w:eastAsia="ru-RU"/>
        </w:rPr>
        <w:t xml:space="preserve">          </w:t>
      </w:r>
      <w:r w:rsidR="001979F2">
        <w:rPr>
          <w:rFonts w:ascii="Times New Roman" w:eastAsia="Times New Roman" w:hAnsi="Times New Roman" w:cs="Times New Roman"/>
          <w:b/>
          <w:i/>
          <w:sz w:val="28"/>
          <w:szCs w:val="28"/>
          <w:lang w:eastAsia="ru-RU"/>
        </w:rPr>
        <w:t>4</w:t>
      </w:r>
      <w:r w:rsidRPr="005958B4">
        <w:rPr>
          <w:rFonts w:ascii="Times New Roman" w:eastAsia="Times New Roman" w:hAnsi="Times New Roman" w:cs="Times New Roman"/>
          <w:b/>
          <w:i/>
          <w:sz w:val="28"/>
          <w:szCs w:val="28"/>
          <w:lang w:eastAsia="ru-RU"/>
        </w:rPr>
        <w:t>.</w:t>
      </w:r>
      <w:r w:rsidR="00574F56">
        <w:rPr>
          <w:rFonts w:ascii="Times New Roman" w:eastAsia="Times New Roman" w:hAnsi="Times New Roman" w:cs="Times New Roman"/>
          <w:b/>
          <w:i/>
          <w:sz w:val="28"/>
          <w:szCs w:val="28"/>
          <w:lang w:eastAsia="ru-RU"/>
        </w:rPr>
        <w:t xml:space="preserve"> </w:t>
      </w:r>
      <w:r w:rsidRPr="005958B4">
        <w:rPr>
          <w:rFonts w:ascii="Times New Roman" w:eastAsia="Times New Roman" w:hAnsi="Times New Roman" w:cs="Times New Roman"/>
          <w:b/>
          <w:i/>
          <w:sz w:val="28"/>
          <w:szCs w:val="28"/>
          <w:lang w:eastAsia="ru-RU"/>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1 нарушение в сумме 6,0</w:t>
      </w:r>
      <w:r w:rsidRPr="005958B4">
        <w:rPr>
          <w:rFonts w:ascii="Times New Roman" w:eastAsia="Times New Roman" w:hAnsi="Times New Roman" w:cs="Times New Roman"/>
          <w:sz w:val="28"/>
          <w:szCs w:val="28"/>
          <w:lang w:eastAsia="ru-RU"/>
        </w:rPr>
        <w:t xml:space="preserve"> </w:t>
      </w:r>
      <w:r w:rsidRPr="005958B4">
        <w:rPr>
          <w:rFonts w:ascii="Times New Roman" w:eastAsia="Times New Roman" w:hAnsi="Times New Roman" w:cs="Times New Roman"/>
          <w:b/>
          <w:i/>
          <w:sz w:val="28"/>
          <w:szCs w:val="28"/>
          <w:lang w:eastAsia="ru-RU"/>
        </w:rPr>
        <w:t>тыс. рублей отнесено к пункту 2.3 «</w:t>
      </w:r>
      <w:r w:rsidRPr="005958B4">
        <w:rPr>
          <w:rFonts w:ascii="Times New Roman" w:eastAsia="Calibri" w:hAnsi="Times New Roman" w:cs="Times New Roman"/>
          <w:b/>
          <w:i/>
          <w:sz w:val="28"/>
          <w:szCs w:val="28"/>
        </w:rPr>
        <w:t>Нарушение общих требований к бюджетной, бухгалтерской (финансовой) отчетности экономического субъекта, в том числе к её составу».</w:t>
      </w:r>
      <w:r w:rsidRPr="005958B4">
        <w:rPr>
          <w:rFonts w:ascii="Calibri" w:eastAsia="Calibri" w:hAnsi="Calibri" w:cs="Times New Roman"/>
        </w:rPr>
        <w:t xml:space="preserve"> </w:t>
      </w:r>
      <w:r w:rsidRPr="005958B4">
        <w:rPr>
          <w:rFonts w:ascii="Calibri" w:eastAsia="Calibri" w:hAnsi="Calibri" w:cs="Times New Roman"/>
          <w:b/>
        </w:rPr>
        <w:t xml:space="preserve"> </w:t>
      </w:r>
    </w:p>
    <w:p w:rsidR="005958B4" w:rsidRDefault="005958B4" w:rsidP="005958B4">
      <w:pPr>
        <w:numPr>
          <w:ilvl w:val="0"/>
          <w:numId w:val="17"/>
        </w:numPr>
        <w:tabs>
          <w:tab w:val="left" w:pos="709"/>
        </w:tabs>
        <w:spacing w:after="0" w:line="240" w:lineRule="auto"/>
        <w:ind w:left="0" w:firstLine="709"/>
        <w:contextualSpacing/>
        <w:jc w:val="both"/>
        <w:rPr>
          <w:rFonts w:ascii="Times New Roman" w:eastAsia="Times New Roman" w:hAnsi="Times New Roman" w:cs="Times New Roman"/>
          <w:sz w:val="28"/>
          <w:szCs w:val="28"/>
          <w:lang w:eastAsia="ru-RU"/>
        </w:rPr>
      </w:pPr>
      <w:r w:rsidRPr="005958B4">
        <w:rPr>
          <w:rFonts w:ascii="Times New Roman" w:eastAsia="Times New Roman" w:hAnsi="Times New Roman" w:cs="Times New Roman"/>
          <w:sz w:val="28"/>
          <w:szCs w:val="28"/>
          <w:lang w:eastAsia="ru-RU"/>
        </w:rPr>
        <w:t>В нарушение статей 9, 10 Федерального закона от 6 декабря 2011 г.№ 402-ФЗ «О бухгалтерском учете» приказа Министерства финансов Российской Федерации от 30 марта 2015 г. учреждением не соблюдена хронологическая последовательность занесения бухгалтерских записей при заполнении журнала операций № 4, что повлекло за собой искажение годовой бухгалтерской отчетности на сумму 6050 рублей.</w:t>
      </w:r>
    </w:p>
    <w:p w:rsidR="004B26B2" w:rsidRDefault="007E3655" w:rsidP="00723804">
      <w:pPr>
        <w:tabs>
          <w:tab w:val="left" w:pos="720"/>
        </w:tabs>
        <w:spacing w:after="0" w:line="240" w:lineRule="auto"/>
        <w:contextualSpacing/>
        <w:jc w:val="both"/>
        <w:rPr>
          <w:rFonts w:ascii="Times New Roman" w:eastAsia="Times New Roman" w:hAnsi="Times New Roman" w:cs="Times New Roman"/>
          <w:b/>
          <w:i/>
          <w:sz w:val="28"/>
          <w:szCs w:val="28"/>
          <w:lang w:eastAsia="ru-RU"/>
        </w:rPr>
      </w:pPr>
      <w:r w:rsidRPr="00E83D52">
        <w:rPr>
          <w:rFonts w:ascii="Times New Roman" w:eastAsia="Times New Roman" w:hAnsi="Times New Roman" w:cs="Times New Roman"/>
          <w:i/>
          <w:sz w:val="28"/>
          <w:szCs w:val="28"/>
          <w:lang w:eastAsia="ru-RU"/>
        </w:rPr>
        <w:t xml:space="preserve">        </w:t>
      </w:r>
      <w:r w:rsidR="00723804" w:rsidRPr="00E83D52">
        <w:rPr>
          <w:rFonts w:ascii="Times New Roman" w:eastAsia="Times New Roman" w:hAnsi="Times New Roman" w:cs="Times New Roman"/>
          <w:b/>
          <w:i/>
          <w:sz w:val="28"/>
          <w:szCs w:val="28"/>
          <w:lang w:eastAsia="ru-RU"/>
        </w:rPr>
        <w:t>5</w:t>
      </w:r>
      <w:r w:rsidR="00723804" w:rsidRPr="00723804">
        <w:rPr>
          <w:rFonts w:ascii="Times New Roman" w:eastAsia="Times New Roman" w:hAnsi="Times New Roman" w:cs="Times New Roman"/>
          <w:b/>
          <w:sz w:val="28"/>
          <w:szCs w:val="28"/>
          <w:lang w:eastAsia="ru-RU"/>
        </w:rPr>
        <w:t>.</w:t>
      </w:r>
      <w:r w:rsidR="00723804">
        <w:rPr>
          <w:rFonts w:ascii="Times New Roman" w:eastAsia="Times New Roman" w:hAnsi="Times New Roman" w:cs="Times New Roman"/>
          <w:sz w:val="28"/>
          <w:szCs w:val="28"/>
          <w:lang w:eastAsia="ru-RU"/>
        </w:rPr>
        <w:t xml:space="preserve">   </w:t>
      </w:r>
      <w:r w:rsidR="00723804" w:rsidRPr="00723804">
        <w:rPr>
          <w:rFonts w:ascii="Times New Roman" w:eastAsia="Times New Roman" w:hAnsi="Times New Roman" w:cs="Times New Roman"/>
          <w:b/>
          <w:i/>
          <w:sz w:val="28"/>
          <w:szCs w:val="28"/>
          <w:lang w:eastAsia="ru-RU"/>
        </w:rPr>
        <w:t xml:space="preserve"> 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1 нарушение в количественном выражении отнесено к пункту</w:t>
      </w:r>
      <w:r w:rsidR="004B26B2">
        <w:rPr>
          <w:rFonts w:ascii="Times New Roman" w:eastAsia="Times New Roman" w:hAnsi="Times New Roman" w:cs="Times New Roman"/>
          <w:b/>
          <w:i/>
          <w:sz w:val="28"/>
          <w:szCs w:val="28"/>
          <w:lang w:eastAsia="ru-RU"/>
        </w:rPr>
        <w:t xml:space="preserve"> 4.10 «</w:t>
      </w:r>
      <w:r w:rsidR="004B26B2" w:rsidRPr="004B26B2">
        <w:rPr>
          <w:rFonts w:ascii="Times New Roman" w:eastAsia="Times New Roman" w:hAnsi="Times New Roman" w:cs="Times New Roman"/>
          <w:b/>
          <w:i/>
          <w:sz w:val="28"/>
          <w:szCs w:val="28"/>
          <w:lang w:eastAsia="ru-RU"/>
        </w:rPr>
        <w:t>Нарушения порядка формирования контрактной службы, назначения контрактного управляющего (их отсутствие)</w:t>
      </w:r>
      <w:r w:rsidR="004B26B2">
        <w:rPr>
          <w:rFonts w:ascii="Times New Roman" w:eastAsia="Times New Roman" w:hAnsi="Times New Roman" w:cs="Times New Roman"/>
          <w:b/>
          <w:i/>
          <w:sz w:val="28"/>
          <w:szCs w:val="28"/>
          <w:lang w:eastAsia="ru-RU"/>
        </w:rPr>
        <w:t xml:space="preserve">» </w:t>
      </w:r>
    </w:p>
    <w:p w:rsidR="004B26B2" w:rsidRDefault="004B26B2" w:rsidP="00723804">
      <w:pPr>
        <w:tabs>
          <w:tab w:val="left" w:pos="720"/>
        </w:tabs>
        <w:spacing w:after="0" w:line="240" w:lineRule="auto"/>
        <w:contextualSpacing/>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t xml:space="preserve">         1.      </w:t>
      </w:r>
      <w:r w:rsidRPr="004B26B2">
        <w:rPr>
          <w:rFonts w:ascii="Times New Roman" w:eastAsia="Times New Roman" w:hAnsi="Times New Roman" w:cs="Times New Roman"/>
          <w:sz w:val="28"/>
          <w:szCs w:val="28"/>
          <w:lang w:eastAsia="ru-RU"/>
        </w:rPr>
        <w:t>В нарушение ч. 6 ст.38 Закона 44-ФЗ у контрактных управляющих Клинышева А.А. и Новиковой Ю.А. действовавших в проверяемом периоде удостоверения о повышении квалификации по профессиональной программе «Контрактная система в сфере закупок товаров, работ услуг для муниципальных нужд» к проверке не предоставлены.</w:t>
      </w:r>
    </w:p>
    <w:p w:rsidR="002F67E9" w:rsidRPr="002F67E9" w:rsidRDefault="00E83D52" w:rsidP="00E30308">
      <w:pPr>
        <w:tabs>
          <w:tab w:val="left" w:pos="567"/>
          <w:tab w:val="left" w:pos="720"/>
          <w:tab w:val="left" w:pos="5595"/>
        </w:tabs>
        <w:spacing w:after="0" w:line="240" w:lineRule="auto"/>
        <w:ind w:firstLine="567"/>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6</w:t>
      </w:r>
      <w:r w:rsidR="00574F56">
        <w:rPr>
          <w:rFonts w:ascii="Times New Roman" w:eastAsia="Times New Roman" w:hAnsi="Times New Roman" w:cs="Times New Roman"/>
          <w:b/>
          <w:i/>
          <w:sz w:val="28"/>
          <w:szCs w:val="28"/>
          <w:lang w:eastAsia="ru-RU"/>
        </w:rPr>
        <w:t xml:space="preserve">.   </w:t>
      </w:r>
      <w:r w:rsidR="002F67E9" w:rsidRPr="002F67E9">
        <w:rPr>
          <w:rFonts w:ascii="Times New Roman" w:eastAsia="Times New Roman" w:hAnsi="Times New Roman" w:cs="Times New Roman"/>
          <w:b/>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1 нарушение </w:t>
      </w:r>
      <w:r w:rsidR="003E0395" w:rsidRPr="003E0395">
        <w:rPr>
          <w:rFonts w:ascii="Times New Roman" w:eastAsia="Times New Roman" w:hAnsi="Times New Roman" w:cs="Times New Roman"/>
          <w:b/>
          <w:i/>
          <w:sz w:val="28"/>
          <w:szCs w:val="28"/>
          <w:lang w:eastAsia="ru-RU"/>
        </w:rPr>
        <w:t>в количественном выражении отнесено</w:t>
      </w:r>
      <w:r w:rsidR="002F67E9" w:rsidRPr="002F67E9">
        <w:rPr>
          <w:rFonts w:ascii="Times New Roman" w:eastAsia="Times New Roman" w:hAnsi="Times New Roman" w:cs="Times New Roman"/>
          <w:b/>
          <w:i/>
          <w:sz w:val="28"/>
          <w:szCs w:val="28"/>
          <w:lang w:eastAsia="ru-RU"/>
        </w:rPr>
        <w:t xml:space="preserve"> к пункту </w:t>
      </w:r>
      <w:r w:rsidR="003E0395">
        <w:rPr>
          <w:rFonts w:ascii="Times New Roman" w:eastAsia="Times New Roman" w:hAnsi="Times New Roman" w:cs="Times New Roman"/>
          <w:b/>
          <w:i/>
          <w:sz w:val="28"/>
          <w:szCs w:val="28"/>
          <w:lang w:eastAsia="ru-RU"/>
        </w:rPr>
        <w:t>4.19</w:t>
      </w:r>
      <w:r w:rsidR="002F67E9" w:rsidRPr="002F67E9">
        <w:rPr>
          <w:rFonts w:ascii="Times New Roman" w:eastAsia="Times New Roman" w:hAnsi="Times New Roman" w:cs="Times New Roman"/>
          <w:b/>
          <w:i/>
          <w:sz w:val="28"/>
          <w:szCs w:val="28"/>
          <w:lang w:eastAsia="ru-RU"/>
        </w:rPr>
        <w:t xml:space="preserve"> «</w:t>
      </w:r>
      <w:r w:rsidR="003E0395" w:rsidRPr="003E0395">
        <w:rPr>
          <w:rFonts w:ascii="Times New Roman" w:eastAsia="Times New Roman" w:hAnsi="Times New Roman" w:cs="Times New Roman"/>
          <w:b/>
          <w:i/>
          <w:sz w:val="28"/>
          <w:szCs w:val="28"/>
          <w:lang w:eastAsia="ru-RU"/>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w:t>
      </w:r>
      <w:r w:rsidR="002F67E9" w:rsidRPr="002F67E9">
        <w:rPr>
          <w:rFonts w:ascii="Times New Roman" w:eastAsia="Times New Roman" w:hAnsi="Times New Roman" w:cs="Times New Roman"/>
          <w:b/>
          <w:i/>
          <w:sz w:val="28"/>
          <w:szCs w:val="28"/>
          <w:lang w:eastAsia="ru-RU"/>
        </w:rPr>
        <w:t xml:space="preserve">».  </w:t>
      </w:r>
    </w:p>
    <w:p w:rsidR="00F06189" w:rsidRDefault="00A107EE" w:rsidP="003526A8">
      <w:pPr>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F06189" w:rsidRPr="00F06189">
        <w:rPr>
          <w:rFonts w:ascii="Times New Roman" w:eastAsia="Times New Roman" w:hAnsi="Times New Roman" w:cs="Times New Roman"/>
          <w:sz w:val="28"/>
          <w:szCs w:val="28"/>
          <w:lang w:eastAsia="ru-RU"/>
        </w:rPr>
        <w:t>В нарушение пункта 3 части 2 статьи 16 Закона о контрактной системе, подпункта "д" пункта 16 Положения 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Правительства Российской Федерации от 30 сентября 2019 г. N 1279, заказчиком в план-график не включены данные об объеме финансового обеспечения, в том числе планируемые платежи за плановый период 2022 и 2023 годов.</w:t>
      </w:r>
    </w:p>
    <w:p w:rsidR="00AA369B" w:rsidRDefault="00AA369B" w:rsidP="003526A8">
      <w:pPr>
        <w:spacing w:after="0" w:line="240" w:lineRule="auto"/>
        <w:ind w:firstLine="567"/>
        <w:contextualSpacing/>
        <w:jc w:val="both"/>
        <w:rPr>
          <w:rFonts w:ascii="Times New Roman" w:eastAsia="Times New Roman" w:hAnsi="Times New Roman" w:cs="Times New Roman"/>
          <w:sz w:val="28"/>
          <w:szCs w:val="28"/>
          <w:lang w:eastAsia="ru-RU"/>
        </w:rPr>
      </w:pPr>
      <w:r w:rsidRPr="00AA369B">
        <w:rPr>
          <w:rFonts w:ascii="Times New Roman" w:eastAsia="Times New Roman" w:hAnsi="Times New Roman" w:cs="Times New Roman"/>
          <w:sz w:val="28"/>
          <w:szCs w:val="28"/>
          <w:lang w:eastAsia="ru-RU"/>
        </w:rPr>
        <w:t>2.</w:t>
      </w:r>
      <w:r w:rsidRPr="00AA369B">
        <w:rPr>
          <w:rFonts w:ascii="Times New Roman" w:eastAsia="Times New Roman" w:hAnsi="Times New Roman" w:cs="Times New Roman"/>
          <w:sz w:val="28"/>
          <w:szCs w:val="28"/>
          <w:lang w:eastAsia="ru-RU"/>
        </w:rPr>
        <w:tab/>
        <w:t>В нарушение ч.2 п. 8 ст. 16  Закона 44-ФЗ и письма Минфина РФ от 12.08.2020 №24-01-08/70748 в планы- графики учреждения не приведены  в соответствие в связи с изменением доведенного до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изменением показателей планов (программ) финансово-хозяйственной деятельности государственных, муниципальных учреждений, государственных, муниципальных унитарных предприятий, изменением соответствующих решений и (или) соглашений о предоставлении субсидий.</w:t>
      </w:r>
    </w:p>
    <w:p w:rsidR="005F4E9F" w:rsidRPr="00F06189" w:rsidRDefault="005F4E9F" w:rsidP="003526A8">
      <w:pPr>
        <w:spacing w:after="0" w:line="240" w:lineRule="auto"/>
        <w:ind w:firstLine="567"/>
        <w:contextualSpacing/>
        <w:jc w:val="both"/>
        <w:rPr>
          <w:rFonts w:ascii="Times New Roman" w:eastAsia="Times New Roman" w:hAnsi="Times New Roman" w:cs="Times New Roman"/>
          <w:sz w:val="28"/>
          <w:szCs w:val="28"/>
          <w:lang w:eastAsia="ru-RU"/>
        </w:rPr>
      </w:pPr>
    </w:p>
    <w:p w:rsidR="002F67E9" w:rsidRDefault="00E83D52" w:rsidP="004F6FD3">
      <w:pPr>
        <w:tabs>
          <w:tab w:val="left" w:pos="567"/>
          <w:tab w:val="left" w:pos="720"/>
          <w:tab w:val="left" w:pos="5595"/>
        </w:tabs>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b/>
          <w:i/>
          <w:sz w:val="28"/>
          <w:szCs w:val="28"/>
        </w:rPr>
        <w:t>7</w:t>
      </w:r>
      <w:r w:rsidR="009036CE">
        <w:rPr>
          <w:rFonts w:ascii="Times New Roman" w:eastAsia="Calibri" w:hAnsi="Times New Roman" w:cs="Times New Roman"/>
          <w:b/>
          <w:i/>
          <w:sz w:val="28"/>
          <w:szCs w:val="28"/>
        </w:rPr>
        <w:t xml:space="preserve">. </w:t>
      </w:r>
      <w:r w:rsidR="004F6FD3" w:rsidRPr="004F6FD3">
        <w:rPr>
          <w:rFonts w:ascii="Times New Roman" w:eastAsia="Calibri" w:hAnsi="Times New Roman" w:cs="Times New Roman"/>
          <w:b/>
          <w:i/>
          <w:sz w:val="28"/>
          <w:szCs w:val="28"/>
        </w:rPr>
        <w:t>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1 нарушение в количественном выражении отнесено к пункту 4.</w:t>
      </w:r>
      <w:r w:rsidR="00C44159">
        <w:rPr>
          <w:rFonts w:ascii="Times New Roman" w:eastAsia="Calibri" w:hAnsi="Times New Roman" w:cs="Times New Roman"/>
          <w:b/>
          <w:i/>
          <w:sz w:val="28"/>
          <w:szCs w:val="28"/>
        </w:rPr>
        <w:t>53</w:t>
      </w:r>
      <w:r w:rsidR="004F6FD3" w:rsidRPr="004F6FD3">
        <w:rPr>
          <w:rFonts w:ascii="Times New Roman" w:eastAsia="Calibri" w:hAnsi="Times New Roman" w:cs="Times New Roman"/>
          <w:b/>
          <w:i/>
          <w:sz w:val="28"/>
          <w:szCs w:val="28"/>
        </w:rPr>
        <w:t xml:space="preserve"> «</w:t>
      </w:r>
      <w:r w:rsidR="00C44159" w:rsidRPr="00C44159">
        <w:rPr>
          <w:rFonts w:ascii="Times New Roman" w:eastAsia="Calibri" w:hAnsi="Times New Roman" w:cs="Times New Roman"/>
          <w:b/>
          <w:i/>
          <w:sz w:val="28"/>
          <w:szCs w:val="28"/>
        </w:rPr>
        <w:t>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r w:rsidR="004F6FD3" w:rsidRPr="00C44159">
        <w:rPr>
          <w:rFonts w:ascii="Times New Roman" w:eastAsia="Calibri" w:hAnsi="Times New Roman" w:cs="Times New Roman"/>
          <w:b/>
          <w:i/>
          <w:sz w:val="28"/>
          <w:szCs w:val="28"/>
        </w:rPr>
        <w:t>»</w:t>
      </w:r>
      <w:r w:rsidR="004F6FD3" w:rsidRPr="004F6FD3">
        <w:rPr>
          <w:rFonts w:ascii="Times New Roman" w:eastAsia="Calibri" w:hAnsi="Times New Roman" w:cs="Times New Roman"/>
          <w:b/>
          <w:i/>
          <w:sz w:val="28"/>
          <w:szCs w:val="28"/>
        </w:rPr>
        <w:t xml:space="preserve">.  </w:t>
      </w:r>
    </w:p>
    <w:p w:rsidR="004F6FD3" w:rsidRPr="00E52700" w:rsidRDefault="00A107EE" w:rsidP="007A1728">
      <w:pPr>
        <w:tabs>
          <w:tab w:val="left" w:pos="567"/>
          <w:tab w:val="left" w:pos="720"/>
          <w:tab w:val="left" w:pos="5595"/>
        </w:tabs>
        <w:spacing w:after="0" w:line="240" w:lineRule="auto"/>
        <w:ind w:firstLine="567"/>
        <w:jc w:val="both"/>
        <w:rPr>
          <w:rFonts w:ascii="Times New Roman" w:eastAsia="Calibri" w:hAnsi="Times New Roman" w:cs="Times New Roman"/>
          <w:b/>
          <w:i/>
          <w:sz w:val="28"/>
          <w:szCs w:val="28"/>
        </w:rPr>
      </w:pPr>
      <w:r>
        <w:rPr>
          <w:rFonts w:ascii="Times New Roman" w:eastAsia="Calibri" w:hAnsi="Times New Roman" w:cs="Times New Roman"/>
          <w:sz w:val="28"/>
          <w:szCs w:val="28"/>
        </w:rPr>
        <w:t xml:space="preserve">1.    </w:t>
      </w:r>
      <w:r w:rsidR="007A1728" w:rsidRPr="007A1728">
        <w:rPr>
          <w:rFonts w:ascii="Times New Roman" w:eastAsia="Calibri" w:hAnsi="Times New Roman" w:cs="Times New Roman"/>
          <w:sz w:val="28"/>
          <w:szCs w:val="28"/>
        </w:rPr>
        <w:t xml:space="preserve">В нарушение требований ч.2, ч.3 ст.103 Закона 44-ФЗ Заказчиком (МБУ ДО «Рощинская ДШИ») в ЕИС, в реестре контрактов информация о заключении, исполнении отдельных этапов контракта и др. (информация о </w:t>
      </w:r>
      <w:r w:rsidR="007A1728" w:rsidRPr="007A1728">
        <w:rPr>
          <w:rFonts w:ascii="Times New Roman" w:eastAsia="Calibri" w:hAnsi="Times New Roman" w:cs="Times New Roman"/>
          <w:sz w:val="28"/>
          <w:szCs w:val="28"/>
        </w:rPr>
        <w:lastRenderedPageBreak/>
        <w:t>контракте, информация об изменении контракта, информация об оплате) не размещены или размещены несвоевременно</w:t>
      </w:r>
      <w:r w:rsidR="007A1728" w:rsidRPr="007A1728">
        <w:rPr>
          <w:rFonts w:ascii="Times New Roman" w:eastAsia="Calibri" w:hAnsi="Times New Roman" w:cs="Times New Roman"/>
          <w:b/>
          <w:i/>
          <w:sz w:val="28"/>
          <w:szCs w:val="28"/>
        </w:rPr>
        <w:t>.</w:t>
      </w:r>
    </w:p>
    <w:p w:rsidR="003353F0" w:rsidRDefault="003353F0" w:rsidP="003076F1">
      <w:pPr>
        <w:spacing w:after="0" w:line="240" w:lineRule="auto"/>
        <w:ind w:firstLine="708"/>
        <w:jc w:val="both"/>
        <w:rPr>
          <w:rFonts w:ascii="Times New Roman" w:eastAsia="Times New Roman" w:hAnsi="Times New Roman" w:cs="Times New Roman"/>
          <w:b/>
          <w:bCs/>
          <w:color w:val="FF0000"/>
          <w:sz w:val="28"/>
          <w:szCs w:val="28"/>
          <w:lang w:eastAsia="ru-RU"/>
        </w:rPr>
      </w:pPr>
    </w:p>
    <w:p w:rsidR="005A7570" w:rsidRPr="00F6527C" w:rsidRDefault="00E83D52" w:rsidP="003076F1">
      <w:pPr>
        <w:spacing w:after="0" w:line="240" w:lineRule="auto"/>
        <w:ind w:firstLine="708"/>
        <w:jc w:val="both"/>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sz w:val="28"/>
          <w:szCs w:val="28"/>
          <w:lang w:eastAsia="ru-RU"/>
        </w:rPr>
        <w:t>8</w:t>
      </w:r>
      <w:r w:rsidR="009036CE">
        <w:rPr>
          <w:rFonts w:ascii="Times New Roman" w:eastAsia="Times New Roman" w:hAnsi="Times New Roman" w:cs="Times New Roman"/>
          <w:b/>
          <w:bCs/>
          <w:i/>
          <w:sz w:val="28"/>
          <w:szCs w:val="28"/>
          <w:lang w:eastAsia="ru-RU"/>
        </w:rPr>
        <w:t xml:space="preserve">. </w:t>
      </w:r>
      <w:r w:rsidR="00F6527C" w:rsidRPr="00F6527C">
        <w:rPr>
          <w:rFonts w:ascii="Times New Roman" w:eastAsia="Times New Roman" w:hAnsi="Times New Roman" w:cs="Times New Roman"/>
          <w:b/>
          <w:bCs/>
          <w:i/>
          <w:sz w:val="28"/>
          <w:szCs w:val="28"/>
          <w:lang w:eastAsia="ru-RU"/>
        </w:rPr>
        <w:t xml:space="preserve">Согласно Классификатору нарушений, выявляемых в ходе внешнего государственного аудита (контроля), одобренного Советом контрольно-счетных органов при Счетной палате Российской Федерации от 22.12.2021 года </w:t>
      </w:r>
      <w:r w:rsidR="00122AEE">
        <w:rPr>
          <w:rFonts w:ascii="Times New Roman" w:eastAsia="Times New Roman" w:hAnsi="Times New Roman" w:cs="Times New Roman"/>
          <w:b/>
          <w:bCs/>
          <w:i/>
          <w:sz w:val="28"/>
          <w:szCs w:val="28"/>
          <w:lang w:eastAsia="ru-RU"/>
        </w:rPr>
        <w:t xml:space="preserve">1 </w:t>
      </w:r>
      <w:r w:rsidR="00E77909">
        <w:rPr>
          <w:rFonts w:ascii="Times New Roman" w:eastAsia="Times New Roman" w:hAnsi="Times New Roman" w:cs="Times New Roman"/>
          <w:b/>
          <w:bCs/>
          <w:i/>
          <w:sz w:val="28"/>
          <w:szCs w:val="28"/>
          <w:lang w:eastAsia="ru-RU"/>
        </w:rPr>
        <w:t xml:space="preserve">нарушение </w:t>
      </w:r>
      <w:r w:rsidR="00122AEE" w:rsidRPr="00122AEE">
        <w:rPr>
          <w:rFonts w:ascii="Times New Roman" w:eastAsia="Times New Roman" w:hAnsi="Times New Roman" w:cs="Times New Roman"/>
          <w:b/>
          <w:bCs/>
          <w:i/>
          <w:sz w:val="28"/>
          <w:szCs w:val="28"/>
          <w:lang w:eastAsia="ru-RU"/>
        </w:rPr>
        <w:t xml:space="preserve">в сумме </w:t>
      </w:r>
      <w:r w:rsidR="000F32AE">
        <w:rPr>
          <w:rFonts w:ascii="Times New Roman" w:eastAsia="Times New Roman" w:hAnsi="Times New Roman" w:cs="Times New Roman"/>
          <w:b/>
          <w:bCs/>
          <w:i/>
          <w:sz w:val="28"/>
          <w:szCs w:val="28"/>
          <w:lang w:eastAsia="ru-RU"/>
        </w:rPr>
        <w:t>5,7</w:t>
      </w:r>
      <w:r w:rsidR="00122AEE" w:rsidRPr="00122AEE">
        <w:rPr>
          <w:rFonts w:ascii="Times New Roman" w:eastAsia="Times New Roman" w:hAnsi="Times New Roman" w:cs="Times New Roman"/>
          <w:b/>
          <w:bCs/>
          <w:i/>
          <w:sz w:val="28"/>
          <w:szCs w:val="28"/>
          <w:lang w:eastAsia="ru-RU"/>
        </w:rPr>
        <w:t xml:space="preserve"> тыс.  рублей отнесено к пункту </w:t>
      </w:r>
      <w:r w:rsidR="002E44E3">
        <w:rPr>
          <w:rFonts w:ascii="Times New Roman" w:eastAsia="Times New Roman" w:hAnsi="Times New Roman" w:cs="Times New Roman"/>
          <w:b/>
          <w:bCs/>
          <w:i/>
          <w:sz w:val="28"/>
          <w:szCs w:val="28"/>
          <w:lang w:eastAsia="ru-RU"/>
        </w:rPr>
        <w:t>4.4</w:t>
      </w:r>
      <w:r w:rsidR="00620E77">
        <w:rPr>
          <w:rFonts w:ascii="Times New Roman" w:eastAsia="Times New Roman" w:hAnsi="Times New Roman" w:cs="Times New Roman"/>
          <w:b/>
          <w:bCs/>
          <w:i/>
          <w:sz w:val="28"/>
          <w:szCs w:val="28"/>
          <w:lang w:eastAsia="ru-RU"/>
        </w:rPr>
        <w:t>4</w:t>
      </w:r>
      <w:r w:rsidR="002E44E3">
        <w:rPr>
          <w:rFonts w:ascii="Times New Roman" w:eastAsia="Times New Roman" w:hAnsi="Times New Roman" w:cs="Times New Roman"/>
          <w:b/>
          <w:bCs/>
          <w:i/>
          <w:sz w:val="28"/>
          <w:szCs w:val="28"/>
          <w:lang w:eastAsia="ru-RU"/>
        </w:rPr>
        <w:t xml:space="preserve"> </w:t>
      </w:r>
      <w:r w:rsidR="00717D8F" w:rsidRPr="00F6527C">
        <w:rPr>
          <w:rFonts w:ascii="Times New Roman" w:eastAsia="Times New Roman" w:hAnsi="Times New Roman" w:cs="Times New Roman"/>
          <w:b/>
          <w:bCs/>
          <w:i/>
          <w:sz w:val="28"/>
          <w:szCs w:val="28"/>
          <w:lang w:eastAsia="ru-RU"/>
        </w:rPr>
        <w:t>«</w:t>
      </w:r>
      <w:r w:rsidR="00620E77" w:rsidRPr="00620E77">
        <w:rPr>
          <w:rFonts w:ascii="Times New Roman" w:eastAsia="Times New Roman" w:hAnsi="Times New Roman" w:cs="Times New Roman"/>
          <w:b/>
          <w:bCs/>
          <w:i/>
          <w:sz w:val="28"/>
          <w:szCs w:val="28"/>
          <w:lang w:eastAsia="ru-RU"/>
        </w:rPr>
        <w:t>Нарушения условий исполнения контрактов (договоров), в том числе сроков исполнения, включая своевременность расчетов по контракту (договору)</w:t>
      </w:r>
      <w:r w:rsidR="00717D8F" w:rsidRPr="00F6527C">
        <w:rPr>
          <w:rFonts w:ascii="Times New Roman" w:eastAsia="Times New Roman" w:hAnsi="Times New Roman" w:cs="Times New Roman"/>
          <w:b/>
          <w:bCs/>
          <w:i/>
          <w:sz w:val="28"/>
          <w:szCs w:val="28"/>
          <w:lang w:eastAsia="ru-RU"/>
        </w:rPr>
        <w:t>»</w:t>
      </w:r>
    </w:p>
    <w:p w:rsidR="00717D8F" w:rsidRPr="005F2E56" w:rsidRDefault="009C39C3" w:rsidP="003076F1">
      <w:pPr>
        <w:spacing w:after="0" w:line="24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5F2E56" w:rsidRPr="005F2E56">
        <w:rPr>
          <w:rFonts w:ascii="Times New Roman" w:eastAsia="Times New Roman" w:hAnsi="Times New Roman" w:cs="Times New Roman"/>
          <w:bCs/>
          <w:sz w:val="28"/>
          <w:szCs w:val="28"/>
          <w:lang w:eastAsia="ru-RU"/>
        </w:rPr>
        <w:t>В нарушение требований части 5 статьи 34 Закона 44-ФЗ, а также п.7.1, 7.2 условий следующих договоров: №2 от 04.03.2021 г., №17 от 20.04.2021 г., №15 от 20.02.2021 г. заключенных с ИП Сысоев А.С. заказчиком допущена несвоевременная оплата. На момент проверки подрядчик не воспользовался настоящей нормой закона, однако, подрядчик вправе в любой момент потребовать уплаты неустойки, что в дальнейшем может привести                        к неэффективному использованию бюджетных средств. Сумма неустойки составила 5 688,29 рублей</w:t>
      </w:r>
      <w:r>
        <w:rPr>
          <w:rFonts w:ascii="Times New Roman" w:eastAsia="Times New Roman" w:hAnsi="Times New Roman" w:cs="Times New Roman"/>
          <w:bCs/>
          <w:sz w:val="28"/>
          <w:szCs w:val="28"/>
          <w:lang w:eastAsia="ru-RU"/>
        </w:rPr>
        <w:t>.</w:t>
      </w:r>
    </w:p>
    <w:p w:rsidR="009C39C3" w:rsidRDefault="009C39C3" w:rsidP="00CD3301">
      <w:pPr>
        <w:spacing w:after="0" w:line="240" w:lineRule="auto"/>
        <w:ind w:right="-17" w:firstLine="567"/>
        <w:jc w:val="both"/>
        <w:rPr>
          <w:rFonts w:ascii="Times New Roman" w:eastAsia="Calibri" w:hAnsi="Times New Roman" w:cs="Times New Roman"/>
          <w:b/>
          <w:sz w:val="28"/>
          <w:szCs w:val="28"/>
        </w:rPr>
      </w:pPr>
    </w:p>
    <w:p w:rsidR="00CD3301" w:rsidRPr="00CD3301" w:rsidRDefault="00CD3301" w:rsidP="00CD3301">
      <w:pPr>
        <w:spacing w:after="0" w:line="240" w:lineRule="auto"/>
        <w:ind w:right="-17" w:firstLine="567"/>
        <w:jc w:val="both"/>
        <w:rPr>
          <w:rFonts w:ascii="Times New Roman" w:eastAsia="Calibri" w:hAnsi="Times New Roman" w:cs="Times New Roman"/>
          <w:b/>
          <w:sz w:val="28"/>
          <w:szCs w:val="28"/>
        </w:rPr>
      </w:pPr>
      <w:r w:rsidRPr="00CD3301">
        <w:rPr>
          <w:rFonts w:ascii="Times New Roman" w:eastAsia="Calibri" w:hAnsi="Times New Roman" w:cs="Times New Roman"/>
          <w:b/>
          <w:sz w:val="28"/>
          <w:szCs w:val="28"/>
        </w:rPr>
        <w:t>В соответствие с пунктом 8 Методики неэффективных расходов, утвержденной решением Коллегии Счетной палаты Ульяновской области</w:t>
      </w:r>
    </w:p>
    <w:p w:rsidR="00CD3301" w:rsidRPr="00CD3301" w:rsidRDefault="00CD3301" w:rsidP="00CD3301">
      <w:pPr>
        <w:spacing w:after="0" w:line="240" w:lineRule="auto"/>
        <w:ind w:right="-17"/>
        <w:jc w:val="both"/>
        <w:rPr>
          <w:rFonts w:ascii="Times New Roman" w:eastAsia="Times New Roman" w:hAnsi="Times New Roman" w:cs="Times New Roman"/>
          <w:b/>
          <w:sz w:val="28"/>
          <w:szCs w:val="28"/>
          <w:lang w:eastAsia="ru-RU"/>
        </w:rPr>
      </w:pPr>
      <w:r w:rsidRPr="00CD3301">
        <w:rPr>
          <w:rFonts w:ascii="Times New Roman" w:eastAsia="Times New Roman" w:hAnsi="Times New Roman" w:cs="Times New Roman"/>
          <w:b/>
          <w:sz w:val="28"/>
          <w:szCs w:val="28"/>
          <w:lang w:eastAsia="ru-RU"/>
        </w:rPr>
        <w:t>от 16.05.2017 № 22/2017, сумма неэффективных расходов составила 0,6</w:t>
      </w:r>
      <w:r w:rsidRPr="00CD3301">
        <w:rPr>
          <w:rFonts w:ascii="Times New Roman" w:eastAsia="Times New Roman" w:hAnsi="Times New Roman" w:cs="Times New Roman"/>
          <w:sz w:val="28"/>
          <w:szCs w:val="28"/>
          <w:lang w:eastAsia="ru-RU"/>
        </w:rPr>
        <w:t> </w:t>
      </w:r>
      <w:r w:rsidRPr="00CD3301">
        <w:rPr>
          <w:rFonts w:ascii="Times New Roman" w:eastAsia="Times New Roman" w:hAnsi="Times New Roman" w:cs="Times New Roman"/>
          <w:b/>
          <w:sz w:val="28"/>
          <w:szCs w:val="28"/>
          <w:lang w:eastAsia="ru-RU"/>
        </w:rPr>
        <w:t>тыс. рублей.</w:t>
      </w:r>
    </w:p>
    <w:p w:rsidR="00CD3301" w:rsidRPr="00CD3301" w:rsidRDefault="00CD3301" w:rsidP="00CD3301">
      <w:pPr>
        <w:spacing w:after="0" w:line="240" w:lineRule="auto"/>
        <w:jc w:val="both"/>
        <w:rPr>
          <w:rFonts w:ascii="Times New Roman" w:eastAsia="Times New Roman" w:hAnsi="Times New Roman" w:cs="Times New Roman"/>
          <w:sz w:val="28"/>
          <w:szCs w:val="28"/>
          <w:lang w:eastAsia="ru-RU"/>
        </w:rPr>
      </w:pPr>
      <w:r w:rsidRPr="00CD3301">
        <w:rPr>
          <w:rFonts w:ascii="Times New Roman" w:eastAsia="Times New Roman" w:hAnsi="Times New Roman" w:cs="Times New Roman"/>
          <w:sz w:val="28"/>
          <w:szCs w:val="28"/>
          <w:lang w:eastAsia="ru-RU"/>
        </w:rPr>
        <w:t xml:space="preserve">        В нарушение ст.34 Бюджетного кодекса РФ за проверяемый период учреждением оплачено пеней и штрафов на сумму 633,44 рубля. </w:t>
      </w:r>
    </w:p>
    <w:p w:rsidR="00CD3301" w:rsidRPr="00CD3301" w:rsidRDefault="00CD3301" w:rsidP="00CD3301">
      <w:pPr>
        <w:spacing w:after="0" w:line="240" w:lineRule="auto"/>
        <w:ind w:firstLine="495"/>
        <w:jc w:val="both"/>
        <w:rPr>
          <w:rFonts w:ascii="Times New Roman" w:eastAsia="Times New Roman" w:hAnsi="Times New Roman" w:cs="Times New Roman"/>
          <w:sz w:val="28"/>
          <w:szCs w:val="28"/>
          <w:lang w:eastAsia="ru-RU"/>
        </w:rPr>
      </w:pPr>
      <w:r w:rsidRPr="00CD3301">
        <w:rPr>
          <w:rFonts w:ascii="Times New Roman" w:eastAsia="Times New Roman" w:hAnsi="Times New Roman" w:cs="Times New Roman"/>
          <w:sz w:val="28"/>
          <w:szCs w:val="28"/>
          <w:lang w:eastAsia="ru-RU"/>
        </w:rPr>
        <w:t xml:space="preserve"> Данными действиями(бездействиями) нарушен «Принцип эффективности использования бюджетных средств», что привело неэффективному расходованию бюджетных средств. </w:t>
      </w:r>
    </w:p>
    <w:p w:rsidR="00717D8F" w:rsidRDefault="00717D8F" w:rsidP="003076F1">
      <w:pPr>
        <w:spacing w:after="0" w:line="240" w:lineRule="auto"/>
        <w:ind w:firstLine="708"/>
        <w:jc w:val="both"/>
        <w:rPr>
          <w:rFonts w:ascii="Times New Roman" w:eastAsia="Times New Roman" w:hAnsi="Times New Roman" w:cs="Times New Roman"/>
          <w:b/>
          <w:bCs/>
          <w:sz w:val="28"/>
          <w:szCs w:val="28"/>
          <w:lang w:eastAsia="ru-RU"/>
        </w:rPr>
      </w:pPr>
    </w:p>
    <w:p w:rsidR="0083495D" w:rsidRPr="004D7C1E" w:rsidRDefault="0083495D" w:rsidP="003076F1">
      <w:pPr>
        <w:spacing w:after="0" w:line="240" w:lineRule="auto"/>
        <w:ind w:firstLine="708"/>
        <w:jc w:val="both"/>
        <w:rPr>
          <w:rFonts w:ascii="Times New Roman" w:eastAsia="Times New Roman" w:hAnsi="Times New Roman" w:cs="Times New Roman"/>
          <w:sz w:val="28"/>
          <w:szCs w:val="28"/>
          <w:lang w:eastAsia="ru-RU"/>
        </w:rPr>
      </w:pPr>
      <w:r w:rsidRPr="004D7C1E">
        <w:rPr>
          <w:rFonts w:ascii="Times New Roman" w:eastAsia="Times New Roman" w:hAnsi="Times New Roman" w:cs="Times New Roman"/>
          <w:b/>
          <w:bCs/>
          <w:sz w:val="28"/>
          <w:szCs w:val="28"/>
          <w:lang w:eastAsia="ru-RU"/>
        </w:rPr>
        <w:t xml:space="preserve">10.Возражения или </w:t>
      </w:r>
      <w:r w:rsidR="00964B88" w:rsidRPr="004D7C1E">
        <w:rPr>
          <w:rFonts w:ascii="Times New Roman" w:eastAsia="Times New Roman" w:hAnsi="Times New Roman" w:cs="Times New Roman"/>
          <w:b/>
          <w:bCs/>
          <w:sz w:val="28"/>
          <w:szCs w:val="28"/>
          <w:lang w:eastAsia="ru-RU"/>
        </w:rPr>
        <w:t>замечания руководителей,</w:t>
      </w:r>
      <w:r w:rsidRPr="004D7C1E">
        <w:rPr>
          <w:rFonts w:ascii="Times New Roman" w:eastAsia="Times New Roman" w:hAnsi="Times New Roman" w:cs="Times New Roman"/>
          <w:b/>
          <w:bCs/>
          <w:sz w:val="28"/>
          <w:szCs w:val="28"/>
          <w:lang w:eastAsia="ru-RU"/>
        </w:rPr>
        <w:t xml:space="preserve"> или иных уполномоченных должностных лиц объектов контрольного мероприятия на результаты контрольного мероприятия: </w:t>
      </w:r>
      <w:r w:rsidRPr="004D7C1E">
        <w:rPr>
          <w:rFonts w:ascii="Times New Roman" w:eastAsia="Times New Roman" w:hAnsi="Times New Roman" w:cs="Times New Roman"/>
          <w:bCs/>
          <w:sz w:val="28"/>
          <w:szCs w:val="28"/>
          <w:lang w:eastAsia="ru-RU"/>
        </w:rPr>
        <w:t>отсутствуют</w:t>
      </w:r>
      <w:r w:rsidRPr="004D7C1E">
        <w:rPr>
          <w:rFonts w:ascii="Times New Roman" w:eastAsia="Times New Roman" w:hAnsi="Times New Roman" w:cs="Times New Roman"/>
          <w:sz w:val="28"/>
          <w:szCs w:val="28"/>
          <w:lang w:eastAsia="ru-RU"/>
        </w:rPr>
        <w:t>.</w:t>
      </w:r>
    </w:p>
    <w:p w:rsidR="005A468F" w:rsidRPr="004D7C1E" w:rsidRDefault="0083495D" w:rsidP="003076F1">
      <w:pPr>
        <w:spacing w:after="0" w:line="240" w:lineRule="auto"/>
        <w:ind w:firstLine="708"/>
        <w:jc w:val="both"/>
        <w:rPr>
          <w:rFonts w:ascii="Times New Roman" w:eastAsia="Times New Roman" w:hAnsi="Times New Roman" w:cs="Times New Roman"/>
          <w:sz w:val="28"/>
          <w:szCs w:val="28"/>
          <w:lang w:eastAsia="ru-RU"/>
        </w:rPr>
      </w:pPr>
      <w:r w:rsidRPr="004D7C1E">
        <w:rPr>
          <w:rFonts w:ascii="Times New Roman" w:eastAsia="Times New Roman" w:hAnsi="Times New Roman" w:cs="Times New Roman"/>
          <w:b/>
          <w:bCs/>
          <w:sz w:val="28"/>
          <w:szCs w:val="28"/>
          <w:lang w:eastAsia="ru-RU"/>
        </w:rPr>
        <w:t>11.</w:t>
      </w:r>
      <w:r w:rsidRPr="004D7C1E">
        <w:rPr>
          <w:rFonts w:ascii="Times New Roman" w:eastAsia="Times New Roman" w:hAnsi="Times New Roman" w:cs="Times New Roman"/>
          <w:b/>
          <w:sz w:val="28"/>
          <w:szCs w:val="28"/>
          <w:lang w:eastAsia="ru-RU"/>
        </w:rPr>
        <w:t xml:space="preserve">Выводы: </w:t>
      </w:r>
      <w:r w:rsidR="00282AEA" w:rsidRPr="00A91901">
        <w:rPr>
          <w:rFonts w:ascii="Times New Roman" w:eastAsia="Times New Roman" w:hAnsi="Times New Roman" w:cs="Times New Roman"/>
          <w:sz w:val="28"/>
          <w:szCs w:val="28"/>
          <w:lang w:eastAsia="ru-RU"/>
        </w:rPr>
        <w:t>в</w:t>
      </w:r>
      <w:r w:rsidRPr="004D7C1E">
        <w:rPr>
          <w:rFonts w:ascii="Times New Roman" w:eastAsia="Times New Roman" w:hAnsi="Times New Roman" w:cs="Times New Roman"/>
          <w:sz w:val="28"/>
          <w:szCs w:val="28"/>
          <w:lang w:eastAsia="ru-RU"/>
        </w:rPr>
        <w:t xml:space="preserve"> ходе</w:t>
      </w:r>
      <w:r w:rsidR="005A468F" w:rsidRPr="004D7C1E">
        <w:rPr>
          <w:rFonts w:ascii="Times New Roman" w:eastAsia="Times New Roman" w:hAnsi="Times New Roman" w:cs="Times New Roman"/>
          <w:sz w:val="28"/>
          <w:szCs w:val="28"/>
          <w:lang w:eastAsia="ru-RU"/>
        </w:rPr>
        <w:t xml:space="preserve"> проверки выявлены:</w:t>
      </w:r>
    </w:p>
    <w:p w:rsidR="008E4DE6" w:rsidRDefault="008E4DE6" w:rsidP="009048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B90">
        <w:rPr>
          <w:rFonts w:ascii="Times New Roman" w:eastAsia="Times New Roman" w:hAnsi="Times New Roman" w:cs="Times New Roman"/>
          <w:sz w:val="28"/>
          <w:szCs w:val="28"/>
          <w:lang w:eastAsia="ru-RU"/>
        </w:rPr>
        <w:t xml:space="preserve">   </w:t>
      </w:r>
      <w:r w:rsidR="0083446B">
        <w:rPr>
          <w:rFonts w:ascii="Times New Roman" w:eastAsia="Times New Roman" w:hAnsi="Times New Roman" w:cs="Times New Roman"/>
          <w:sz w:val="28"/>
          <w:szCs w:val="28"/>
          <w:lang w:eastAsia="ru-RU"/>
        </w:rPr>
        <w:t>н</w:t>
      </w:r>
      <w:r w:rsidR="0083446B" w:rsidRPr="0083446B">
        <w:rPr>
          <w:rFonts w:ascii="Times New Roman" w:eastAsia="Times New Roman" w:hAnsi="Times New Roman" w:cs="Times New Roman"/>
          <w:sz w:val="28"/>
          <w:szCs w:val="28"/>
          <w:lang w:eastAsia="ru-RU"/>
        </w:rPr>
        <w:t>арушения при формировании и исполнении бюджетов</w:t>
      </w:r>
      <w:r w:rsidR="009048E8" w:rsidRPr="004D7C1E">
        <w:rPr>
          <w:rFonts w:ascii="Times New Roman" w:eastAsia="Times New Roman" w:hAnsi="Times New Roman" w:cs="Times New Roman"/>
          <w:sz w:val="28"/>
          <w:szCs w:val="28"/>
          <w:lang w:eastAsia="ru-RU"/>
        </w:rPr>
        <w:t>;</w:t>
      </w:r>
      <w:r w:rsidR="007A6B7B">
        <w:rPr>
          <w:rFonts w:ascii="Times New Roman" w:eastAsia="Times New Roman" w:hAnsi="Times New Roman" w:cs="Times New Roman"/>
          <w:sz w:val="28"/>
          <w:szCs w:val="28"/>
          <w:lang w:eastAsia="ru-RU"/>
        </w:rPr>
        <w:t xml:space="preserve"> </w:t>
      </w:r>
    </w:p>
    <w:p w:rsidR="0083446B" w:rsidRDefault="0083446B" w:rsidP="009048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0023441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w:t>
      </w:r>
      <w:r w:rsidRPr="0083446B">
        <w:rPr>
          <w:rFonts w:ascii="Times New Roman" w:eastAsia="Times New Roman" w:hAnsi="Times New Roman" w:cs="Times New Roman"/>
          <w:sz w:val="28"/>
          <w:szCs w:val="28"/>
          <w:lang w:eastAsia="ru-RU"/>
        </w:rPr>
        <w:t>арушения установленных единых требований к бюджетному (бухгалтерскому) учету, в том числе бюджетной, бухгалтерской (финансовой) отчетности</w:t>
      </w:r>
      <w:r w:rsidR="00415B08">
        <w:rPr>
          <w:rFonts w:ascii="Times New Roman" w:eastAsia="Times New Roman" w:hAnsi="Times New Roman" w:cs="Times New Roman"/>
          <w:sz w:val="28"/>
          <w:szCs w:val="28"/>
          <w:lang w:eastAsia="ru-RU"/>
        </w:rPr>
        <w:t>;</w:t>
      </w:r>
    </w:p>
    <w:p w:rsidR="0083495D" w:rsidRDefault="008E4DE6" w:rsidP="009048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16F3D">
        <w:rPr>
          <w:rFonts w:ascii="Times New Roman" w:eastAsia="Times New Roman" w:hAnsi="Times New Roman" w:cs="Times New Roman"/>
          <w:sz w:val="28"/>
          <w:szCs w:val="28"/>
          <w:lang w:eastAsia="ru-RU"/>
        </w:rPr>
        <w:t xml:space="preserve"> </w:t>
      </w:r>
      <w:r w:rsidR="00F02B90">
        <w:rPr>
          <w:rFonts w:ascii="Times New Roman" w:eastAsia="Times New Roman" w:hAnsi="Times New Roman" w:cs="Times New Roman"/>
          <w:sz w:val="28"/>
          <w:szCs w:val="28"/>
          <w:lang w:eastAsia="ru-RU"/>
        </w:rPr>
        <w:t xml:space="preserve">   </w:t>
      </w:r>
      <w:r w:rsidR="0023441A">
        <w:rPr>
          <w:rFonts w:ascii="Times New Roman" w:eastAsia="Times New Roman" w:hAnsi="Times New Roman" w:cs="Times New Roman"/>
          <w:sz w:val="28"/>
          <w:szCs w:val="28"/>
          <w:lang w:eastAsia="ru-RU"/>
        </w:rPr>
        <w:t>н</w:t>
      </w:r>
      <w:r w:rsidR="0023441A" w:rsidRPr="0023441A">
        <w:rPr>
          <w:rFonts w:ascii="Times New Roman" w:eastAsia="Times New Roman" w:hAnsi="Times New Roman" w:cs="Times New Roman"/>
          <w:sz w:val="28"/>
          <w:szCs w:val="28"/>
          <w:lang w:eastAsia="ru-RU"/>
        </w:rPr>
        <w:t>арушения при осуществлении государственных (муниципальных) закупок и закупок отдельными видами юридических лиц</w:t>
      </w:r>
      <w:r w:rsidR="00415B08">
        <w:rPr>
          <w:rFonts w:ascii="Times New Roman" w:eastAsia="Times New Roman" w:hAnsi="Times New Roman" w:cs="Times New Roman"/>
          <w:sz w:val="28"/>
          <w:szCs w:val="28"/>
          <w:lang w:eastAsia="ru-RU"/>
        </w:rPr>
        <w:t>;</w:t>
      </w:r>
    </w:p>
    <w:p w:rsidR="00FF6A01" w:rsidRPr="00620E77" w:rsidRDefault="00865AE3" w:rsidP="009048E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F02B90">
        <w:rPr>
          <w:rFonts w:ascii="Times New Roman" w:eastAsia="Times New Roman" w:hAnsi="Times New Roman" w:cs="Times New Roman"/>
          <w:sz w:val="28"/>
          <w:szCs w:val="28"/>
          <w:lang w:eastAsia="ru-RU"/>
        </w:rPr>
        <w:t xml:space="preserve"> </w:t>
      </w:r>
      <w:r w:rsidR="00620E77">
        <w:rPr>
          <w:rFonts w:ascii="Times New Roman" w:eastAsia="Times New Roman" w:hAnsi="Times New Roman" w:cs="Times New Roman"/>
          <w:sz w:val="28"/>
          <w:szCs w:val="28"/>
          <w:lang w:eastAsia="ru-RU"/>
        </w:rPr>
        <w:t xml:space="preserve">  </w:t>
      </w:r>
      <w:r w:rsidR="00620E77" w:rsidRPr="00620E77">
        <w:rPr>
          <w:rFonts w:ascii="Times New Roman" w:eastAsia="Times New Roman" w:hAnsi="Times New Roman" w:cs="Times New Roman"/>
          <w:sz w:val="28"/>
          <w:szCs w:val="28"/>
          <w:lang w:eastAsia="ru-RU"/>
        </w:rPr>
        <w:t>н</w:t>
      </w:r>
      <w:r w:rsidR="00620E77" w:rsidRPr="00620E77">
        <w:rPr>
          <w:rFonts w:ascii="Times New Roman" w:eastAsia="Times New Roman" w:hAnsi="Times New Roman" w:cs="Times New Roman"/>
          <w:bCs/>
          <w:sz w:val="28"/>
          <w:szCs w:val="28"/>
          <w:lang w:eastAsia="ru-RU"/>
        </w:rPr>
        <w:t>арушения условий исполнения контрактов (договоров), в том числе сроков исполнения, включая своевременность расчетов по контракту (договору)</w:t>
      </w:r>
      <w:r w:rsidR="00B201B6" w:rsidRPr="00620E77">
        <w:rPr>
          <w:rFonts w:ascii="Times New Roman" w:eastAsia="Times New Roman" w:hAnsi="Times New Roman" w:cs="Times New Roman"/>
          <w:sz w:val="28"/>
          <w:szCs w:val="28"/>
          <w:lang w:eastAsia="ru-RU"/>
        </w:rPr>
        <w:t>;</w:t>
      </w:r>
    </w:p>
    <w:p w:rsidR="0083495D" w:rsidRPr="000F11CB" w:rsidRDefault="0083495D" w:rsidP="00964B88">
      <w:pPr>
        <w:tabs>
          <w:tab w:val="left" w:pos="540"/>
          <w:tab w:val="left" w:pos="720"/>
        </w:tabs>
        <w:spacing w:after="120" w:line="240" w:lineRule="auto"/>
        <w:jc w:val="both"/>
        <w:rPr>
          <w:rFonts w:ascii="Times New Roman" w:eastAsia="Times New Roman" w:hAnsi="Times New Roman" w:cs="Times New Roman"/>
          <w:sz w:val="28"/>
          <w:szCs w:val="28"/>
          <w:lang w:eastAsia="ru-RU"/>
        </w:rPr>
      </w:pPr>
      <w:r w:rsidRPr="00E36577">
        <w:rPr>
          <w:rFonts w:ascii="Times New Roman" w:eastAsia="Calibri" w:hAnsi="Times New Roman" w:cs="Times New Roman"/>
          <w:b/>
          <w:i/>
          <w:color w:val="FF0000"/>
          <w:sz w:val="28"/>
          <w:szCs w:val="28"/>
        </w:rPr>
        <w:tab/>
      </w:r>
      <w:r w:rsidRPr="000F11CB">
        <w:rPr>
          <w:rFonts w:ascii="Times New Roman" w:eastAsia="Calibri" w:hAnsi="Times New Roman" w:cs="Times New Roman"/>
          <w:sz w:val="28"/>
          <w:szCs w:val="28"/>
        </w:rPr>
        <w:t xml:space="preserve">Факты, изложенные </w:t>
      </w:r>
      <w:r w:rsidR="00657FED" w:rsidRPr="000F11CB">
        <w:rPr>
          <w:rFonts w:ascii="Times New Roman" w:eastAsia="Calibri" w:hAnsi="Times New Roman" w:cs="Times New Roman"/>
          <w:sz w:val="28"/>
          <w:szCs w:val="28"/>
        </w:rPr>
        <w:t>в акте,</w:t>
      </w:r>
      <w:r w:rsidRPr="000F11CB">
        <w:rPr>
          <w:rFonts w:ascii="Times New Roman" w:eastAsia="Calibri" w:hAnsi="Times New Roman" w:cs="Times New Roman"/>
          <w:sz w:val="28"/>
          <w:szCs w:val="28"/>
        </w:rPr>
        <w:t xml:space="preserve"> свидетельствуют о ненадлежащем контроле </w:t>
      </w:r>
      <w:r w:rsidR="009F60ED" w:rsidRPr="000F11CB">
        <w:rPr>
          <w:rFonts w:ascii="Times New Roman" w:eastAsia="Calibri" w:hAnsi="Times New Roman" w:cs="Times New Roman"/>
          <w:sz w:val="28"/>
          <w:szCs w:val="28"/>
        </w:rPr>
        <w:t xml:space="preserve">за </w:t>
      </w:r>
      <w:r w:rsidR="000F11CB" w:rsidRPr="000F11CB">
        <w:rPr>
          <w:rFonts w:ascii="Times New Roman" w:eastAsia="Calibri" w:hAnsi="Times New Roman" w:cs="Times New Roman"/>
          <w:sz w:val="28"/>
          <w:szCs w:val="28"/>
        </w:rPr>
        <w:t>ведение</w:t>
      </w:r>
      <w:r w:rsidR="00B35FFA">
        <w:rPr>
          <w:rFonts w:ascii="Times New Roman" w:eastAsia="Calibri" w:hAnsi="Times New Roman" w:cs="Times New Roman"/>
          <w:sz w:val="28"/>
          <w:szCs w:val="28"/>
        </w:rPr>
        <w:t>м</w:t>
      </w:r>
      <w:r w:rsidR="000F11CB" w:rsidRPr="000F11CB">
        <w:rPr>
          <w:rFonts w:ascii="Times New Roman" w:eastAsia="Calibri" w:hAnsi="Times New Roman" w:cs="Times New Roman"/>
          <w:sz w:val="28"/>
          <w:szCs w:val="28"/>
        </w:rPr>
        <w:t xml:space="preserve"> бухгалтерского учета и отчетности; </w:t>
      </w:r>
      <w:r w:rsidR="001509DB" w:rsidRPr="001509DB">
        <w:rPr>
          <w:rFonts w:ascii="Times New Roman" w:eastAsia="Calibri" w:hAnsi="Times New Roman" w:cs="Times New Roman"/>
          <w:sz w:val="28"/>
          <w:szCs w:val="28"/>
        </w:rPr>
        <w:t>нарушения при осуществлении государственных (муниципальных) закупок</w:t>
      </w:r>
      <w:r w:rsidR="000F11CB" w:rsidRPr="001509DB">
        <w:rPr>
          <w:rFonts w:ascii="Times New Roman" w:eastAsia="Calibri" w:hAnsi="Times New Roman" w:cs="Times New Roman"/>
          <w:sz w:val="28"/>
          <w:szCs w:val="28"/>
        </w:rPr>
        <w:t xml:space="preserve"> </w:t>
      </w:r>
      <w:r w:rsidRPr="000F11CB">
        <w:rPr>
          <w:rFonts w:ascii="Times New Roman" w:eastAsia="Calibri" w:hAnsi="Times New Roman" w:cs="Times New Roman"/>
          <w:sz w:val="28"/>
          <w:szCs w:val="28"/>
        </w:rPr>
        <w:t>со стороны</w:t>
      </w:r>
      <w:r w:rsidR="005A468F" w:rsidRPr="000F11CB">
        <w:rPr>
          <w:rFonts w:ascii="Times New Roman" w:eastAsia="Calibri" w:hAnsi="Times New Roman" w:cs="Times New Roman"/>
          <w:sz w:val="28"/>
          <w:szCs w:val="28"/>
        </w:rPr>
        <w:t xml:space="preserve"> руководства </w:t>
      </w:r>
      <w:r w:rsidR="001509DB">
        <w:rPr>
          <w:rFonts w:ascii="Times New Roman" w:eastAsia="Calibri" w:hAnsi="Times New Roman" w:cs="Times New Roman"/>
          <w:sz w:val="28"/>
          <w:szCs w:val="28"/>
        </w:rPr>
        <w:t xml:space="preserve">МУ </w:t>
      </w:r>
      <w:r w:rsidR="001509DB">
        <w:rPr>
          <w:rFonts w:ascii="Times New Roman" w:eastAsia="Calibri" w:hAnsi="Times New Roman" w:cs="Times New Roman"/>
          <w:sz w:val="28"/>
          <w:szCs w:val="28"/>
        </w:rPr>
        <w:lastRenderedPageBreak/>
        <w:t xml:space="preserve">«Отдел культуры МО «Ульяновский район», </w:t>
      </w:r>
      <w:r w:rsidR="009048E8" w:rsidRPr="000F11CB">
        <w:rPr>
          <w:rFonts w:ascii="Times New Roman" w:hAnsi="Times New Roman" w:cs="Times New Roman"/>
          <w:sz w:val="28"/>
          <w:szCs w:val="28"/>
        </w:rPr>
        <w:t xml:space="preserve">а также </w:t>
      </w:r>
      <w:r w:rsidR="00D22E5C">
        <w:rPr>
          <w:rFonts w:ascii="Times New Roman" w:hAnsi="Times New Roman" w:cs="Times New Roman"/>
          <w:sz w:val="28"/>
          <w:szCs w:val="28"/>
        </w:rPr>
        <w:t>директоров МБУ</w:t>
      </w:r>
      <w:r w:rsidR="000F11CB" w:rsidRPr="000F11CB">
        <w:rPr>
          <w:rFonts w:ascii="Times New Roman" w:eastAsia="Calibri" w:hAnsi="Times New Roman" w:cs="Times New Roman"/>
          <w:sz w:val="28"/>
          <w:szCs w:val="28"/>
        </w:rPr>
        <w:t xml:space="preserve"> </w:t>
      </w:r>
      <w:r w:rsidR="00485A35">
        <w:rPr>
          <w:rFonts w:ascii="Times New Roman" w:eastAsia="Calibri" w:hAnsi="Times New Roman" w:cs="Times New Roman"/>
          <w:sz w:val="28"/>
          <w:szCs w:val="28"/>
        </w:rPr>
        <w:t>ДО «Рощинская ДШИ»</w:t>
      </w:r>
      <w:r w:rsidR="00D22E5C">
        <w:rPr>
          <w:rFonts w:ascii="Times New Roman" w:eastAsia="Calibri" w:hAnsi="Times New Roman" w:cs="Times New Roman"/>
          <w:sz w:val="28"/>
          <w:szCs w:val="28"/>
        </w:rPr>
        <w:t xml:space="preserve"> работавших в проверяемом периоде</w:t>
      </w:r>
      <w:r w:rsidR="009048E8" w:rsidRPr="000F11CB">
        <w:rPr>
          <w:rFonts w:ascii="Times New Roman" w:hAnsi="Times New Roman" w:cs="Times New Roman"/>
          <w:sz w:val="28"/>
          <w:szCs w:val="28"/>
        </w:rPr>
        <w:t>.</w:t>
      </w:r>
    </w:p>
    <w:p w:rsidR="0083495D" w:rsidRPr="006D47E5" w:rsidRDefault="0083495D" w:rsidP="003076F1">
      <w:pPr>
        <w:spacing w:after="0" w:line="240" w:lineRule="auto"/>
        <w:ind w:firstLine="708"/>
        <w:jc w:val="both"/>
        <w:rPr>
          <w:rFonts w:ascii="Times New Roman" w:eastAsia="Calibri" w:hAnsi="Times New Roman" w:cs="Times New Roman"/>
          <w:b/>
          <w:sz w:val="28"/>
          <w:szCs w:val="28"/>
        </w:rPr>
      </w:pPr>
      <w:r w:rsidRPr="006D47E5">
        <w:rPr>
          <w:rFonts w:ascii="Times New Roman" w:eastAsia="Calibri" w:hAnsi="Times New Roman" w:cs="Times New Roman"/>
          <w:b/>
          <w:sz w:val="28"/>
          <w:szCs w:val="28"/>
        </w:rPr>
        <w:t>12.Предложения:</w:t>
      </w:r>
    </w:p>
    <w:p w:rsidR="0083495D" w:rsidRPr="001D40A4" w:rsidRDefault="003076F1" w:rsidP="003076F1">
      <w:pPr>
        <w:spacing w:after="0" w:line="240" w:lineRule="auto"/>
        <w:ind w:firstLine="708"/>
        <w:jc w:val="both"/>
        <w:rPr>
          <w:rFonts w:ascii="Times New Roman" w:eastAsia="Calibri" w:hAnsi="Times New Roman" w:cs="Times New Roman"/>
          <w:sz w:val="28"/>
          <w:szCs w:val="28"/>
        </w:rPr>
      </w:pPr>
      <w:r w:rsidRPr="001D40A4">
        <w:rPr>
          <w:rFonts w:ascii="Times New Roman" w:eastAsia="Calibri" w:hAnsi="Times New Roman" w:cs="Times New Roman"/>
          <w:sz w:val="28"/>
          <w:szCs w:val="28"/>
        </w:rPr>
        <w:t>1. Направлен</w:t>
      </w:r>
      <w:r w:rsidR="005901D2">
        <w:rPr>
          <w:rFonts w:ascii="Times New Roman" w:eastAsia="Calibri" w:hAnsi="Times New Roman" w:cs="Times New Roman"/>
          <w:sz w:val="28"/>
          <w:szCs w:val="28"/>
        </w:rPr>
        <w:t>ы</w:t>
      </w:r>
      <w:r w:rsidRPr="001D40A4">
        <w:rPr>
          <w:rFonts w:ascii="Times New Roman" w:eastAsia="Calibri" w:hAnsi="Times New Roman" w:cs="Times New Roman"/>
          <w:sz w:val="28"/>
          <w:szCs w:val="28"/>
        </w:rPr>
        <w:t xml:space="preserve"> П</w:t>
      </w:r>
      <w:r w:rsidR="0083495D" w:rsidRPr="001D40A4">
        <w:rPr>
          <w:rFonts w:ascii="Times New Roman" w:eastAsia="Calibri" w:hAnsi="Times New Roman" w:cs="Times New Roman"/>
          <w:sz w:val="28"/>
          <w:szCs w:val="28"/>
        </w:rPr>
        <w:t>редставлен</w:t>
      </w:r>
      <w:r w:rsidRPr="001D40A4">
        <w:rPr>
          <w:rFonts w:ascii="Times New Roman" w:eastAsia="Calibri" w:hAnsi="Times New Roman" w:cs="Times New Roman"/>
          <w:sz w:val="28"/>
          <w:szCs w:val="28"/>
        </w:rPr>
        <w:t>и</w:t>
      </w:r>
      <w:r w:rsidR="0045488A" w:rsidRPr="001D40A4">
        <w:rPr>
          <w:rFonts w:ascii="Times New Roman" w:eastAsia="Calibri" w:hAnsi="Times New Roman" w:cs="Times New Roman"/>
          <w:sz w:val="28"/>
          <w:szCs w:val="28"/>
        </w:rPr>
        <w:t>я</w:t>
      </w:r>
      <w:r w:rsidR="00662604" w:rsidRPr="001D40A4">
        <w:rPr>
          <w:rFonts w:ascii="Times New Roman" w:eastAsia="Calibri" w:hAnsi="Times New Roman" w:cs="Times New Roman"/>
          <w:sz w:val="28"/>
          <w:szCs w:val="28"/>
        </w:rPr>
        <w:t xml:space="preserve"> </w:t>
      </w:r>
      <w:r w:rsidR="00CC139F" w:rsidRPr="001D40A4">
        <w:rPr>
          <w:rFonts w:ascii="Times New Roman" w:eastAsia="Calibri" w:hAnsi="Times New Roman" w:cs="Times New Roman"/>
          <w:sz w:val="28"/>
          <w:szCs w:val="28"/>
        </w:rPr>
        <w:t xml:space="preserve"> </w:t>
      </w:r>
      <w:r w:rsidR="005901D2">
        <w:rPr>
          <w:rFonts w:ascii="Times New Roman" w:eastAsia="Calibri" w:hAnsi="Times New Roman" w:cs="Times New Roman"/>
          <w:sz w:val="28"/>
          <w:szCs w:val="28"/>
        </w:rPr>
        <w:t xml:space="preserve">начальнику МУ «Отдел культуры МО «Ульяновский район», </w:t>
      </w:r>
      <w:r w:rsidR="0083495D" w:rsidRPr="001D40A4">
        <w:rPr>
          <w:rFonts w:ascii="Times New Roman" w:eastAsia="Calibri" w:hAnsi="Times New Roman" w:cs="Times New Roman"/>
          <w:sz w:val="28"/>
          <w:szCs w:val="28"/>
        </w:rPr>
        <w:t xml:space="preserve">директору </w:t>
      </w:r>
      <w:r w:rsidR="001D40A4" w:rsidRPr="001D40A4">
        <w:rPr>
          <w:rFonts w:ascii="Times New Roman" w:eastAsia="Calibri" w:hAnsi="Times New Roman" w:cs="Times New Roman"/>
          <w:sz w:val="28"/>
          <w:szCs w:val="28"/>
        </w:rPr>
        <w:t xml:space="preserve">МБУ ДО «Рощинская ДШИ» </w:t>
      </w:r>
      <w:r w:rsidR="004B6C1E">
        <w:rPr>
          <w:rFonts w:ascii="Times New Roman" w:eastAsia="Calibri" w:hAnsi="Times New Roman" w:cs="Times New Roman"/>
          <w:sz w:val="28"/>
          <w:szCs w:val="28"/>
        </w:rPr>
        <w:t xml:space="preserve">                                           </w:t>
      </w:r>
      <w:r w:rsidR="005258F3" w:rsidRPr="001D40A4">
        <w:rPr>
          <w:rFonts w:ascii="Times New Roman" w:eastAsia="Calibri" w:hAnsi="Times New Roman" w:cs="Times New Roman"/>
          <w:sz w:val="28"/>
          <w:szCs w:val="28"/>
        </w:rPr>
        <w:t xml:space="preserve">с </w:t>
      </w:r>
      <w:r w:rsidR="0083495D" w:rsidRPr="001D40A4">
        <w:rPr>
          <w:rFonts w:ascii="Times New Roman" w:eastAsia="Calibri" w:hAnsi="Times New Roman" w:cs="Times New Roman"/>
          <w:sz w:val="28"/>
          <w:szCs w:val="28"/>
        </w:rPr>
        <w:t>предложением подготовить план мероприятий по устранению выявленных нарушений и принять меры дисциплинарного воздействия к лицам, допустившим нарушения.</w:t>
      </w:r>
    </w:p>
    <w:p w:rsidR="0083495D" w:rsidRPr="001D40A4" w:rsidRDefault="0083495D" w:rsidP="00327DFD">
      <w:pPr>
        <w:spacing w:after="0" w:line="240" w:lineRule="auto"/>
        <w:ind w:firstLine="708"/>
        <w:jc w:val="both"/>
        <w:rPr>
          <w:rFonts w:ascii="Times New Roman" w:eastAsia="Calibri" w:hAnsi="Times New Roman" w:cs="Times New Roman"/>
          <w:sz w:val="28"/>
          <w:szCs w:val="28"/>
        </w:rPr>
      </w:pPr>
      <w:r w:rsidRPr="001D40A4">
        <w:rPr>
          <w:rFonts w:ascii="Times New Roman" w:eastAsia="Calibri" w:hAnsi="Times New Roman" w:cs="Times New Roman"/>
          <w:sz w:val="28"/>
          <w:szCs w:val="28"/>
        </w:rPr>
        <w:t xml:space="preserve">2. Отчет о контрольном мероприятии рассмотрен на заседании комиссии по бюджету, налогам, предпринимательству и использованию муниципального имущества и денежных средств при Совете депутатов МО «Ульяновский район», направлен в прокуратуру Ульяновского района </w:t>
      </w:r>
      <w:r w:rsidR="007F0863" w:rsidRPr="001D40A4">
        <w:rPr>
          <w:rFonts w:ascii="Times New Roman" w:eastAsia="Calibri" w:hAnsi="Times New Roman" w:cs="Times New Roman"/>
          <w:sz w:val="28"/>
          <w:szCs w:val="28"/>
        </w:rPr>
        <w:t xml:space="preserve">                      </w:t>
      </w:r>
      <w:r w:rsidRPr="001D40A4">
        <w:rPr>
          <w:rFonts w:ascii="Times New Roman" w:eastAsia="Calibri" w:hAnsi="Times New Roman" w:cs="Times New Roman"/>
          <w:sz w:val="28"/>
          <w:szCs w:val="28"/>
        </w:rPr>
        <w:t>и размещен на сайте МО «Ульяновский район».</w:t>
      </w:r>
    </w:p>
    <w:p w:rsidR="0083495D" w:rsidRPr="001D40A4" w:rsidRDefault="004B4E54" w:rsidP="00327DFD">
      <w:pPr>
        <w:spacing w:after="0" w:line="240" w:lineRule="auto"/>
        <w:ind w:firstLine="708"/>
        <w:jc w:val="both"/>
        <w:rPr>
          <w:rFonts w:ascii="Times New Roman" w:eastAsia="Calibri" w:hAnsi="Times New Roman" w:cs="Times New Roman"/>
          <w:sz w:val="28"/>
          <w:szCs w:val="28"/>
        </w:rPr>
      </w:pPr>
      <w:r w:rsidRPr="001D40A4">
        <w:rPr>
          <w:rFonts w:ascii="Times New Roman" w:eastAsia="Calibri" w:hAnsi="Times New Roman" w:cs="Times New Roman"/>
          <w:sz w:val="28"/>
          <w:szCs w:val="28"/>
        </w:rPr>
        <w:t>3.Информация о</w:t>
      </w:r>
      <w:r w:rsidR="0083495D" w:rsidRPr="001D40A4">
        <w:rPr>
          <w:rFonts w:ascii="Times New Roman" w:eastAsia="Calibri" w:hAnsi="Times New Roman" w:cs="Times New Roman"/>
          <w:sz w:val="28"/>
          <w:szCs w:val="28"/>
        </w:rPr>
        <w:t xml:space="preserve"> результатах контрольного мероприятия будет направлена </w:t>
      </w:r>
      <w:r w:rsidRPr="001D40A4">
        <w:rPr>
          <w:rFonts w:ascii="Times New Roman" w:eastAsia="Calibri" w:hAnsi="Times New Roman" w:cs="Times New Roman"/>
          <w:sz w:val="28"/>
          <w:szCs w:val="28"/>
        </w:rPr>
        <w:t xml:space="preserve">Главе администрации МО «Ульяновский район», </w:t>
      </w:r>
      <w:r w:rsidR="0083495D" w:rsidRPr="001D40A4">
        <w:rPr>
          <w:rFonts w:ascii="Times New Roman" w:eastAsia="Calibri" w:hAnsi="Times New Roman" w:cs="Times New Roman"/>
          <w:sz w:val="28"/>
          <w:szCs w:val="28"/>
        </w:rPr>
        <w:t xml:space="preserve">размещена </w:t>
      </w:r>
      <w:r w:rsidR="009940CD" w:rsidRPr="001D40A4">
        <w:rPr>
          <w:rFonts w:ascii="Times New Roman" w:eastAsia="Calibri" w:hAnsi="Times New Roman" w:cs="Times New Roman"/>
          <w:sz w:val="28"/>
          <w:szCs w:val="28"/>
        </w:rPr>
        <w:t xml:space="preserve">                      </w:t>
      </w:r>
      <w:r w:rsidR="0083495D" w:rsidRPr="001D40A4">
        <w:rPr>
          <w:rFonts w:ascii="Times New Roman" w:eastAsia="Calibri" w:hAnsi="Times New Roman" w:cs="Times New Roman"/>
          <w:sz w:val="28"/>
          <w:szCs w:val="28"/>
        </w:rPr>
        <w:t>в газете «Родина Ильича».</w:t>
      </w:r>
    </w:p>
    <w:p w:rsidR="003076F1" w:rsidRPr="003159D5" w:rsidRDefault="003076F1" w:rsidP="00327DFD">
      <w:pPr>
        <w:spacing w:after="0" w:line="240" w:lineRule="auto"/>
        <w:ind w:firstLine="708"/>
        <w:jc w:val="both"/>
        <w:rPr>
          <w:rFonts w:ascii="Times New Roman" w:eastAsia="Calibri" w:hAnsi="Times New Roman" w:cs="Times New Roman"/>
          <w:sz w:val="28"/>
          <w:szCs w:val="28"/>
        </w:rPr>
      </w:pPr>
    </w:p>
    <w:p w:rsidR="00AC19E1" w:rsidRPr="00E36577" w:rsidRDefault="00AC19E1" w:rsidP="00327DFD">
      <w:pPr>
        <w:spacing w:after="160" w:line="240" w:lineRule="auto"/>
        <w:rPr>
          <w:rFonts w:ascii="Times New Roman" w:eastAsia="Calibri" w:hAnsi="Times New Roman" w:cs="Times New Roman"/>
          <w:color w:val="FF0000"/>
          <w:sz w:val="28"/>
          <w:szCs w:val="28"/>
        </w:rPr>
      </w:pPr>
    </w:p>
    <w:p w:rsidR="00327DFD" w:rsidRPr="00D824FB" w:rsidRDefault="00327DFD" w:rsidP="004B4E54">
      <w:pPr>
        <w:spacing w:after="0" w:line="240" w:lineRule="auto"/>
        <w:ind w:firstLine="708"/>
        <w:rPr>
          <w:rFonts w:ascii="Times New Roman" w:eastAsia="Calibri" w:hAnsi="Times New Roman" w:cs="Times New Roman"/>
          <w:sz w:val="28"/>
          <w:szCs w:val="28"/>
        </w:rPr>
      </w:pPr>
      <w:r w:rsidRPr="00D824FB">
        <w:rPr>
          <w:rFonts w:ascii="Times New Roman" w:eastAsia="Calibri" w:hAnsi="Times New Roman" w:cs="Times New Roman"/>
          <w:sz w:val="28"/>
          <w:szCs w:val="28"/>
        </w:rPr>
        <w:t>Председатель Контрольно – сч</w:t>
      </w:r>
      <w:r w:rsidR="00A91D70" w:rsidRPr="00D824FB">
        <w:rPr>
          <w:rFonts w:ascii="Times New Roman" w:eastAsia="Calibri" w:hAnsi="Times New Roman" w:cs="Times New Roman"/>
          <w:sz w:val="28"/>
          <w:szCs w:val="28"/>
        </w:rPr>
        <w:t>ё</w:t>
      </w:r>
      <w:r w:rsidRPr="00D824FB">
        <w:rPr>
          <w:rFonts w:ascii="Times New Roman" w:eastAsia="Calibri" w:hAnsi="Times New Roman" w:cs="Times New Roman"/>
          <w:sz w:val="28"/>
          <w:szCs w:val="28"/>
        </w:rPr>
        <w:t>тной</w:t>
      </w:r>
    </w:p>
    <w:p w:rsidR="00E86E25" w:rsidRPr="00E36577" w:rsidRDefault="00AA6FA4" w:rsidP="004B4E54">
      <w:pPr>
        <w:spacing w:after="0" w:line="240" w:lineRule="auto"/>
        <w:ind w:firstLine="708"/>
        <w:rPr>
          <w:rFonts w:ascii="Times New Roman" w:hAnsi="Times New Roman" w:cs="Times New Roman"/>
          <w:color w:val="FF0000"/>
          <w:sz w:val="28"/>
          <w:szCs w:val="28"/>
        </w:rPr>
      </w:pPr>
      <w:r w:rsidRPr="00D824FB">
        <w:rPr>
          <w:rFonts w:ascii="Times New Roman" w:eastAsia="Calibri" w:hAnsi="Times New Roman" w:cs="Times New Roman"/>
          <w:sz w:val="28"/>
          <w:szCs w:val="28"/>
        </w:rPr>
        <w:t xml:space="preserve">палаты </w:t>
      </w:r>
      <w:r w:rsidR="00327DFD" w:rsidRPr="00D824FB">
        <w:rPr>
          <w:rFonts w:ascii="Times New Roman" w:eastAsia="Calibri" w:hAnsi="Times New Roman" w:cs="Times New Roman"/>
          <w:sz w:val="28"/>
          <w:szCs w:val="28"/>
        </w:rPr>
        <w:t xml:space="preserve"> МО «Ульяновский район»                                </w:t>
      </w:r>
      <w:r w:rsidRPr="00D824FB">
        <w:rPr>
          <w:rFonts w:ascii="Times New Roman" w:eastAsia="Calibri" w:hAnsi="Times New Roman" w:cs="Times New Roman"/>
          <w:sz w:val="28"/>
          <w:szCs w:val="28"/>
        </w:rPr>
        <w:t>Р.Р.Хисаметдинов</w:t>
      </w:r>
    </w:p>
    <w:sectPr w:rsidR="00E86E25" w:rsidRPr="00E36577">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B5" w:rsidRDefault="00E932B5" w:rsidP="00FD3041">
      <w:pPr>
        <w:spacing w:after="0" w:line="240" w:lineRule="auto"/>
      </w:pPr>
      <w:r>
        <w:separator/>
      </w:r>
    </w:p>
  </w:endnote>
  <w:endnote w:type="continuationSeparator" w:id="0">
    <w:p w:rsidR="00E932B5" w:rsidRDefault="00E932B5" w:rsidP="00FD3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4419568"/>
      <w:docPartObj>
        <w:docPartGallery w:val="Page Numbers (Bottom of Page)"/>
        <w:docPartUnique/>
      </w:docPartObj>
    </w:sdtPr>
    <w:sdtEndPr/>
    <w:sdtContent>
      <w:p w:rsidR="00B9264D" w:rsidRDefault="00B9264D">
        <w:pPr>
          <w:pStyle w:val="a7"/>
          <w:jc w:val="right"/>
        </w:pPr>
        <w:r>
          <w:fldChar w:fldCharType="begin"/>
        </w:r>
        <w:r>
          <w:instrText>PAGE   \* MERGEFORMAT</w:instrText>
        </w:r>
        <w:r>
          <w:fldChar w:fldCharType="separate"/>
        </w:r>
        <w:r w:rsidR="00F730AE">
          <w:rPr>
            <w:noProof/>
          </w:rPr>
          <w:t>1</w:t>
        </w:r>
        <w:r>
          <w:fldChar w:fldCharType="end"/>
        </w:r>
      </w:p>
    </w:sdtContent>
  </w:sdt>
  <w:p w:rsidR="00B9264D" w:rsidRDefault="00B9264D">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B5" w:rsidRDefault="00E932B5" w:rsidP="00FD3041">
      <w:pPr>
        <w:spacing w:after="0" w:line="240" w:lineRule="auto"/>
      </w:pPr>
      <w:r>
        <w:separator/>
      </w:r>
    </w:p>
  </w:footnote>
  <w:footnote w:type="continuationSeparator" w:id="0">
    <w:p w:rsidR="00E932B5" w:rsidRDefault="00E932B5" w:rsidP="00FD3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264D" w:rsidRDefault="00B9264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A0822"/>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2D871DF"/>
    <w:multiLevelType w:val="hybridMultilevel"/>
    <w:tmpl w:val="C8AAA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C851F3"/>
    <w:multiLevelType w:val="hybridMultilevel"/>
    <w:tmpl w:val="4C5A93D2"/>
    <w:lvl w:ilvl="0" w:tplc="8458C2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25FE470F"/>
    <w:multiLevelType w:val="hybridMultilevel"/>
    <w:tmpl w:val="A458573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15:restartNumberingAfterBreak="0">
    <w:nsid w:val="29CC2D52"/>
    <w:multiLevelType w:val="hybridMultilevel"/>
    <w:tmpl w:val="843ECD48"/>
    <w:lvl w:ilvl="0" w:tplc="F2BE0A20">
      <w:start w:val="3"/>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15:restartNumberingAfterBreak="0">
    <w:nsid w:val="2A5549DD"/>
    <w:multiLevelType w:val="hybridMultilevel"/>
    <w:tmpl w:val="6DFA9ADE"/>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6" w15:restartNumberingAfterBreak="0">
    <w:nsid w:val="2A6D52A2"/>
    <w:multiLevelType w:val="hybridMultilevel"/>
    <w:tmpl w:val="A62A1BC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15:restartNumberingAfterBreak="0">
    <w:nsid w:val="2D6A0180"/>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41510A60"/>
    <w:multiLevelType w:val="hybridMultilevel"/>
    <w:tmpl w:val="629096D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4AE85D8C"/>
    <w:multiLevelType w:val="hybridMultilevel"/>
    <w:tmpl w:val="843ECD48"/>
    <w:lvl w:ilvl="0" w:tplc="F2BE0A20">
      <w:start w:val="3"/>
      <w:numFmt w:val="decimal"/>
      <w:lvlText w:val="%1."/>
      <w:lvlJc w:val="left"/>
      <w:pPr>
        <w:ind w:left="1068" w:hanging="360"/>
      </w:pPr>
      <w:rPr>
        <w:rFonts w:hint="default"/>
        <w:b/>
        <w:i/>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1722D3B"/>
    <w:multiLevelType w:val="hybridMultilevel"/>
    <w:tmpl w:val="4C5A93D2"/>
    <w:lvl w:ilvl="0" w:tplc="8458C2D8">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62B340BC"/>
    <w:multiLevelType w:val="hybridMultilevel"/>
    <w:tmpl w:val="70BE9486"/>
    <w:lvl w:ilvl="0" w:tplc="0419000D">
      <w:start w:val="1"/>
      <w:numFmt w:val="bullet"/>
      <w:lvlText w:val=""/>
      <w:lvlJc w:val="left"/>
      <w:pPr>
        <w:ind w:left="2148" w:hanging="360"/>
      </w:pPr>
      <w:rPr>
        <w:rFonts w:ascii="Wingdings" w:hAnsi="Wingdings"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12" w15:restartNumberingAfterBreak="0">
    <w:nsid w:val="69135B97"/>
    <w:multiLevelType w:val="hybridMultilevel"/>
    <w:tmpl w:val="6F54478A"/>
    <w:lvl w:ilvl="0" w:tplc="2402DC0C">
      <w:start w:val="2"/>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3" w15:restartNumberingAfterBreak="0">
    <w:nsid w:val="69CE6320"/>
    <w:multiLevelType w:val="hybridMultilevel"/>
    <w:tmpl w:val="FEACA72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4" w15:restartNumberingAfterBreak="0">
    <w:nsid w:val="6E0E56B6"/>
    <w:multiLevelType w:val="hybridMultilevel"/>
    <w:tmpl w:val="76621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3F72CF2"/>
    <w:multiLevelType w:val="hybridMultilevel"/>
    <w:tmpl w:val="D7B241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15:restartNumberingAfterBreak="0">
    <w:nsid w:val="7ED16533"/>
    <w:multiLevelType w:val="hybridMultilevel"/>
    <w:tmpl w:val="1668F3D8"/>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num w:numId="1">
    <w:abstractNumId w:val="1"/>
  </w:num>
  <w:num w:numId="2">
    <w:abstractNumId w:val="5"/>
  </w:num>
  <w:num w:numId="3">
    <w:abstractNumId w:val="14"/>
  </w:num>
  <w:num w:numId="4">
    <w:abstractNumId w:val="16"/>
  </w:num>
  <w:num w:numId="5">
    <w:abstractNumId w:val="5"/>
  </w:num>
  <w:num w:numId="6">
    <w:abstractNumId w:val="11"/>
  </w:num>
  <w:num w:numId="7">
    <w:abstractNumId w:val="13"/>
  </w:num>
  <w:num w:numId="8">
    <w:abstractNumId w:val="0"/>
  </w:num>
  <w:num w:numId="9">
    <w:abstractNumId w:val="15"/>
  </w:num>
  <w:num w:numId="10">
    <w:abstractNumId w:val="12"/>
  </w:num>
  <w:num w:numId="11">
    <w:abstractNumId w:val="4"/>
  </w:num>
  <w:num w:numId="12">
    <w:abstractNumId w:val="7"/>
  </w:num>
  <w:num w:numId="13">
    <w:abstractNumId w:val="9"/>
  </w:num>
  <w:num w:numId="14">
    <w:abstractNumId w:val="3"/>
  </w:num>
  <w:num w:numId="15">
    <w:abstractNumId w:val="8"/>
  </w:num>
  <w:num w:numId="16">
    <w:abstractNumId w:val="6"/>
  </w:num>
  <w:num w:numId="17">
    <w:abstractNumId w:val="1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CB3"/>
    <w:rsid w:val="0000737C"/>
    <w:rsid w:val="00007737"/>
    <w:rsid w:val="00017740"/>
    <w:rsid w:val="00021B24"/>
    <w:rsid w:val="00025778"/>
    <w:rsid w:val="00031433"/>
    <w:rsid w:val="000317E3"/>
    <w:rsid w:val="00037BF4"/>
    <w:rsid w:val="000419B7"/>
    <w:rsid w:val="00041FF0"/>
    <w:rsid w:val="000512D2"/>
    <w:rsid w:val="000526F0"/>
    <w:rsid w:val="00053C22"/>
    <w:rsid w:val="00054697"/>
    <w:rsid w:val="00056AD3"/>
    <w:rsid w:val="00056E36"/>
    <w:rsid w:val="00064E0D"/>
    <w:rsid w:val="00066B18"/>
    <w:rsid w:val="00076B27"/>
    <w:rsid w:val="00077C5E"/>
    <w:rsid w:val="00087DEC"/>
    <w:rsid w:val="0009003C"/>
    <w:rsid w:val="000963A6"/>
    <w:rsid w:val="000A024D"/>
    <w:rsid w:val="000A20ED"/>
    <w:rsid w:val="000B1CDD"/>
    <w:rsid w:val="000B53C3"/>
    <w:rsid w:val="000C2627"/>
    <w:rsid w:val="000C3C70"/>
    <w:rsid w:val="000D3D67"/>
    <w:rsid w:val="000D463D"/>
    <w:rsid w:val="000D57F5"/>
    <w:rsid w:val="000D5AAD"/>
    <w:rsid w:val="000D5C14"/>
    <w:rsid w:val="000E37B8"/>
    <w:rsid w:val="000F11CB"/>
    <w:rsid w:val="000F32AE"/>
    <w:rsid w:val="000F4CED"/>
    <w:rsid w:val="00103437"/>
    <w:rsid w:val="001046B3"/>
    <w:rsid w:val="00104989"/>
    <w:rsid w:val="00104990"/>
    <w:rsid w:val="0011221A"/>
    <w:rsid w:val="00114F4C"/>
    <w:rsid w:val="00115F56"/>
    <w:rsid w:val="00120D12"/>
    <w:rsid w:val="00120E4B"/>
    <w:rsid w:val="00122AEE"/>
    <w:rsid w:val="00130A50"/>
    <w:rsid w:val="00130DD8"/>
    <w:rsid w:val="0013326C"/>
    <w:rsid w:val="00140092"/>
    <w:rsid w:val="00141DD8"/>
    <w:rsid w:val="001509DB"/>
    <w:rsid w:val="0015474F"/>
    <w:rsid w:val="0015529C"/>
    <w:rsid w:val="00155F88"/>
    <w:rsid w:val="001561A2"/>
    <w:rsid w:val="001565A8"/>
    <w:rsid w:val="0017373C"/>
    <w:rsid w:val="00175E03"/>
    <w:rsid w:val="001810ED"/>
    <w:rsid w:val="001832D2"/>
    <w:rsid w:val="001836C9"/>
    <w:rsid w:val="00183B6C"/>
    <w:rsid w:val="00186347"/>
    <w:rsid w:val="00190327"/>
    <w:rsid w:val="00191E49"/>
    <w:rsid w:val="00191FCA"/>
    <w:rsid w:val="00192757"/>
    <w:rsid w:val="00193563"/>
    <w:rsid w:val="001979F2"/>
    <w:rsid w:val="001A0C07"/>
    <w:rsid w:val="001A2A6B"/>
    <w:rsid w:val="001A4597"/>
    <w:rsid w:val="001C078A"/>
    <w:rsid w:val="001C2227"/>
    <w:rsid w:val="001C2F2F"/>
    <w:rsid w:val="001C4EA2"/>
    <w:rsid w:val="001C585A"/>
    <w:rsid w:val="001C6546"/>
    <w:rsid w:val="001D0935"/>
    <w:rsid w:val="001D19C3"/>
    <w:rsid w:val="001D40A4"/>
    <w:rsid w:val="001D65DD"/>
    <w:rsid w:val="001D6AE6"/>
    <w:rsid w:val="001E1A83"/>
    <w:rsid w:val="001E7CB5"/>
    <w:rsid w:val="001F32A3"/>
    <w:rsid w:val="001F4C5B"/>
    <w:rsid w:val="001F7027"/>
    <w:rsid w:val="00200254"/>
    <w:rsid w:val="002018EE"/>
    <w:rsid w:val="00202907"/>
    <w:rsid w:val="002031E4"/>
    <w:rsid w:val="00204623"/>
    <w:rsid w:val="00205BE9"/>
    <w:rsid w:val="00212C5E"/>
    <w:rsid w:val="00216758"/>
    <w:rsid w:val="00216F2B"/>
    <w:rsid w:val="00233021"/>
    <w:rsid w:val="00233900"/>
    <w:rsid w:val="0023441A"/>
    <w:rsid w:val="00234F81"/>
    <w:rsid w:val="00237696"/>
    <w:rsid w:val="00237F09"/>
    <w:rsid w:val="00240DC3"/>
    <w:rsid w:val="00243155"/>
    <w:rsid w:val="002440CA"/>
    <w:rsid w:val="00245FC7"/>
    <w:rsid w:val="0025166E"/>
    <w:rsid w:val="00253358"/>
    <w:rsid w:val="00254893"/>
    <w:rsid w:val="00262258"/>
    <w:rsid w:val="00262CD3"/>
    <w:rsid w:val="00274273"/>
    <w:rsid w:val="0028236F"/>
    <w:rsid w:val="00282AEA"/>
    <w:rsid w:val="00291422"/>
    <w:rsid w:val="00293315"/>
    <w:rsid w:val="0029729A"/>
    <w:rsid w:val="002A2F95"/>
    <w:rsid w:val="002A5CDF"/>
    <w:rsid w:val="002B0DAA"/>
    <w:rsid w:val="002B1B2A"/>
    <w:rsid w:val="002C4CEE"/>
    <w:rsid w:val="002E0704"/>
    <w:rsid w:val="002E36B9"/>
    <w:rsid w:val="002E44E3"/>
    <w:rsid w:val="002E538F"/>
    <w:rsid w:val="002F1574"/>
    <w:rsid w:val="002F5C0F"/>
    <w:rsid w:val="002F67E9"/>
    <w:rsid w:val="00302ED8"/>
    <w:rsid w:val="00302FD7"/>
    <w:rsid w:val="003059A1"/>
    <w:rsid w:val="003065E3"/>
    <w:rsid w:val="003076F1"/>
    <w:rsid w:val="003159D5"/>
    <w:rsid w:val="00324C28"/>
    <w:rsid w:val="00327DFD"/>
    <w:rsid w:val="0033442B"/>
    <w:rsid w:val="003353F0"/>
    <w:rsid w:val="00341AA6"/>
    <w:rsid w:val="00342F83"/>
    <w:rsid w:val="003523EA"/>
    <w:rsid w:val="003526A8"/>
    <w:rsid w:val="003529A9"/>
    <w:rsid w:val="00353FE4"/>
    <w:rsid w:val="00354C4D"/>
    <w:rsid w:val="00362F1D"/>
    <w:rsid w:val="0036424D"/>
    <w:rsid w:val="00366F3C"/>
    <w:rsid w:val="00380BF0"/>
    <w:rsid w:val="00381C67"/>
    <w:rsid w:val="00387D3C"/>
    <w:rsid w:val="00392748"/>
    <w:rsid w:val="0039397D"/>
    <w:rsid w:val="0039621E"/>
    <w:rsid w:val="003A552D"/>
    <w:rsid w:val="003A5715"/>
    <w:rsid w:val="003B0475"/>
    <w:rsid w:val="003B6A4B"/>
    <w:rsid w:val="003C05D7"/>
    <w:rsid w:val="003C744E"/>
    <w:rsid w:val="003D1BA7"/>
    <w:rsid w:val="003D244C"/>
    <w:rsid w:val="003E0395"/>
    <w:rsid w:val="003E0DE6"/>
    <w:rsid w:val="003F2935"/>
    <w:rsid w:val="004012CE"/>
    <w:rsid w:val="00406895"/>
    <w:rsid w:val="0041317B"/>
    <w:rsid w:val="00415B08"/>
    <w:rsid w:val="00426327"/>
    <w:rsid w:val="00427D3A"/>
    <w:rsid w:val="00431E68"/>
    <w:rsid w:val="0043425B"/>
    <w:rsid w:val="004445DF"/>
    <w:rsid w:val="004518F9"/>
    <w:rsid w:val="00452D00"/>
    <w:rsid w:val="004547E1"/>
    <w:rsid w:val="0045488A"/>
    <w:rsid w:val="00454E1A"/>
    <w:rsid w:val="00456F93"/>
    <w:rsid w:val="00457BDF"/>
    <w:rsid w:val="00467F43"/>
    <w:rsid w:val="00470D25"/>
    <w:rsid w:val="004729BD"/>
    <w:rsid w:val="00472B08"/>
    <w:rsid w:val="00475C45"/>
    <w:rsid w:val="004774A1"/>
    <w:rsid w:val="00485A35"/>
    <w:rsid w:val="00485B1B"/>
    <w:rsid w:val="00495A2D"/>
    <w:rsid w:val="00496A8D"/>
    <w:rsid w:val="00497719"/>
    <w:rsid w:val="004A5C72"/>
    <w:rsid w:val="004B26B2"/>
    <w:rsid w:val="004B26F5"/>
    <w:rsid w:val="004B30AD"/>
    <w:rsid w:val="004B38AB"/>
    <w:rsid w:val="004B4E54"/>
    <w:rsid w:val="004B6C1E"/>
    <w:rsid w:val="004D0CC0"/>
    <w:rsid w:val="004D65C6"/>
    <w:rsid w:val="004D6A1A"/>
    <w:rsid w:val="004D7C1E"/>
    <w:rsid w:val="004E1A5E"/>
    <w:rsid w:val="004E1BF0"/>
    <w:rsid w:val="004F6FD3"/>
    <w:rsid w:val="004F750E"/>
    <w:rsid w:val="005025F8"/>
    <w:rsid w:val="00504B5D"/>
    <w:rsid w:val="005051D8"/>
    <w:rsid w:val="0051091D"/>
    <w:rsid w:val="00512AE7"/>
    <w:rsid w:val="00513B7D"/>
    <w:rsid w:val="005208B4"/>
    <w:rsid w:val="00520BFB"/>
    <w:rsid w:val="00520EAF"/>
    <w:rsid w:val="00521752"/>
    <w:rsid w:val="00523012"/>
    <w:rsid w:val="005231A9"/>
    <w:rsid w:val="0052348D"/>
    <w:rsid w:val="005258F3"/>
    <w:rsid w:val="00525D78"/>
    <w:rsid w:val="005266DC"/>
    <w:rsid w:val="00533931"/>
    <w:rsid w:val="00542446"/>
    <w:rsid w:val="00546F02"/>
    <w:rsid w:val="00556FFA"/>
    <w:rsid w:val="00563074"/>
    <w:rsid w:val="00570835"/>
    <w:rsid w:val="00574D87"/>
    <w:rsid w:val="00574F56"/>
    <w:rsid w:val="005770EB"/>
    <w:rsid w:val="00585313"/>
    <w:rsid w:val="00587A74"/>
    <w:rsid w:val="005901D2"/>
    <w:rsid w:val="00591A59"/>
    <w:rsid w:val="00594BEB"/>
    <w:rsid w:val="005958B4"/>
    <w:rsid w:val="005962EB"/>
    <w:rsid w:val="005A18A2"/>
    <w:rsid w:val="005A468F"/>
    <w:rsid w:val="005A4E86"/>
    <w:rsid w:val="005A5045"/>
    <w:rsid w:val="005A6CA2"/>
    <w:rsid w:val="005A7570"/>
    <w:rsid w:val="005B1DD9"/>
    <w:rsid w:val="005B5FE9"/>
    <w:rsid w:val="005B6C75"/>
    <w:rsid w:val="005B6FBE"/>
    <w:rsid w:val="005C0DA1"/>
    <w:rsid w:val="005C1F0A"/>
    <w:rsid w:val="005C7E70"/>
    <w:rsid w:val="005D0EBC"/>
    <w:rsid w:val="005D1867"/>
    <w:rsid w:val="005D3109"/>
    <w:rsid w:val="005D3151"/>
    <w:rsid w:val="005D31E0"/>
    <w:rsid w:val="005D3917"/>
    <w:rsid w:val="005D66E9"/>
    <w:rsid w:val="005E0CAD"/>
    <w:rsid w:val="005E1174"/>
    <w:rsid w:val="005E1614"/>
    <w:rsid w:val="005E642E"/>
    <w:rsid w:val="005E7FD2"/>
    <w:rsid w:val="005F2E56"/>
    <w:rsid w:val="005F4E9F"/>
    <w:rsid w:val="005F5595"/>
    <w:rsid w:val="005F5638"/>
    <w:rsid w:val="00600BDF"/>
    <w:rsid w:val="00603E6E"/>
    <w:rsid w:val="00604B5E"/>
    <w:rsid w:val="006106E5"/>
    <w:rsid w:val="00613F8E"/>
    <w:rsid w:val="00616259"/>
    <w:rsid w:val="006203FC"/>
    <w:rsid w:val="00620E77"/>
    <w:rsid w:val="006216DF"/>
    <w:rsid w:val="00627F0D"/>
    <w:rsid w:val="006329C7"/>
    <w:rsid w:val="00634B1C"/>
    <w:rsid w:val="00645F93"/>
    <w:rsid w:val="00647667"/>
    <w:rsid w:val="006514FA"/>
    <w:rsid w:val="006518EE"/>
    <w:rsid w:val="00657FED"/>
    <w:rsid w:val="00662604"/>
    <w:rsid w:val="00670876"/>
    <w:rsid w:val="0067183E"/>
    <w:rsid w:val="006818FC"/>
    <w:rsid w:val="00682631"/>
    <w:rsid w:val="006826A9"/>
    <w:rsid w:val="00683CFA"/>
    <w:rsid w:val="00685887"/>
    <w:rsid w:val="00695510"/>
    <w:rsid w:val="00696FA4"/>
    <w:rsid w:val="006A0D15"/>
    <w:rsid w:val="006A6F4F"/>
    <w:rsid w:val="006A7028"/>
    <w:rsid w:val="006B12A8"/>
    <w:rsid w:val="006B2372"/>
    <w:rsid w:val="006B3CAC"/>
    <w:rsid w:val="006B6CC8"/>
    <w:rsid w:val="006C53A4"/>
    <w:rsid w:val="006D47E5"/>
    <w:rsid w:val="006D5B7E"/>
    <w:rsid w:val="006E184F"/>
    <w:rsid w:val="006E348C"/>
    <w:rsid w:val="006E3B7B"/>
    <w:rsid w:val="006E4281"/>
    <w:rsid w:val="006E7DFB"/>
    <w:rsid w:val="006F7832"/>
    <w:rsid w:val="007011D9"/>
    <w:rsid w:val="00706EA7"/>
    <w:rsid w:val="00713692"/>
    <w:rsid w:val="007139A7"/>
    <w:rsid w:val="00715F02"/>
    <w:rsid w:val="0071724F"/>
    <w:rsid w:val="00717D8F"/>
    <w:rsid w:val="00723804"/>
    <w:rsid w:val="00724666"/>
    <w:rsid w:val="0072472C"/>
    <w:rsid w:val="00724982"/>
    <w:rsid w:val="00731F1B"/>
    <w:rsid w:val="00733E56"/>
    <w:rsid w:val="00743A16"/>
    <w:rsid w:val="00744C6A"/>
    <w:rsid w:val="0074592C"/>
    <w:rsid w:val="00751D9C"/>
    <w:rsid w:val="0075317B"/>
    <w:rsid w:val="00753A04"/>
    <w:rsid w:val="0075468D"/>
    <w:rsid w:val="0075698A"/>
    <w:rsid w:val="00756F1C"/>
    <w:rsid w:val="007649CD"/>
    <w:rsid w:val="00771AED"/>
    <w:rsid w:val="00771EBA"/>
    <w:rsid w:val="007730B4"/>
    <w:rsid w:val="00775E4E"/>
    <w:rsid w:val="007818F8"/>
    <w:rsid w:val="00790897"/>
    <w:rsid w:val="00792672"/>
    <w:rsid w:val="00792711"/>
    <w:rsid w:val="007969C5"/>
    <w:rsid w:val="007A1728"/>
    <w:rsid w:val="007A4F77"/>
    <w:rsid w:val="007A4F79"/>
    <w:rsid w:val="007A5C2A"/>
    <w:rsid w:val="007A6B7B"/>
    <w:rsid w:val="007B781B"/>
    <w:rsid w:val="007C2FEA"/>
    <w:rsid w:val="007C619E"/>
    <w:rsid w:val="007C708E"/>
    <w:rsid w:val="007C7B3E"/>
    <w:rsid w:val="007D1B25"/>
    <w:rsid w:val="007D32B6"/>
    <w:rsid w:val="007D51E6"/>
    <w:rsid w:val="007D579E"/>
    <w:rsid w:val="007D771E"/>
    <w:rsid w:val="007D7A00"/>
    <w:rsid w:val="007E1DCA"/>
    <w:rsid w:val="007E3655"/>
    <w:rsid w:val="007E6F8A"/>
    <w:rsid w:val="007F01D5"/>
    <w:rsid w:val="007F0863"/>
    <w:rsid w:val="007F671E"/>
    <w:rsid w:val="007F773E"/>
    <w:rsid w:val="00801C25"/>
    <w:rsid w:val="0080210D"/>
    <w:rsid w:val="00804315"/>
    <w:rsid w:val="00806B00"/>
    <w:rsid w:val="00807FC9"/>
    <w:rsid w:val="008120F2"/>
    <w:rsid w:val="008171C1"/>
    <w:rsid w:val="00820038"/>
    <w:rsid w:val="00820F7B"/>
    <w:rsid w:val="00823B93"/>
    <w:rsid w:val="00824ABC"/>
    <w:rsid w:val="00827331"/>
    <w:rsid w:val="00830BBB"/>
    <w:rsid w:val="0083184C"/>
    <w:rsid w:val="0083446B"/>
    <w:rsid w:val="0083495D"/>
    <w:rsid w:val="00834989"/>
    <w:rsid w:val="00837E0F"/>
    <w:rsid w:val="00842A00"/>
    <w:rsid w:val="00843AEA"/>
    <w:rsid w:val="00847CB3"/>
    <w:rsid w:val="00852E65"/>
    <w:rsid w:val="00853506"/>
    <w:rsid w:val="00862C5F"/>
    <w:rsid w:val="00865AE3"/>
    <w:rsid w:val="00870FEA"/>
    <w:rsid w:val="0087593E"/>
    <w:rsid w:val="00880003"/>
    <w:rsid w:val="008813C7"/>
    <w:rsid w:val="00891FCB"/>
    <w:rsid w:val="00893E4F"/>
    <w:rsid w:val="0089405C"/>
    <w:rsid w:val="008A0261"/>
    <w:rsid w:val="008A6758"/>
    <w:rsid w:val="008B2EFD"/>
    <w:rsid w:val="008B5FC8"/>
    <w:rsid w:val="008C041B"/>
    <w:rsid w:val="008C08D7"/>
    <w:rsid w:val="008C1AD4"/>
    <w:rsid w:val="008C1AF7"/>
    <w:rsid w:val="008C4705"/>
    <w:rsid w:val="008C7477"/>
    <w:rsid w:val="008D2DB9"/>
    <w:rsid w:val="008D2E74"/>
    <w:rsid w:val="008D326A"/>
    <w:rsid w:val="008D54AC"/>
    <w:rsid w:val="008D6AE3"/>
    <w:rsid w:val="008D7CDC"/>
    <w:rsid w:val="008E4DE6"/>
    <w:rsid w:val="008F0018"/>
    <w:rsid w:val="008F21FA"/>
    <w:rsid w:val="008F67F7"/>
    <w:rsid w:val="00902D98"/>
    <w:rsid w:val="009033E1"/>
    <w:rsid w:val="009036CE"/>
    <w:rsid w:val="00903ED8"/>
    <w:rsid w:val="009043C3"/>
    <w:rsid w:val="009048E8"/>
    <w:rsid w:val="0090501D"/>
    <w:rsid w:val="0090534E"/>
    <w:rsid w:val="00905DA1"/>
    <w:rsid w:val="00907C88"/>
    <w:rsid w:val="009135E8"/>
    <w:rsid w:val="00916983"/>
    <w:rsid w:val="00921206"/>
    <w:rsid w:val="00930D13"/>
    <w:rsid w:val="00931EB2"/>
    <w:rsid w:val="00934497"/>
    <w:rsid w:val="00936A00"/>
    <w:rsid w:val="00941DBA"/>
    <w:rsid w:val="00942C93"/>
    <w:rsid w:val="009459C2"/>
    <w:rsid w:val="00950ACC"/>
    <w:rsid w:val="0095243E"/>
    <w:rsid w:val="00952E4E"/>
    <w:rsid w:val="00953F6F"/>
    <w:rsid w:val="00955160"/>
    <w:rsid w:val="009554F3"/>
    <w:rsid w:val="00960515"/>
    <w:rsid w:val="00960DB7"/>
    <w:rsid w:val="00962D38"/>
    <w:rsid w:val="00964B88"/>
    <w:rsid w:val="009665AD"/>
    <w:rsid w:val="00970621"/>
    <w:rsid w:val="00980487"/>
    <w:rsid w:val="0098171B"/>
    <w:rsid w:val="0098734F"/>
    <w:rsid w:val="009877D3"/>
    <w:rsid w:val="00987AF8"/>
    <w:rsid w:val="009940CD"/>
    <w:rsid w:val="00996CFB"/>
    <w:rsid w:val="009A3316"/>
    <w:rsid w:val="009B23C0"/>
    <w:rsid w:val="009C1EEB"/>
    <w:rsid w:val="009C39C3"/>
    <w:rsid w:val="009C7C93"/>
    <w:rsid w:val="009D3436"/>
    <w:rsid w:val="009D435D"/>
    <w:rsid w:val="009D4BCE"/>
    <w:rsid w:val="009E3093"/>
    <w:rsid w:val="009E37AB"/>
    <w:rsid w:val="009E5367"/>
    <w:rsid w:val="009E726E"/>
    <w:rsid w:val="009E729D"/>
    <w:rsid w:val="009E7E45"/>
    <w:rsid w:val="009F16F7"/>
    <w:rsid w:val="009F294F"/>
    <w:rsid w:val="009F60ED"/>
    <w:rsid w:val="009F617D"/>
    <w:rsid w:val="00A017C6"/>
    <w:rsid w:val="00A04377"/>
    <w:rsid w:val="00A069D9"/>
    <w:rsid w:val="00A06CDC"/>
    <w:rsid w:val="00A107EE"/>
    <w:rsid w:val="00A1306A"/>
    <w:rsid w:val="00A133B1"/>
    <w:rsid w:val="00A2443A"/>
    <w:rsid w:val="00A3087F"/>
    <w:rsid w:val="00A31902"/>
    <w:rsid w:val="00A348C6"/>
    <w:rsid w:val="00A403C3"/>
    <w:rsid w:val="00A427A4"/>
    <w:rsid w:val="00A4379E"/>
    <w:rsid w:val="00A448AF"/>
    <w:rsid w:val="00A51B5A"/>
    <w:rsid w:val="00A534CF"/>
    <w:rsid w:val="00A57C9E"/>
    <w:rsid w:val="00A60B7E"/>
    <w:rsid w:val="00A61EB0"/>
    <w:rsid w:val="00A66BC3"/>
    <w:rsid w:val="00A706DC"/>
    <w:rsid w:val="00A7723F"/>
    <w:rsid w:val="00A77EBF"/>
    <w:rsid w:val="00A83EB5"/>
    <w:rsid w:val="00A90000"/>
    <w:rsid w:val="00A91901"/>
    <w:rsid w:val="00A91D04"/>
    <w:rsid w:val="00A91D70"/>
    <w:rsid w:val="00A92BF1"/>
    <w:rsid w:val="00A9309A"/>
    <w:rsid w:val="00A9379A"/>
    <w:rsid w:val="00A93E84"/>
    <w:rsid w:val="00A9419D"/>
    <w:rsid w:val="00A96C00"/>
    <w:rsid w:val="00A977B6"/>
    <w:rsid w:val="00AA369B"/>
    <w:rsid w:val="00AA5DF3"/>
    <w:rsid w:val="00AA6FA4"/>
    <w:rsid w:val="00AA7751"/>
    <w:rsid w:val="00AC19E1"/>
    <w:rsid w:val="00AC24B7"/>
    <w:rsid w:val="00AC30AE"/>
    <w:rsid w:val="00AC7320"/>
    <w:rsid w:val="00AD0862"/>
    <w:rsid w:val="00AD1A40"/>
    <w:rsid w:val="00AD32BB"/>
    <w:rsid w:val="00AD445F"/>
    <w:rsid w:val="00AD4A54"/>
    <w:rsid w:val="00AE03DA"/>
    <w:rsid w:val="00AE5969"/>
    <w:rsid w:val="00AF09CF"/>
    <w:rsid w:val="00AF52A2"/>
    <w:rsid w:val="00AF7D80"/>
    <w:rsid w:val="00B01A1A"/>
    <w:rsid w:val="00B11345"/>
    <w:rsid w:val="00B201B6"/>
    <w:rsid w:val="00B2443D"/>
    <w:rsid w:val="00B27680"/>
    <w:rsid w:val="00B276C2"/>
    <w:rsid w:val="00B332E0"/>
    <w:rsid w:val="00B33334"/>
    <w:rsid w:val="00B35FFA"/>
    <w:rsid w:val="00B368CD"/>
    <w:rsid w:val="00B3707F"/>
    <w:rsid w:val="00B432C9"/>
    <w:rsid w:val="00B62033"/>
    <w:rsid w:val="00B6367C"/>
    <w:rsid w:val="00B64122"/>
    <w:rsid w:val="00B65D8D"/>
    <w:rsid w:val="00B67BCF"/>
    <w:rsid w:val="00B67C91"/>
    <w:rsid w:val="00B7056C"/>
    <w:rsid w:val="00B70E4A"/>
    <w:rsid w:val="00B76E33"/>
    <w:rsid w:val="00B84ADE"/>
    <w:rsid w:val="00B856CB"/>
    <w:rsid w:val="00B86D2A"/>
    <w:rsid w:val="00B87CA1"/>
    <w:rsid w:val="00B90CB3"/>
    <w:rsid w:val="00B9264D"/>
    <w:rsid w:val="00B9270A"/>
    <w:rsid w:val="00B943C4"/>
    <w:rsid w:val="00B95D7E"/>
    <w:rsid w:val="00BA33EE"/>
    <w:rsid w:val="00BB2538"/>
    <w:rsid w:val="00BB4261"/>
    <w:rsid w:val="00BB4EF1"/>
    <w:rsid w:val="00BC44AD"/>
    <w:rsid w:val="00BD50CA"/>
    <w:rsid w:val="00BD6235"/>
    <w:rsid w:val="00BE224F"/>
    <w:rsid w:val="00BE4DD0"/>
    <w:rsid w:val="00BE726D"/>
    <w:rsid w:val="00BF12B2"/>
    <w:rsid w:val="00BF1C85"/>
    <w:rsid w:val="00C0227F"/>
    <w:rsid w:val="00C02964"/>
    <w:rsid w:val="00C064DD"/>
    <w:rsid w:val="00C07E17"/>
    <w:rsid w:val="00C11449"/>
    <w:rsid w:val="00C142FB"/>
    <w:rsid w:val="00C2009D"/>
    <w:rsid w:val="00C22379"/>
    <w:rsid w:val="00C23A6B"/>
    <w:rsid w:val="00C24427"/>
    <w:rsid w:val="00C33D5E"/>
    <w:rsid w:val="00C35372"/>
    <w:rsid w:val="00C44159"/>
    <w:rsid w:val="00C459E2"/>
    <w:rsid w:val="00C46B19"/>
    <w:rsid w:val="00C51724"/>
    <w:rsid w:val="00C51D48"/>
    <w:rsid w:val="00C54F37"/>
    <w:rsid w:val="00C55B09"/>
    <w:rsid w:val="00C575DE"/>
    <w:rsid w:val="00C60658"/>
    <w:rsid w:val="00C611BC"/>
    <w:rsid w:val="00C62827"/>
    <w:rsid w:val="00C63E8F"/>
    <w:rsid w:val="00C6416E"/>
    <w:rsid w:val="00C7693B"/>
    <w:rsid w:val="00C77B17"/>
    <w:rsid w:val="00C81B41"/>
    <w:rsid w:val="00C83FE7"/>
    <w:rsid w:val="00C85CAA"/>
    <w:rsid w:val="00C93BF9"/>
    <w:rsid w:val="00CA058F"/>
    <w:rsid w:val="00CA3068"/>
    <w:rsid w:val="00CA4E9B"/>
    <w:rsid w:val="00CC139F"/>
    <w:rsid w:val="00CC1A8C"/>
    <w:rsid w:val="00CC6F52"/>
    <w:rsid w:val="00CD1DF6"/>
    <w:rsid w:val="00CD20BA"/>
    <w:rsid w:val="00CD3301"/>
    <w:rsid w:val="00CD4279"/>
    <w:rsid w:val="00CD6A37"/>
    <w:rsid w:val="00CD6FAC"/>
    <w:rsid w:val="00CD7199"/>
    <w:rsid w:val="00CD78B3"/>
    <w:rsid w:val="00CE0EDA"/>
    <w:rsid w:val="00CE4F1E"/>
    <w:rsid w:val="00CE65AF"/>
    <w:rsid w:val="00CE73EE"/>
    <w:rsid w:val="00CF010E"/>
    <w:rsid w:val="00CF1AF6"/>
    <w:rsid w:val="00CF5356"/>
    <w:rsid w:val="00CF709A"/>
    <w:rsid w:val="00D13516"/>
    <w:rsid w:val="00D15FEF"/>
    <w:rsid w:val="00D16F3D"/>
    <w:rsid w:val="00D22E5C"/>
    <w:rsid w:val="00D30693"/>
    <w:rsid w:val="00D325F0"/>
    <w:rsid w:val="00D35E9E"/>
    <w:rsid w:val="00D465F3"/>
    <w:rsid w:val="00D5168C"/>
    <w:rsid w:val="00D5710F"/>
    <w:rsid w:val="00D57142"/>
    <w:rsid w:val="00D64138"/>
    <w:rsid w:val="00D64E91"/>
    <w:rsid w:val="00D65E8A"/>
    <w:rsid w:val="00D66BCF"/>
    <w:rsid w:val="00D704DA"/>
    <w:rsid w:val="00D7143D"/>
    <w:rsid w:val="00D7290F"/>
    <w:rsid w:val="00D75BB6"/>
    <w:rsid w:val="00D824FB"/>
    <w:rsid w:val="00D91727"/>
    <w:rsid w:val="00D94FC5"/>
    <w:rsid w:val="00DA2764"/>
    <w:rsid w:val="00DA3682"/>
    <w:rsid w:val="00DA5926"/>
    <w:rsid w:val="00DB0CAD"/>
    <w:rsid w:val="00DB76BA"/>
    <w:rsid w:val="00DC078E"/>
    <w:rsid w:val="00DC6D2A"/>
    <w:rsid w:val="00DD0A5C"/>
    <w:rsid w:val="00DD0B4E"/>
    <w:rsid w:val="00DD54E9"/>
    <w:rsid w:val="00DD69A4"/>
    <w:rsid w:val="00DD69AD"/>
    <w:rsid w:val="00DE0A60"/>
    <w:rsid w:val="00E008D7"/>
    <w:rsid w:val="00E0613A"/>
    <w:rsid w:val="00E06726"/>
    <w:rsid w:val="00E0677C"/>
    <w:rsid w:val="00E073F1"/>
    <w:rsid w:val="00E1159A"/>
    <w:rsid w:val="00E12FFB"/>
    <w:rsid w:val="00E13FEF"/>
    <w:rsid w:val="00E16F2D"/>
    <w:rsid w:val="00E17876"/>
    <w:rsid w:val="00E253B6"/>
    <w:rsid w:val="00E26443"/>
    <w:rsid w:val="00E273C7"/>
    <w:rsid w:val="00E30308"/>
    <w:rsid w:val="00E31BFA"/>
    <w:rsid w:val="00E35D8A"/>
    <w:rsid w:val="00E36577"/>
    <w:rsid w:val="00E40AE4"/>
    <w:rsid w:val="00E443C6"/>
    <w:rsid w:val="00E52700"/>
    <w:rsid w:val="00E53285"/>
    <w:rsid w:val="00E537F2"/>
    <w:rsid w:val="00E60059"/>
    <w:rsid w:val="00E62E51"/>
    <w:rsid w:val="00E65739"/>
    <w:rsid w:val="00E67A52"/>
    <w:rsid w:val="00E75C36"/>
    <w:rsid w:val="00E76F5B"/>
    <w:rsid w:val="00E77909"/>
    <w:rsid w:val="00E80BB4"/>
    <w:rsid w:val="00E80C3C"/>
    <w:rsid w:val="00E83D52"/>
    <w:rsid w:val="00E86E25"/>
    <w:rsid w:val="00E932B5"/>
    <w:rsid w:val="00EA194C"/>
    <w:rsid w:val="00EB0143"/>
    <w:rsid w:val="00EB3C82"/>
    <w:rsid w:val="00EB3C8E"/>
    <w:rsid w:val="00EB72AB"/>
    <w:rsid w:val="00EB74CC"/>
    <w:rsid w:val="00EC5A73"/>
    <w:rsid w:val="00ED0127"/>
    <w:rsid w:val="00ED3CEA"/>
    <w:rsid w:val="00EE0191"/>
    <w:rsid w:val="00EE1322"/>
    <w:rsid w:val="00EE200D"/>
    <w:rsid w:val="00EE2D81"/>
    <w:rsid w:val="00EE56CD"/>
    <w:rsid w:val="00EE5DEF"/>
    <w:rsid w:val="00EE7BCD"/>
    <w:rsid w:val="00EF07E1"/>
    <w:rsid w:val="00EF6D00"/>
    <w:rsid w:val="00F02B90"/>
    <w:rsid w:val="00F03E56"/>
    <w:rsid w:val="00F03F82"/>
    <w:rsid w:val="00F06189"/>
    <w:rsid w:val="00F124AD"/>
    <w:rsid w:val="00F133E1"/>
    <w:rsid w:val="00F149D0"/>
    <w:rsid w:val="00F15208"/>
    <w:rsid w:val="00F21E4D"/>
    <w:rsid w:val="00F22D3A"/>
    <w:rsid w:val="00F23721"/>
    <w:rsid w:val="00F26D9F"/>
    <w:rsid w:val="00F31673"/>
    <w:rsid w:val="00F31F4B"/>
    <w:rsid w:val="00F3229D"/>
    <w:rsid w:val="00F35D21"/>
    <w:rsid w:val="00F37175"/>
    <w:rsid w:val="00F44754"/>
    <w:rsid w:val="00F460A8"/>
    <w:rsid w:val="00F54396"/>
    <w:rsid w:val="00F565A7"/>
    <w:rsid w:val="00F604A6"/>
    <w:rsid w:val="00F62473"/>
    <w:rsid w:val="00F6527C"/>
    <w:rsid w:val="00F713D7"/>
    <w:rsid w:val="00F7223C"/>
    <w:rsid w:val="00F730AE"/>
    <w:rsid w:val="00F800F8"/>
    <w:rsid w:val="00F805E7"/>
    <w:rsid w:val="00F82036"/>
    <w:rsid w:val="00F8343C"/>
    <w:rsid w:val="00F86828"/>
    <w:rsid w:val="00FA2224"/>
    <w:rsid w:val="00FA24C0"/>
    <w:rsid w:val="00FA38E7"/>
    <w:rsid w:val="00FA56B3"/>
    <w:rsid w:val="00FB2858"/>
    <w:rsid w:val="00FB3908"/>
    <w:rsid w:val="00FB496E"/>
    <w:rsid w:val="00FB6F09"/>
    <w:rsid w:val="00FB6F3B"/>
    <w:rsid w:val="00FC692A"/>
    <w:rsid w:val="00FC7F7C"/>
    <w:rsid w:val="00FD1911"/>
    <w:rsid w:val="00FD1C61"/>
    <w:rsid w:val="00FD1D55"/>
    <w:rsid w:val="00FD3041"/>
    <w:rsid w:val="00FD32DF"/>
    <w:rsid w:val="00FD6ACC"/>
    <w:rsid w:val="00FD7BA3"/>
    <w:rsid w:val="00FE194F"/>
    <w:rsid w:val="00FE439E"/>
    <w:rsid w:val="00FE5788"/>
    <w:rsid w:val="00FF4A56"/>
    <w:rsid w:val="00FF4D44"/>
    <w:rsid w:val="00FF64D7"/>
    <w:rsid w:val="00FF6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8792CC-F92E-4D56-86BB-5BD085A6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380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65AF"/>
    <w:pPr>
      <w:ind w:left="720"/>
      <w:contextualSpacing/>
    </w:pPr>
  </w:style>
  <w:style w:type="table" w:customStyle="1" w:styleId="2">
    <w:name w:val="Сетка таблицы2"/>
    <w:basedOn w:val="a1"/>
    <w:uiPriority w:val="39"/>
    <w:rsid w:val="002E538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2E5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D30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3041"/>
  </w:style>
  <w:style w:type="paragraph" w:styleId="a7">
    <w:name w:val="footer"/>
    <w:basedOn w:val="a"/>
    <w:link w:val="a8"/>
    <w:uiPriority w:val="99"/>
    <w:unhideWhenUsed/>
    <w:rsid w:val="00FD30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3041"/>
  </w:style>
  <w:style w:type="paragraph" w:styleId="a9">
    <w:name w:val="Balloon Text"/>
    <w:basedOn w:val="a"/>
    <w:link w:val="aa"/>
    <w:uiPriority w:val="99"/>
    <w:semiHidden/>
    <w:unhideWhenUsed/>
    <w:rsid w:val="00CF709A"/>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F709A"/>
    <w:rPr>
      <w:rFonts w:ascii="Tahoma" w:hAnsi="Tahoma" w:cs="Tahoma"/>
      <w:sz w:val="16"/>
      <w:szCs w:val="16"/>
    </w:rPr>
  </w:style>
  <w:style w:type="character" w:styleId="ab">
    <w:name w:val="Emphasis"/>
    <w:basedOn w:val="a0"/>
    <w:uiPriority w:val="20"/>
    <w:qFormat/>
    <w:rsid w:val="00706EA7"/>
    <w:rPr>
      <w:i/>
      <w:iCs/>
    </w:rPr>
  </w:style>
  <w:style w:type="character" w:customStyle="1" w:styleId="apple-style-span">
    <w:name w:val="apple-style-span"/>
    <w:basedOn w:val="a0"/>
    <w:rsid w:val="00BF1C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04615">
      <w:bodyDiv w:val="1"/>
      <w:marLeft w:val="0"/>
      <w:marRight w:val="0"/>
      <w:marTop w:val="0"/>
      <w:marBottom w:val="0"/>
      <w:divBdr>
        <w:top w:val="none" w:sz="0" w:space="0" w:color="auto"/>
        <w:left w:val="none" w:sz="0" w:space="0" w:color="auto"/>
        <w:bottom w:val="none" w:sz="0" w:space="0" w:color="auto"/>
        <w:right w:val="none" w:sz="0" w:space="0" w:color="auto"/>
      </w:divBdr>
    </w:div>
    <w:div w:id="529950396">
      <w:bodyDiv w:val="1"/>
      <w:marLeft w:val="0"/>
      <w:marRight w:val="0"/>
      <w:marTop w:val="0"/>
      <w:marBottom w:val="0"/>
      <w:divBdr>
        <w:top w:val="none" w:sz="0" w:space="0" w:color="auto"/>
        <w:left w:val="none" w:sz="0" w:space="0" w:color="auto"/>
        <w:bottom w:val="none" w:sz="0" w:space="0" w:color="auto"/>
        <w:right w:val="none" w:sz="0" w:space="0" w:color="auto"/>
      </w:divBdr>
      <w:divsChild>
        <w:div w:id="1251504505">
          <w:marLeft w:val="75"/>
          <w:marRight w:val="0"/>
          <w:marTop w:val="0"/>
          <w:marBottom w:val="0"/>
          <w:divBdr>
            <w:top w:val="none" w:sz="0" w:space="0" w:color="auto"/>
            <w:left w:val="none" w:sz="0" w:space="0" w:color="auto"/>
            <w:bottom w:val="none" w:sz="0" w:space="0" w:color="auto"/>
            <w:right w:val="none" w:sz="0" w:space="0" w:color="auto"/>
          </w:divBdr>
        </w:div>
        <w:div w:id="1762944401">
          <w:marLeft w:val="0"/>
          <w:marRight w:val="0"/>
          <w:marTop w:val="0"/>
          <w:marBottom w:val="0"/>
          <w:divBdr>
            <w:top w:val="none" w:sz="0" w:space="0" w:color="auto"/>
            <w:left w:val="none" w:sz="0" w:space="0" w:color="auto"/>
            <w:bottom w:val="none" w:sz="0" w:space="0" w:color="auto"/>
            <w:right w:val="none" w:sz="0" w:space="0" w:color="auto"/>
          </w:divBdr>
        </w:div>
        <w:div w:id="80835650">
          <w:marLeft w:val="75"/>
          <w:marRight w:val="0"/>
          <w:marTop w:val="225"/>
          <w:marBottom w:val="150"/>
          <w:divBdr>
            <w:top w:val="single" w:sz="6" w:space="5" w:color="E5E5E5"/>
            <w:left w:val="single" w:sz="6" w:space="5" w:color="E5E5E5"/>
            <w:bottom w:val="single" w:sz="6" w:space="5" w:color="E5E5E5"/>
            <w:right w:val="single" w:sz="6" w:space="5" w:color="E5E5E5"/>
          </w:divBdr>
        </w:div>
        <w:div w:id="253175235">
          <w:marLeft w:val="75"/>
          <w:marRight w:val="0"/>
          <w:marTop w:val="0"/>
          <w:marBottom w:val="0"/>
          <w:divBdr>
            <w:top w:val="none" w:sz="0" w:space="0" w:color="auto"/>
            <w:left w:val="none" w:sz="0" w:space="0" w:color="auto"/>
            <w:bottom w:val="none" w:sz="0" w:space="0" w:color="auto"/>
            <w:right w:val="none" w:sz="0" w:space="0" w:color="auto"/>
          </w:divBdr>
          <w:divsChild>
            <w:div w:id="672680458">
              <w:marLeft w:val="0"/>
              <w:marRight w:val="0"/>
              <w:marTop w:val="0"/>
              <w:marBottom w:val="0"/>
              <w:divBdr>
                <w:top w:val="none" w:sz="0" w:space="0" w:color="auto"/>
                <w:left w:val="none" w:sz="0" w:space="0" w:color="auto"/>
                <w:bottom w:val="none" w:sz="0" w:space="0" w:color="auto"/>
                <w:right w:val="none" w:sz="0" w:space="0" w:color="auto"/>
              </w:divBdr>
            </w:div>
          </w:divsChild>
        </w:div>
        <w:div w:id="1102531914">
          <w:marLeft w:val="75"/>
          <w:marRight w:val="0"/>
          <w:marTop w:val="225"/>
          <w:marBottom w:val="150"/>
          <w:divBdr>
            <w:top w:val="single" w:sz="6" w:space="5" w:color="E5E5E5"/>
            <w:left w:val="single" w:sz="6" w:space="5" w:color="E5E5E5"/>
            <w:bottom w:val="single" w:sz="6" w:space="5" w:color="E5E5E5"/>
            <w:right w:val="single" w:sz="6" w:space="5" w:color="E5E5E5"/>
          </w:divBdr>
        </w:div>
        <w:div w:id="487524357">
          <w:marLeft w:val="75"/>
          <w:marRight w:val="0"/>
          <w:marTop w:val="0"/>
          <w:marBottom w:val="0"/>
          <w:divBdr>
            <w:top w:val="none" w:sz="0" w:space="0" w:color="auto"/>
            <w:left w:val="none" w:sz="0" w:space="0" w:color="auto"/>
            <w:bottom w:val="none" w:sz="0" w:space="0" w:color="auto"/>
            <w:right w:val="none" w:sz="0" w:space="0" w:color="auto"/>
          </w:divBdr>
        </w:div>
      </w:divsChild>
    </w:div>
    <w:div w:id="904490915">
      <w:bodyDiv w:val="1"/>
      <w:marLeft w:val="0"/>
      <w:marRight w:val="0"/>
      <w:marTop w:val="0"/>
      <w:marBottom w:val="0"/>
      <w:divBdr>
        <w:top w:val="none" w:sz="0" w:space="0" w:color="auto"/>
        <w:left w:val="none" w:sz="0" w:space="0" w:color="auto"/>
        <w:bottom w:val="none" w:sz="0" w:space="0" w:color="auto"/>
        <w:right w:val="none" w:sz="0" w:space="0" w:color="auto"/>
      </w:divBdr>
    </w:div>
    <w:div w:id="1010063293">
      <w:bodyDiv w:val="1"/>
      <w:marLeft w:val="0"/>
      <w:marRight w:val="0"/>
      <w:marTop w:val="0"/>
      <w:marBottom w:val="0"/>
      <w:divBdr>
        <w:top w:val="none" w:sz="0" w:space="0" w:color="auto"/>
        <w:left w:val="none" w:sz="0" w:space="0" w:color="auto"/>
        <w:bottom w:val="none" w:sz="0" w:space="0" w:color="auto"/>
        <w:right w:val="none" w:sz="0" w:space="0" w:color="auto"/>
      </w:divBdr>
    </w:div>
    <w:div w:id="1444808430">
      <w:bodyDiv w:val="1"/>
      <w:marLeft w:val="0"/>
      <w:marRight w:val="0"/>
      <w:marTop w:val="0"/>
      <w:marBottom w:val="0"/>
      <w:divBdr>
        <w:top w:val="none" w:sz="0" w:space="0" w:color="auto"/>
        <w:left w:val="none" w:sz="0" w:space="0" w:color="auto"/>
        <w:bottom w:val="none" w:sz="0" w:space="0" w:color="auto"/>
        <w:right w:val="none" w:sz="0" w:space="0" w:color="auto"/>
      </w:divBdr>
    </w:div>
    <w:div w:id="1566795486">
      <w:bodyDiv w:val="1"/>
      <w:marLeft w:val="0"/>
      <w:marRight w:val="0"/>
      <w:marTop w:val="0"/>
      <w:marBottom w:val="0"/>
      <w:divBdr>
        <w:top w:val="none" w:sz="0" w:space="0" w:color="auto"/>
        <w:left w:val="none" w:sz="0" w:space="0" w:color="auto"/>
        <w:bottom w:val="none" w:sz="0" w:space="0" w:color="auto"/>
        <w:right w:val="none" w:sz="0" w:space="0" w:color="auto"/>
      </w:divBdr>
    </w:div>
    <w:div w:id="1873496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C36BC-16BB-49DE-9E33-E96584633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7</Pages>
  <Words>2415</Words>
  <Characters>13771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KSK</dc:creator>
  <cp:lastModifiedBy>КСП</cp:lastModifiedBy>
  <cp:revision>224</cp:revision>
  <cp:lastPrinted>2023-02-28T04:20:00Z</cp:lastPrinted>
  <dcterms:created xsi:type="dcterms:W3CDTF">2023-02-27T04:11:00Z</dcterms:created>
  <dcterms:modified xsi:type="dcterms:W3CDTF">2023-03-07T04:27:00Z</dcterms:modified>
</cp:coreProperties>
</file>