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5D" w:rsidRPr="0083495D" w:rsidRDefault="0083495D" w:rsidP="00327DFD">
      <w:pPr>
        <w:spacing w:after="160" w:line="240" w:lineRule="auto"/>
        <w:jc w:val="center"/>
        <w:rPr>
          <w:rFonts w:ascii="Times New Roman" w:eastAsia="Calibri" w:hAnsi="Times New Roman" w:cs="Times New Roman"/>
          <w:b/>
          <w:sz w:val="28"/>
          <w:szCs w:val="28"/>
        </w:rPr>
      </w:pPr>
      <w:r w:rsidRPr="0083495D">
        <w:rPr>
          <w:rFonts w:ascii="Times New Roman" w:eastAsia="Calibri" w:hAnsi="Times New Roman" w:cs="Times New Roman"/>
          <w:b/>
          <w:sz w:val="28"/>
          <w:szCs w:val="28"/>
        </w:rPr>
        <w:t>ОТЧЕТ</w:t>
      </w:r>
    </w:p>
    <w:p w:rsidR="0083495D" w:rsidRPr="0083495D" w:rsidRDefault="0083495D" w:rsidP="00327DFD">
      <w:pPr>
        <w:spacing w:after="160" w:line="240" w:lineRule="auto"/>
        <w:jc w:val="center"/>
        <w:rPr>
          <w:rFonts w:ascii="Times New Roman" w:eastAsia="Calibri" w:hAnsi="Times New Roman" w:cs="Times New Roman"/>
          <w:b/>
          <w:sz w:val="28"/>
          <w:szCs w:val="28"/>
        </w:rPr>
      </w:pPr>
      <w:r w:rsidRPr="0083495D">
        <w:rPr>
          <w:rFonts w:ascii="Times New Roman" w:eastAsia="Calibri" w:hAnsi="Times New Roman" w:cs="Times New Roman"/>
          <w:b/>
          <w:sz w:val="28"/>
          <w:szCs w:val="28"/>
        </w:rPr>
        <w:t>О РЕЗУЛЬТАТАХ КОНТРОЛЬНОГО МЕРОПРИЯТИЯ</w:t>
      </w:r>
    </w:p>
    <w:p w:rsidR="00204BE4" w:rsidRDefault="00204BE4" w:rsidP="00204BE4">
      <w:pPr>
        <w:tabs>
          <w:tab w:val="left" w:pos="851"/>
          <w:tab w:val="left" w:pos="1134"/>
        </w:tabs>
        <w:spacing w:after="160" w:line="240" w:lineRule="auto"/>
        <w:jc w:val="both"/>
        <w:rPr>
          <w:rFonts w:ascii="Times New Roman" w:eastAsia="Times New Roman" w:hAnsi="Times New Roman" w:cs="Times New Roman"/>
          <w:color w:val="FF0000"/>
          <w:sz w:val="28"/>
          <w:szCs w:val="28"/>
          <w:lang w:eastAsia="ru-RU"/>
        </w:rPr>
      </w:pPr>
      <w:r w:rsidRPr="00204BE4">
        <w:rPr>
          <w:rFonts w:ascii="Times New Roman" w:eastAsia="Calibri" w:hAnsi="Times New Roman" w:cs="Times New Roman"/>
          <w:sz w:val="28"/>
          <w:szCs w:val="28"/>
        </w:rPr>
        <w:t>по проверке эффективности расходования средств местного бюджета, доходов от имущества находящегося в муниципальной собствен</w:t>
      </w:r>
      <w:bookmarkStart w:id="0" w:name="_GoBack"/>
      <w:bookmarkEnd w:id="0"/>
      <w:r w:rsidRPr="00204BE4">
        <w:rPr>
          <w:rFonts w:ascii="Times New Roman" w:eastAsia="Calibri" w:hAnsi="Times New Roman" w:cs="Times New Roman"/>
          <w:sz w:val="28"/>
          <w:szCs w:val="28"/>
        </w:rPr>
        <w:t>ности  МУ «</w:t>
      </w:r>
      <w:proofErr w:type="spellStart"/>
      <w:r w:rsidRPr="00204BE4">
        <w:rPr>
          <w:rFonts w:ascii="Times New Roman" w:eastAsia="Calibri" w:hAnsi="Times New Roman" w:cs="Times New Roman"/>
          <w:sz w:val="28"/>
          <w:szCs w:val="28"/>
        </w:rPr>
        <w:t>Ишеевское</w:t>
      </w:r>
      <w:proofErr w:type="spellEnd"/>
      <w:r w:rsidRPr="00204BE4">
        <w:rPr>
          <w:rFonts w:ascii="Times New Roman" w:eastAsia="Calibri" w:hAnsi="Times New Roman" w:cs="Times New Roman"/>
          <w:sz w:val="28"/>
          <w:szCs w:val="28"/>
        </w:rPr>
        <w:t xml:space="preserve"> </w:t>
      </w:r>
      <w:proofErr w:type="gramStart"/>
      <w:r w:rsidRPr="00204BE4">
        <w:rPr>
          <w:rFonts w:ascii="Times New Roman" w:eastAsia="Calibri" w:hAnsi="Times New Roman" w:cs="Times New Roman"/>
          <w:sz w:val="28"/>
          <w:szCs w:val="28"/>
        </w:rPr>
        <w:t>городское  поселение</w:t>
      </w:r>
      <w:proofErr w:type="gramEnd"/>
      <w:r w:rsidRPr="00204BE4">
        <w:rPr>
          <w:rFonts w:ascii="Times New Roman" w:eastAsia="Calibri" w:hAnsi="Times New Roman" w:cs="Times New Roman"/>
          <w:sz w:val="28"/>
          <w:szCs w:val="28"/>
        </w:rPr>
        <w:t>».</w:t>
      </w:r>
      <w:r w:rsidR="009877D3" w:rsidRPr="00F823CF">
        <w:rPr>
          <w:rFonts w:ascii="Times New Roman" w:eastAsia="Times New Roman" w:hAnsi="Times New Roman" w:cs="Times New Roman"/>
          <w:color w:val="FF0000"/>
          <w:sz w:val="28"/>
          <w:szCs w:val="28"/>
          <w:lang w:eastAsia="ru-RU"/>
        </w:rPr>
        <w:tab/>
      </w:r>
      <w:r w:rsidR="009877D3" w:rsidRPr="00F823CF">
        <w:rPr>
          <w:rFonts w:ascii="Times New Roman" w:eastAsia="Times New Roman" w:hAnsi="Times New Roman" w:cs="Times New Roman"/>
          <w:color w:val="FF0000"/>
          <w:sz w:val="28"/>
          <w:szCs w:val="28"/>
          <w:lang w:eastAsia="ru-RU"/>
        </w:rPr>
        <w:tab/>
      </w:r>
    </w:p>
    <w:p w:rsidR="0083495D" w:rsidRPr="00492F90" w:rsidRDefault="009877D3" w:rsidP="00204BE4">
      <w:pPr>
        <w:tabs>
          <w:tab w:val="left" w:pos="851"/>
          <w:tab w:val="left" w:pos="1134"/>
        </w:tabs>
        <w:spacing w:after="160" w:line="240" w:lineRule="auto"/>
        <w:jc w:val="right"/>
        <w:rPr>
          <w:rFonts w:ascii="Times New Roman" w:eastAsia="Times New Roman" w:hAnsi="Times New Roman" w:cs="Times New Roman"/>
          <w:sz w:val="28"/>
          <w:szCs w:val="28"/>
          <w:lang w:eastAsia="ru-RU"/>
        </w:rPr>
      </w:pP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Pr="00F823CF">
        <w:rPr>
          <w:rFonts w:ascii="Times New Roman" w:eastAsia="Times New Roman" w:hAnsi="Times New Roman" w:cs="Times New Roman"/>
          <w:color w:val="FF0000"/>
          <w:sz w:val="28"/>
          <w:szCs w:val="28"/>
          <w:lang w:eastAsia="ru-RU"/>
        </w:rPr>
        <w:tab/>
      </w:r>
      <w:r w:rsidR="00521752" w:rsidRPr="00F823CF">
        <w:rPr>
          <w:rFonts w:ascii="Times New Roman" w:eastAsia="Times New Roman" w:hAnsi="Times New Roman" w:cs="Times New Roman"/>
          <w:color w:val="FF0000"/>
          <w:sz w:val="28"/>
          <w:szCs w:val="28"/>
          <w:lang w:eastAsia="ru-RU"/>
        </w:rPr>
        <w:t xml:space="preserve"> </w:t>
      </w:r>
      <w:r w:rsidR="00521752" w:rsidRPr="00492F90">
        <w:rPr>
          <w:rFonts w:ascii="Times New Roman" w:eastAsia="Times New Roman" w:hAnsi="Times New Roman" w:cs="Times New Roman"/>
          <w:sz w:val="28"/>
          <w:szCs w:val="28"/>
          <w:lang w:eastAsia="ru-RU"/>
        </w:rPr>
        <w:t xml:space="preserve">от </w:t>
      </w:r>
      <w:r w:rsidR="00F61A65">
        <w:rPr>
          <w:rFonts w:ascii="Times New Roman" w:eastAsia="Times New Roman" w:hAnsi="Times New Roman" w:cs="Times New Roman"/>
          <w:sz w:val="28"/>
          <w:szCs w:val="28"/>
          <w:lang w:eastAsia="ru-RU"/>
        </w:rPr>
        <w:t>21 июня</w:t>
      </w:r>
      <w:r w:rsidR="00521752" w:rsidRPr="00492F90">
        <w:rPr>
          <w:rFonts w:ascii="Times New Roman" w:eastAsia="Times New Roman" w:hAnsi="Times New Roman" w:cs="Times New Roman"/>
          <w:sz w:val="28"/>
          <w:szCs w:val="28"/>
          <w:lang w:eastAsia="ru-RU"/>
        </w:rPr>
        <w:t xml:space="preserve"> 202</w:t>
      </w:r>
      <w:r w:rsidR="00F61A65">
        <w:rPr>
          <w:rFonts w:ascii="Times New Roman" w:eastAsia="Times New Roman" w:hAnsi="Times New Roman" w:cs="Times New Roman"/>
          <w:sz w:val="28"/>
          <w:szCs w:val="28"/>
          <w:lang w:eastAsia="ru-RU"/>
        </w:rPr>
        <w:t>3</w:t>
      </w:r>
      <w:r w:rsidR="00521752" w:rsidRPr="00492F90">
        <w:rPr>
          <w:rFonts w:ascii="Times New Roman" w:eastAsia="Times New Roman" w:hAnsi="Times New Roman" w:cs="Times New Roman"/>
          <w:sz w:val="28"/>
          <w:szCs w:val="28"/>
          <w:lang w:eastAsia="ru-RU"/>
        </w:rPr>
        <w:t xml:space="preserve"> года</w:t>
      </w:r>
    </w:p>
    <w:p w:rsidR="0083495D" w:rsidRPr="003A0DF6" w:rsidRDefault="0083495D" w:rsidP="00327DFD">
      <w:pPr>
        <w:tabs>
          <w:tab w:val="left" w:pos="851"/>
          <w:tab w:val="left" w:pos="1134"/>
        </w:tabs>
        <w:spacing w:after="0" w:line="240" w:lineRule="auto"/>
        <w:jc w:val="both"/>
        <w:rPr>
          <w:rFonts w:ascii="Times New Roman" w:eastAsia="Calibri" w:hAnsi="Times New Roman" w:cs="Times New Roman"/>
          <w:sz w:val="28"/>
          <w:szCs w:val="28"/>
        </w:rPr>
      </w:pPr>
      <w:r w:rsidRPr="003A0DF6">
        <w:rPr>
          <w:rFonts w:ascii="Times New Roman" w:eastAsia="Calibri" w:hAnsi="Times New Roman" w:cs="Times New Roman"/>
          <w:b/>
          <w:sz w:val="28"/>
          <w:szCs w:val="28"/>
        </w:rPr>
        <w:tab/>
        <w:t>1.Основание для проведения контрольного мероприятия:</w:t>
      </w:r>
      <w:r w:rsidRPr="003A0DF6">
        <w:rPr>
          <w:rFonts w:ascii="Times New Roman" w:eastAsia="Calibri" w:hAnsi="Times New Roman" w:cs="Times New Roman"/>
          <w:sz w:val="28"/>
          <w:szCs w:val="28"/>
        </w:rPr>
        <w:t xml:space="preserve"> </w:t>
      </w:r>
      <w:r w:rsidR="00521752" w:rsidRPr="003A0DF6">
        <w:rPr>
          <w:rFonts w:ascii="Times New Roman" w:eastAsia="Times New Roman" w:hAnsi="Times New Roman" w:cs="Times New Roman"/>
          <w:sz w:val="28"/>
          <w:szCs w:val="28"/>
          <w:lang w:eastAsia="ru-RU"/>
        </w:rPr>
        <w:t>Положение о Контрольно-счётной палате муниципального образования «Ульяновский район» Ульяновской области, утвержденное Решением Совета депутатов муниципального образования «Ульяновский район» № 223 от 15.12.2021 года, план работы Контрольно-счётной палаты на 202</w:t>
      </w:r>
      <w:r w:rsidR="00C43F47" w:rsidRPr="003A0DF6">
        <w:rPr>
          <w:rFonts w:ascii="Times New Roman" w:eastAsia="Times New Roman" w:hAnsi="Times New Roman" w:cs="Times New Roman"/>
          <w:sz w:val="28"/>
          <w:szCs w:val="28"/>
          <w:lang w:eastAsia="ru-RU"/>
        </w:rPr>
        <w:t>3</w:t>
      </w:r>
      <w:r w:rsidR="00521752" w:rsidRPr="003A0DF6">
        <w:rPr>
          <w:rFonts w:ascii="Times New Roman" w:eastAsia="Times New Roman" w:hAnsi="Times New Roman" w:cs="Times New Roman"/>
          <w:sz w:val="28"/>
          <w:szCs w:val="28"/>
          <w:lang w:eastAsia="ru-RU"/>
        </w:rPr>
        <w:t xml:space="preserve"> год.</w:t>
      </w:r>
    </w:p>
    <w:p w:rsidR="00DD7810" w:rsidRDefault="0083495D" w:rsidP="00327DFD">
      <w:pPr>
        <w:spacing w:after="0" w:line="240" w:lineRule="auto"/>
        <w:ind w:firstLine="708"/>
        <w:jc w:val="both"/>
        <w:rPr>
          <w:rFonts w:ascii="Times New Roman" w:hAnsi="Times New Roman" w:cs="Times New Roman"/>
          <w:sz w:val="28"/>
          <w:szCs w:val="28"/>
        </w:rPr>
      </w:pPr>
      <w:r w:rsidRPr="00E47032">
        <w:rPr>
          <w:rFonts w:ascii="Times New Roman" w:eastAsia="Calibri" w:hAnsi="Times New Roman" w:cs="Times New Roman"/>
          <w:b/>
          <w:sz w:val="28"/>
          <w:szCs w:val="28"/>
        </w:rPr>
        <w:t>2. Цель контрольного мероприятия:</w:t>
      </w:r>
      <w:r w:rsidRPr="00E47032">
        <w:rPr>
          <w:rFonts w:ascii="Times New Roman" w:eastAsia="Calibri" w:hAnsi="Times New Roman" w:cs="Times New Roman"/>
          <w:sz w:val="28"/>
          <w:szCs w:val="28"/>
        </w:rPr>
        <w:t xml:space="preserve"> </w:t>
      </w:r>
      <w:r w:rsidR="00806B00" w:rsidRPr="00E47032">
        <w:rPr>
          <w:rFonts w:ascii="Times New Roman" w:eastAsia="Times New Roman" w:hAnsi="Times New Roman" w:cs="Times New Roman"/>
          <w:sz w:val="28"/>
          <w:szCs w:val="28"/>
          <w:lang w:eastAsia="ru-RU"/>
        </w:rPr>
        <w:t xml:space="preserve">проверка законного </w:t>
      </w:r>
      <w:r w:rsidR="008E61FB" w:rsidRPr="00E47032">
        <w:rPr>
          <w:rFonts w:ascii="Times New Roman" w:eastAsia="Times New Roman" w:hAnsi="Times New Roman" w:cs="Times New Roman"/>
          <w:sz w:val="28"/>
          <w:szCs w:val="28"/>
          <w:lang w:eastAsia="ru-RU"/>
        </w:rPr>
        <w:t xml:space="preserve">                                      </w:t>
      </w:r>
      <w:r w:rsidR="00806B00" w:rsidRPr="00E47032">
        <w:rPr>
          <w:rFonts w:ascii="Times New Roman" w:eastAsia="Times New Roman" w:hAnsi="Times New Roman" w:cs="Times New Roman"/>
          <w:sz w:val="28"/>
          <w:szCs w:val="28"/>
          <w:lang w:eastAsia="ru-RU"/>
        </w:rPr>
        <w:t xml:space="preserve">и эффективного </w:t>
      </w:r>
      <w:r w:rsidR="00DB48CC" w:rsidRPr="00DB48CC">
        <w:rPr>
          <w:rFonts w:ascii="Times New Roman" w:hAnsi="Times New Roman" w:cs="Times New Roman"/>
          <w:sz w:val="28"/>
          <w:szCs w:val="28"/>
        </w:rPr>
        <w:t xml:space="preserve">расходования средств местного бюджета, доходов от имущества находящегося в муниципальной </w:t>
      </w:r>
      <w:proofErr w:type="gramStart"/>
      <w:r w:rsidR="00DB48CC" w:rsidRPr="00DB48CC">
        <w:rPr>
          <w:rFonts w:ascii="Times New Roman" w:hAnsi="Times New Roman" w:cs="Times New Roman"/>
          <w:sz w:val="28"/>
          <w:szCs w:val="28"/>
        </w:rPr>
        <w:t>собственности  МУ</w:t>
      </w:r>
      <w:proofErr w:type="gramEnd"/>
      <w:r w:rsidR="00DB48CC" w:rsidRPr="00DB48CC">
        <w:rPr>
          <w:rFonts w:ascii="Times New Roman" w:hAnsi="Times New Roman" w:cs="Times New Roman"/>
          <w:sz w:val="28"/>
          <w:szCs w:val="28"/>
        </w:rPr>
        <w:t xml:space="preserve"> «</w:t>
      </w:r>
      <w:proofErr w:type="spellStart"/>
      <w:r w:rsidR="00DB48CC" w:rsidRPr="00DB48CC">
        <w:rPr>
          <w:rFonts w:ascii="Times New Roman" w:hAnsi="Times New Roman" w:cs="Times New Roman"/>
          <w:sz w:val="28"/>
          <w:szCs w:val="28"/>
        </w:rPr>
        <w:t>Ишеевское</w:t>
      </w:r>
      <w:proofErr w:type="spellEnd"/>
      <w:r w:rsidR="00DB48CC" w:rsidRPr="00DB48CC">
        <w:rPr>
          <w:rFonts w:ascii="Times New Roman" w:hAnsi="Times New Roman" w:cs="Times New Roman"/>
          <w:sz w:val="28"/>
          <w:szCs w:val="28"/>
        </w:rPr>
        <w:t xml:space="preserve"> городское  поселение».</w:t>
      </w:r>
    </w:p>
    <w:p w:rsidR="0083495D" w:rsidRPr="00014CDC" w:rsidRDefault="0083495D" w:rsidP="00327DFD">
      <w:pPr>
        <w:spacing w:after="0" w:line="240" w:lineRule="auto"/>
        <w:ind w:firstLine="708"/>
        <w:jc w:val="both"/>
        <w:rPr>
          <w:rFonts w:ascii="Times New Roman" w:eastAsia="Calibri" w:hAnsi="Times New Roman" w:cs="Times New Roman"/>
          <w:sz w:val="28"/>
          <w:szCs w:val="28"/>
        </w:rPr>
      </w:pPr>
      <w:r w:rsidRPr="00DD7810">
        <w:rPr>
          <w:rFonts w:ascii="Times New Roman" w:eastAsia="Calibri" w:hAnsi="Times New Roman" w:cs="Times New Roman"/>
          <w:b/>
          <w:sz w:val="28"/>
          <w:szCs w:val="28"/>
        </w:rPr>
        <w:t xml:space="preserve">3. Предмет контрольного мероприятия: </w:t>
      </w:r>
      <w:r w:rsidR="00806B00" w:rsidRPr="00580F82">
        <w:rPr>
          <w:rFonts w:ascii="Times New Roman" w:eastAsia="Times New Roman" w:hAnsi="Times New Roman" w:cs="Times New Roman"/>
          <w:sz w:val="28"/>
          <w:szCs w:val="28"/>
          <w:lang w:eastAsia="ru-RU"/>
        </w:rPr>
        <w:t xml:space="preserve">нормативные правовые акты и иные распорядительные документы, обосновывающие операции </w:t>
      </w:r>
      <w:r w:rsidR="00B93DE7" w:rsidRPr="00580F82">
        <w:rPr>
          <w:rFonts w:ascii="Times New Roman" w:eastAsia="Times New Roman" w:hAnsi="Times New Roman" w:cs="Times New Roman"/>
          <w:sz w:val="28"/>
          <w:szCs w:val="28"/>
          <w:lang w:eastAsia="ru-RU"/>
        </w:rPr>
        <w:t xml:space="preserve">                             </w:t>
      </w:r>
      <w:r w:rsidR="00806B00" w:rsidRPr="00580F82">
        <w:rPr>
          <w:rFonts w:ascii="Times New Roman" w:eastAsia="Times New Roman" w:hAnsi="Times New Roman" w:cs="Times New Roman"/>
          <w:sz w:val="28"/>
          <w:szCs w:val="28"/>
          <w:lang w:eastAsia="ru-RU"/>
        </w:rPr>
        <w:t>с бюджетными средствами, платежные и первичные документы, регистры бюджетного учета и бюджетная отчетность, подтверждающие совершение операций с бюджетными средствами,</w:t>
      </w:r>
      <w:r w:rsidR="00806B00" w:rsidRPr="008D0DBF">
        <w:rPr>
          <w:rFonts w:ascii="Times New Roman" w:eastAsia="Times New Roman" w:hAnsi="Times New Roman" w:cs="Times New Roman"/>
          <w:color w:val="FF0000"/>
          <w:sz w:val="28"/>
          <w:szCs w:val="28"/>
          <w:lang w:eastAsia="ru-RU"/>
        </w:rPr>
        <w:t xml:space="preserve"> </w:t>
      </w:r>
      <w:r w:rsidR="00806B00" w:rsidRPr="00014CDC">
        <w:rPr>
          <w:rFonts w:ascii="Times New Roman" w:eastAsia="Times New Roman" w:hAnsi="Times New Roman" w:cs="Times New Roman"/>
          <w:sz w:val="28"/>
          <w:szCs w:val="28"/>
          <w:lang w:eastAsia="ru-RU"/>
        </w:rPr>
        <w:t>выделенными в 202</w:t>
      </w:r>
      <w:r w:rsidR="004E606A" w:rsidRPr="00014CDC">
        <w:rPr>
          <w:rFonts w:ascii="Times New Roman" w:eastAsia="Times New Roman" w:hAnsi="Times New Roman" w:cs="Times New Roman"/>
          <w:sz w:val="28"/>
          <w:szCs w:val="28"/>
          <w:lang w:eastAsia="ru-RU"/>
        </w:rPr>
        <w:t>2</w:t>
      </w:r>
      <w:r w:rsidR="00806B00" w:rsidRPr="00014CDC">
        <w:rPr>
          <w:rFonts w:ascii="Times New Roman" w:eastAsia="Times New Roman" w:hAnsi="Times New Roman" w:cs="Times New Roman"/>
          <w:sz w:val="28"/>
          <w:szCs w:val="28"/>
          <w:lang w:eastAsia="ru-RU"/>
        </w:rPr>
        <w:t xml:space="preserve"> году</w:t>
      </w:r>
      <w:r w:rsidR="00806B00" w:rsidRPr="00014CDC">
        <w:rPr>
          <w:rFonts w:ascii="Times New Roman" w:hAnsi="Times New Roman" w:cs="Times New Roman"/>
          <w:b/>
          <w:sz w:val="28"/>
          <w:szCs w:val="28"/>
        </w:rPr>
        <w:t xml:space="preserve"> </w:t>
      </w:r>
      <w:r w:rsidR="00806B00" w:rsidRPr="00014CDC">
        <w:rPr>
          <w:rFonts w:ascii="Times New Roman" w:hAnsi="Times New Roman" w:cs="Times New Roman"/>
          <w:sz w:val="28"/>
          <w:szCs w:val="28"/>
        </w:rPr>
        <w:t>муниципальному учреждению</w:t>
      </w:r>
      <w:r w:rsidR="00806B00" w:rsidRPr="00014CDC">
        <w:rPr>
          <w:sz w:val="28"/>
          <w:szCs w:val="28"/>
        </w:rPr>
        <w:t xml:space="preserve"> </w:t>
      </w:r>
      <w:proofErr w:type="spellStart"/>
      <w:r w:rsidR="00580F82" w:rsidRPr="00014CDC">
        <w:rPr>
          <w:rFonts w:ascii="Times New Roman" w:hAnsi="Times New Roman" w:cs="Times New Roman"/>
          <w:sz w:val="28"/>
          <w:szCs w:val="28"/>
        </w:rPr>
        <w:t>Ишеевское</w:t>
      </w:r>
      <w:proofErr w:type="spellEnd"/>
      <w:r w:rsidR="00580F82" w:rsidRPr="00014CDC">
        <w:rPr>
          <w:rFonts w:ascii="Times New Roman" w:hAnsi="Times New Roman" w:cs="Times New Roman"/>
          <w:sz w:val="28"/>
          <w:szCs w:val="28"/>
        </w:rPr>
        <w:t xml:space="preserve"> городское поселение. </w:t>
      </w:r>
    </w:p>
    <w:p w:rsidR="0083495D" w:rsidRPr="001B28E0" w:rsidRDefault="0083495D" w:rsidP="00327DFD">
      <w:pPr>
        <w:spacing w:after="0" w:line="240" w:lineRule="auto"/>
        <w:ind w:firstLine="708"/>
        <w:jc w:val="both"/>
        <w:rPr>
          <w:rFonts w:ascii="Times New Roman" w:eastAsia="Calibri" w:hAnsi="Times New Roman" w:cs="Times New Roman"/>
          <w:sz w:val="28"/>
          <w:szCs w:val="28"/>
        </w:rPr>
      </w:pPr>
      <w:r w:rsidRPr="001B28E0">
        <w:rPr>
          <w:rFonts w:ascii="Times New Roman" w:eastAsia="Calibri" w:hAnsi="Times New Roman" w:cs="Times New Roman"/>
          <w:b/>
          <w:sz w:val="28"/>
          <w:szCs w:val="28"/>
        </w:rPr>
        <w:t>4.Объект контрольного мероприятия:</w:t>
      </w:r>
      <w:r w:rsidRPr="001B28E0">
        <w:rPr>
          <w:rFonts w:ascii="Times New Roman" w:eastAsia="Calibri" w:hAnsi="Times New Roman" w:cs="Times New Roman"/>
          <w:sz w:val="28"/>
          <w:szCs w:val="28"/>
        </w:rPr>
        <w:t xml:space="preserve"> </w:t>
      </w:r>
      <w:r w:rsidR="00806B00" w:rsidRPr="001B28E0">
        <w:rPr>
          <w:rFonts w:ascii="Times New Roman" w:eastAsia="Times New Roman" w:hAnsi="Times New Roman" w:cs="Times New Roman"/>
          <w:sz w:val="28"/>
          <w:szCs w:val="28"/>
          <w:lang w:eastAsia="ru-RU"/>
        </w:rPr>
        <w:t xml:space="preserve">Муниципальное учреждение </w:t>
      </w:r>
      <w:r w:rsidR="009E62D0" w:rsidRPr="001B28E0">
        <w:rPr>
          <w:rFonts w:ascii="Times New Roman" w:eastAsia="Times New Roman" w:hAnsi="Times New Roman" w:cs="Times New Roman"/>
          <w:sz w:val="28"/>
          <w:szCs w:val="28"/>
          <w:lang w:eastAsia="ru-RU"/>
        </w:rPr>
        <w:t>«</w:t>
      </w:r>
      <w:proofErr w:type="spellStart"/>
      <w:r w:rsidR="009E62D0" w:rsidRPr="001B28E0">
        <w:rPr>
          <w:rFonts w:ascii="Times New Roman" w:eastAsia="Times New Roman" w:hAnsi="Times New Roman" w:cs="Times New Roman"/>
          <w:sz w:val="28"/>
          <w:szCs w:val="28"/>
          <w:lang w:eastAsia="ru-RU"/>
        </w:rPr>
        <w:t>Ишеевское</w:t>
      </w:r>
      <w:proofErr w:type="spellEnd"/>
      <w:r w:rsidR="009E62D0" w:rsidRPr="001B28E0">
        <w:rPr>
          <w:rFonts w:ascii="Times New Roman" w:eastAsia="Times New Roman" w:hAnsi="Times New Roman" w:cs="Times New Roman"/>
          <w:sz w:val="28"/>
          <w:szCs w:val="28"/>
          <w:lang w:eastAsia="ru-RU"/>
        </w:rPr>
        <w:t xml:space="preserve"> городское поселение». </w:t>
      </w:r>
      <w:r w:rsidR="00A9309A" w:rsidRPr="001B28E0">
        <w:rPr>
          <w:rFonts w:ascii="Times New Roman" w:hAnsi="Times New Roman" w:cs="Times New Roman"/>
          <w:sz w:val="28"/>
          <w:szCs w:val="28"/>
        </w:rPr>
        <w:t xml:space="preserve"> </w:t>
      </w:r>
    </w:p>
    <w:p w:rsidR="0083495D" w:rsidRPr="0055506D" w:rsidRDefault="0083495D" w:rsidP="00327DFD">
      <w:pPr>
        <w:spacing w:after="0" w:line="240" w:lineRule="auto"/>
        <w:ind w:firstLine="708"/>
        <w:jc w:val="both"/>
        <w:rPr>
          <w:rFonts w:ascii="Times New Roman" w:eastAsia="Calibri" w:hAnsi="Times New Roman" w:cs="Times New Roman"/>
          <w:sz w:val="28"/>
          <w:szCs w:val="28"/>
        </w:rPr>
      </w:pPr>
      <w:r w:rsidRPr="0055506D">
        <w:rPr>
          <w:rFonts w:ascii="Times New Roman" w:eastAsia="Calibri" w:hAnsi="Times New Roman" w:cs="Times New Roman"/>
          <w:b/>
          <w:sz w:val="28"/>
          <w:szCs w:val="28"/>
        </w:rPr>
        <w:t>5. Проверяемый период деятельности:</w:t>
      </w:r>
      <w:r w:rsidRPr="0055506D">
        <w:rPr>
          <w:rFonts w:ascii="Times New Roman" w:eastAsia="Calibri" w:hAnsi="Times New Roman" w:cs="Times New Roman"/>
          <w:sz w:val="28"/>
          <w:szCs w:val="28"/>
        </w:rPr>
        <w:t xml:space="preserve"> 202</w:t>
      </w:r>
      <w:r w:rsidR="00E47346" w:rsidRPr="0055506D">
        <w:rPr>
          <w:rFonts w:ascii="Times New Roman" w:eastAsia="Calibri" w:hAnsi="Times New Roman" w:cs="Times New Roman"/>
          <w:sz w:val="28"/>
          <w:szCs w:val="28"/>
        </w:rPr>
        <w:t>2</w:t>
      </w:r>
      <w:r w:rsidR="001D65DD" w:rsidRPr="0055506D">
        <w:rPr>
          <w:rFonts w:ascii="Times New Roman" w:eastAsia="Calibri" w:hAnsi="Times New Roman" w:cs="Times New Roman"/>
          <w:sz w:val="28"/>
          <w:szCs w:val="28"/>
        </w:rPr>
        <w:t xml:space="preserve"> год</w:t>
      </w:r>
      <w:r w:rsidR="00FC42D5" w:rsidRPr="0055506D">
        <w:rPr>
          <w:rFonts w:ascii="Times New Roman" w:eastAsia="Calibri" w:hAnsi="Times New Roman" w:cs="Times New Roman"/>
          <w:sz w:val="28"/>
          <w:szCs w:val="28"/>
        </w:rPr>
        <w:t>.</w:t>
      </w:r>
      <w:r w:rsidR="001D65DD" w:rsidRPr="0055506D">
        <w:rPr>
          <w:rFonts w:ascii="Times New Roman" w:eastAsia="Calibri" w:hAnsi="Times New Roman" w:cs="Times New Roman"/>
          <w:sz w:val="28"/>
          <w:szCs w:val="28"/>
        </w:rPr>
        <w:t xml:space="preserve"> </w:t>
      </w:r>
    </w:p>
    <w:p w:rsidR="0083495D" w:rsidRPr="00E546DB" w:rsidRDefault="0083495D" w:rsidP="00327DFD">
      <w:pPr>
        <w:spacing w:after="0" w:line="240" w:lineRule="auto"/>
        <w:ind w:firstLine="708"/>
        <w:rPr>
          <w:rFonts w:ascii="Times New Roman" w:eastAsia="Calibri" w:hAnsi="Times New Roman" w:cs="Times New Roman"/>
          <w:sz w:val="28"/>
          <w:szCs w:val="28"/>
        </w:rPr>
      </w:pPr>
      <w:r w:rsidRPr="00E546DB">
        <w:rPr>
          <w:rFonts w:ascii="Times New Roman" w:eastAsia="Calibri" w:hAnsi="Times New Roman" w:cs="Times New Roman"/>
          <w:b/>
          <w:sz w:val="28"/>
          <w:szCs w:val="28"/>
        </w:rPr>
        <w:t>6. Объем проверенных средств:</w:t>
      </w:r>
      <w:r w:rsidRPr="00E546DB">
        <w:rPr>
          <w:rFonts w:ascii="Times New Roman" w:eastAsia="Calibri" w:hAnsi="Times New Roman" w:cs="Times New Roman"/>
          <w:sz w:val="28"/>
          <w:szCs w:val="28"/>
        </w:rPr>
        <w:t xml:space="preserve"> </w:t>
      </w:r>
      <w:r w:rsidR="00E546DB" w:rsidRPr="00E546DB">
        <w:rPr>
          <w:rFonts w:ascii="Times New Roman" w:eastAsia="Calibri" w:hAnsi="Times New Roman" w:cs="Times New Roman"/>
          <w:sz w:val="28"/>
          <w:szCs w:val="28"/>
        </w:rPr>
        <w:t>28 478,8</w:t>
      </w:r>
      <w:r w:rsidRPr="00E546DB">
        <w:rPr>
          <w:rFonts w:ascii="Times New Roman" w:eastAsia="Calibri" w:hAnsi="Times New Roman" w:cs="Times New Roman"/>
          <w:sz w:val="28"/>
          <w:szCs w:val="28"/>
        </w:rPr>
        <w:t xml:space="preserve"> тыс. рублей.</w:t>
      </w:r>
    </w:p>
    <w:p w:rsidR="0083495D" w:rsidRPr="00F94BB5" w:rsidRDefault="0083495D" w:rsidP="00327DFD">
      <w:pPr>
        <w:spacing w:after="0" w:line="240" w:lineRule="auto"/>
        <w:ind w:firstLine="708"/>
        <w:jc w:val="both"/>
        <w:rPr>
          <w:rFonts w:ascii="Times New Roman" w:eastAsia="Calibri" w:hAnsi="Times New Roman" w:cs="Times New Roman"/>
          <w:sz w:val="28"/>
          <w:szCs w:val="28"/>
        </w:rPr>
      </w:pPr>
      <w:r w:rsidRPr="00F94BB5">
        <w:rPr>
          <w:rFonts w:ascii="Times New Roman" w:eastAsia="Calibri" w:hAnsi="Times New Roman" w:cs="Times New Roman"/>
          <w:b/>
          <w:sz w:val="28"/>
          <w:szCs w:val="28"/>
        </w:rPr>
        <w:t>7. Сроки проведения контрольного мероприятия:</w:t>
      </w:r>
      <w:r w:rsidRPr="00F94BB5">
        <w:rPr>
          <w:rFonts w:ascii="Times New Roman" w:eastAsia="Calibri" w:hAnsi="Times New Roman" w:cs="Times New Roman"/>
          <w:sz w:val="28"/>
          <w:szCs w:val="28"/>
        </w:rPr>
        <w:t xml:space="preserve"> </w:t>
      </w:r>
    </w:p>
    <w:p w:rsidR="00521752" w:rsidRPr="00F94BB5" w:rsidRDefault="0083495D" w:rsidP="00936A00">
      <w:pPr>
        <w:spacing w:after="0" w:line="240" w:lineRule="auto"/>
        <w:ind w:firstLine="708"/>
        <w:jc w:val="both"/>
        <w:rPr>
          <w:rFonts w:ascii="Times New Roman" w:eastAsia="Times New Roman" w:hAnsi="Times New Roman" w:cs="Times New Roman"/>
          <w:sz w:val="28"/>
          <w:szCs w:val="28"/>
          <w:lang w:eastAsia="ru-RU"/>
        </w:rPr>
      </w:pPr>
      <w:r w:rsidRPr="00F94BB5">
        <w:rPr>
          <w:rFonts w:ascii="Times New Roman" w:eastAsia="Times New Roman" w:hAnsi="Times New Roman" w:cs="Times New Roman"/>
          <w:sz w:val="28"/>
          <w:szCs w:val="28"/>
          <w:lang w:eastAsia="ru-RU"/>
        </w:rPr>
        <w:t xml:space="preserve">    </w:t>
      </w:r>
      <w:r w:rsidR="00806B00" w:rsidRPr="00F94BB5">
        <w:rPr>
          <w:rFonts w:ascii="Times New Roman" w:eastAsia="Times New Roman" w:hAnsi="Times New Roman" w:cs="Times New Roman"/>
          <w:sz w:val="28"/>
          <w:szCs w:val="28"/>
          <w:lang w:eastAsia="ru-RU"/>
        </w:rPr>
        <w:t xml:space="preserve">с </w:t>
      </w:r>
      <w:r w:rsidR="00F94BB5" w:rsidRPr="00F94BB5">
        <w:rPr>
          <w:rFonts w:ascii="Times New Roman" w:eastAsia="Times New Roman" w:hAnsi="Times New Roman" w:cs="Times New Roman"/>
          <w:sz w:val="28"/>
          <w:szCs w:val="28"/>
          <w:lang w:eastAsia="ru-RU"/>
        </w:rPr>
        <w:t xml:space="preserve">10 </w:t>
      </w:r>
      <w:proofErr w:type="gramStart"/>
      <w:r w:rsidR="00F94BB5" w:rsidRPr="00F94BB5">
        <w:rPr>
          <w:rFonts w:ascii="Times New Roman" w:eastAsia="Times New Roman" w:hAnsi="Times New Roman" w:cs="Times New Roman"/>
          <w:sz w:val="28"/>
          <w:szCs w:val="28"/>
          <w:lang w:eastAsia="ru-RU"/>
        </w:rPr>
        <w:t>мая</w:t>
      </w:r>
      <w:r w:rsidR="001244DB" w:rsidRPr="00F94BB5">
        <w:rPr>
          <w:rFonts w:ascii="Times New Roman" w:eastAsia="Times New Roman" w:hAnsi="Times New Roman" w:cs="Times New Roman"/>
          <w:sz w:val="28"/>
          <w:szCs w:val="28"/>
          <w:lang w:eastAsia="ru-RU"/>
        </w:rPr>
        <w:t xml:space="preserve"> </w:t>
      </w:r>
      <w:r w:rsidR="00FC42D5" w:rsidRPr="00F94BB5">
        <w:rPr>
          <w:rFonts w:ascii="Times New Roman" w:eastAsia="Times New Roman" w:hAnsi="Times New Roman" w:cs="Times New Roman"/>
          <w:sz w:val="28"/>
          <w:szCs w:val="28"/>
          <w:lang w:eastAsia="ru-RU"/>
        </w:rPr>
        <w:t xml:space="preserve"> </w:t>
      </w:r>
      <w:r w:rsidR="00806B00" w:rsidRPr="00F94BB5">
        <w:rPr>
          <w:rFonts w:ascii="Times New Roman" w:eastAsia="Times New Roman" w:hAnsi="Times New Roman" w:cs="Times New Roman"/>
          <w:sz w:val="28"/>
          <w:szCs w:val="28"/>
          <w:lang w:eastAsia="ru-RU"/>
        </w:rPr>
        <w:t>по</w:t>
      </w:r>
      <w:proofErr w:type="gramEnd"/>
      <w:r w:rsidR="00806B00" w:rsidRPr="00F94BB5">
        <w:rPr>
          <w:rFonts w:ascii="Times New Roman" w:eastAsia="Times New Roman" w:hAnsi="Times New Roman" w:cs="Times New Roman"/>
          <w:sz w:val="28"/>
          <w:szCs w:val="28"/>
          <w:lang w:eastAsia="ru-RU"/>
        </w:rPr>
        <w:t xml:space="preserve"> </w:t>
      </w:r>
      <w:r w:rsidR="00F94BB5" w:rsidRPr="00F94BB5">
        <w:rPr>
          <w:rFonts w:ascii="Times New Roman" w:eastAsia="Times New Roman" w:hAnsi="Times New Roman" w:cs="Times New Roman"/>
          <w:sz w:val="28"/>
          <w:szCs w:val="28"/>
          <w:lang w:eastAsia="ru-RU"/>
        </w:rPr>
        <w:t>16 июня</w:t>
      </w:r>
      <w:r w:rsidR="00FC42D5" w:rsidRPr="00F94BB5">
        <w:rPr>
          <w:rFonts w:ascii="Times New Roman" w:eastAsia="Times New Roman" w:hAnsi="Times New Roman" w:cs="Times New Roman"/>
          <w:sz w:val="28"/>
          <w:szCs w:val="28"/>
          <w:lang w:eastAsia="ru-RU"/>
        </w:rPr>
        <w:t xml:space="preserve"> </w:t>
      </w:r>
      <w:r w:rsidR="00806B00" w:rsidRPr="00F94BB5">
        <w:rPr>
          <w:rFonts w:ascii="Times New Roman" w:eastAsia="Times New Roman" w:hAnsi="Times New Roman" w:cs="Times New Roman"/>
          <w:sz w:val="28"/>
          <w:szCs w:val="28"/>
          <w:lang w:eastAsia="ru-RU"/>
        </w:rPr>
        <w:t>202</w:t>
      </w:r>
      <w:r w:rsidR="00A57458" w:rsidRPr="00F94BB5">
        <w:rPr>
          <w:rFonts w:ascii="Times New Roman" w:eastAsia="Times New Roman" w:hAnsi="Times New Roman" w:cs="Times New Roman"/>
          <w:sz w:val="28"/>
          <w:szCs w:val="28"/>
          <w:lang w:eastAsia="ru-RU"/>
        </w:rPr>
        <w:t>3</w:t>
      </w:r>
      <w:r w:rsidR="00806B00" w:rsidRPr="00F94BB5">
        <w:rPr>
          <w:rFonts w:ascii="Times New Roman" w:eastAsia="Times New Roman" w:hAnsi="Times New Roman" w:cs="Times New Roman"/>
          <w:sz w:val="28"/>
          <w:szCs w:val="28"/>
          <w:lang w:eastAsia="ru-RU"/>
        </w:rPr>
        <w:t xml:space="preserve"> года.</w:t>
      </w:r>
      <w:r w:rsidR="00521752" w:rsidRPr="00F94BB5">
        <w:rPr>
          <w:rFonts w:ascii="Times New Roman" w:eastAsia="Times New Roman" w:hAnsi="Times New Roman" w:cs="Times New Roman"/>
          <w:sz w:val="28"/>
          <w:szCs w:val="28"/>
          <w:lang w:eastAsia="ru-RU"/>
        </w:rPr>
        <w:t xml:space="preserve">    </w:t>
      </w:r>
    </w:p>
    <w:p w:rsidR="0083495D" w:rsidRDefault="0083495D" w:rsidP="00327DFD">
      <w:pPr>
        <w:tabs>
          <w:tab w:val="left" w:pos="709"/>
          <w:tab w:val="left" w:pos="851"/>
          <w:tab w:val="left" w:pos="5595"/>
        </w:tabs>
        <w:spacing w:after="0" w:line="240" w:lineRule="auto"/>
        <w:contextualSpacing/>
        <w:jc w:val="both"/>
        <w:rPr>
          <w:rFonts w:ascii="Times New Roman" w:eastAsia="Calibri" w:hAnsi="Times New Roman" w:cs="Times New Roman"/>
          <w:sz w:val="28"/>
          <w:szCs w:val="28"/>
        </w:rPr>
      </w:pPr>
      <w:r w:rsidRPr="004A404C">
        <w:rPr>
          <w:rFonts w:ascii="Times New Roman" w:eastAsia="Calibri" w:hAnsi="Times New Roman" w:cs="Times New Roman"/>
          <w:b/>
          <w:sz w:val="28"/>
          <w:szCs w:val="28"/>
        </w:rPr>
        <w:t xml:space="preserve">          8. Краткая характеристика проверяемо</w:t>
      </w:r>
      <w:r w:rsidR="00377A6F">
        <w:rPr>
          <w:rFonts w:ascii="Times New Roman" w:eastAsia="Calibri" w:hAnsi="Times New Roman" w:cs="Times New Roman"/>
          <w:b/>
          <w:sz w:val="28"/>
          <w:szCs w:val="28"/>
        </w:rPr>
        <w:t>го объекта</w:t>
      </w:r>
      <w:r w:rsidRPr="004A404C">
        <w:rPr>
          <w:rFonts w:ascii="Times New Roman" w:eastAsia="Calibri" w:hAnsi="Times New Roman" w:cs="Times New Roman"/>
          <w:b/>
          <w:sz w:val="28"/>
          <w:szCs w:val="28"/>
        </w:rPr>
        <w:t>:</w:t>
      </w:r>
      <w:r w:rsidRPr="004A404C">
        <w:rPr>
          <w:rFonts w:ascii="Times New Roman" w:eastAsia="Calibri" w:hAnsi="Times New Roman" w:cs="Times New Roman"/>
          <w:sz w:val="28"/>
          <w:szCs w:val="28"/>
        </w:rPr>
        <w:t xml:space="preserve"> </w:t>
      </w:r>
    </w:p>
    <w:p w:rsidR="00377A6F" w:rsidRDefault="00D23E48" w:rsidP="00D23E48">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D23E48">
        <w:rPr>
          <w:rFonts w:ascii="Times New Roman" w:eastAsia="Calibri" w:hAnsi="Times New Roman" w:cs="Times New Roman"/>
          <w:sz w:val="28"/>
          <w:szCs w:val="28"/>
        </w:rPr>
        <w:t>Постановлением администрации муниципального образования «Ульяновский район» от 25.03.2015 № 380 создано Муниципальное учреждение «</w:t>
      </w:r>
      <w:proofErr w:type="spellStart"/>
      <w:r w:rsidRPr="00D23E48">
        <w:rPr>
          <w:rFonts w:ascii="Times New Roman" w:eastAsia="Calibri" w:hAnsi="Times New Roman" w:cs="Times New Roman"/>
          <w:sz w:val="28"/>
          <w:szCs w:val="28"/>
        </w:rPr>
        <w:t>Ишеевское</w:t>
      </w:r>
      <w:proofErr w:type="spellEnd"/>
      <w:r w:rsidRPr="00D23E48">
        <w:rPr>
          <w:rFonts w:ascii="Times New Roman" w:eastAsia="Calibri" w:hAnsi="Times New Roman" w:cs="Times New Roman"/>
          <w:sz w:val="28"/>
          <w:szCs w:val="28"/>
        </w:rPr>
        <w:t xml:space="preserve"> городское поселение» и утвержден его Устав (изменения в Устав утв. Постановлением Администрации МО «Ульяновский район» Ульяновской области от 25.05.2018 №482).</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Учреждение создано с целью удовлетворения интересов муниципального образования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 в сфере технического, организационного, транспортного и информационного обслуживания, содействия в проведении общественно – значимых массовых мероприятиях, предоставления качественных услуг населению и организациям, разрешенных действующим законодательством и Уставом МУ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Для достижения указанных целей Учреждение осуществляет следующие виды деятельности:</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lastRenderedPageBreak/>
        <w:t>-содержание дорог местного значения в границах населенных пунктов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 xml:space="preserve">-выполнение функций по организации благоустройства и </w:t>
      </w:r>
      <w:proofErr w:type="gramStart"/>
      <w:r w:rsidRPr="007114DF">
        <w:rPr>
          <w:rFonts w:ascii="Times New Roman" w:eastAsia="Calibri" w:hAnsi="Times New Roman" w:cs="Times New Roman"/>
          <w:sz w:val="28"/>
          <w:szCs w:val="28"/>
        </w:rPr>
        <w:t>озеленения  территории</w:t>
      </w:r>
      <w:proofErr w:type="gramEnd"/>
      <w:r w:rsidRPr="007114DF">
        <w:rPr>
          <w:rFonts w:ascii="Times New Roman" w:eastAsia="Calibri" w:hAnsi="Times New Roman" w:cs="Times New Roman"/>
          <w:sz w:val="28"/>
          <w:szCs w:val="28"/>
        </w:rPr>
        <w:t xml:space="preserve">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-организация и проведение работ по содержанию мест общего пользования;</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-организация и проведение работ по сбору и вывозу твердых бытовых отходов в границах населенных пунктов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-осуществление общестроительных работ;</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-текущее содержание объектов банного обслуживания населения;</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-выявление и учет социально – незащищенных граждан, проживающих на территории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-оказание содействия в проведении общественно – значимых мероприятий, в том числе молодежных и спортивных;</w:t>
      </w:r>
    </w:p>
    <w:p w:rsidR="007114DF" w:rsidRPr="007114DF"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-текущее содержание мест захоронения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p>
    <w:p w:rsidR="007114DF" w:rsidRPr="004A404C" w:rsidRDefault="007114DF" w:rsidP="007114DF">
      <w:pPr>
        <w:tabs>
          <w:tab w:val="left" w:pos="709"/>
          <w:tab w:val="left" w:pos="851"/>
          <w:tab w:val="left" w:pos="5595"/>
        </w:tabs>
        <w:spacing w:after="0" w:line="240" w:lineRule="auto"/>
        <w:ind w:firstLine="567"/>
        <w:contextualSpacing/>
        <w:jc w:val="both"/>
        <w:rPr>
          <w:rFonts w:ascii="Times New Roman" w:eastAsia="Calibri" w:hAnsi="Times New Roman" w:cs="Times New Roman"/>
          <w:sz w:val="28"/>
          <w:szCs w:val="28"/>
        </w:rPr>
      </w:pPr>
      <w:r w:rsidRPr="007114DF">
        <w:rPr>
          <w:rFonts w:ascii="Times New Roman" w:eastAsia="Calibri" w:hAnsi="Times New Roman" w:cs="Times New Roman"/>
          <w:sz w:val="28"/>
          <w:szCs w:val="28"/>
        </w:rPr>
        <w:t>-участие в ликвидации последствий чрезвычайных ситуаций на территории МО «</w:t>
      </w:r>
      <w:proofErr w:type="spellStart"/>
      <w:r w:rsidRPr="007114DF">
        <w:rPr>
          <w:rFonts w:ascii="Times New Roman" w:eastAsia="Calibri" w:hAnsi="Times New Roman" w:cs="Times New Roman"/>
          <w:sz w:val="28"/>
          <w:szCs w:val="28"/>
        </w:rPr>
        <w:t>Ишеевское</w:t>
      </w:r>
      <w:proofErr w:type="spellEnd"/>
      <w:r w:rsidRPr="007114DF">
        <w:rPr>
          <w:rFonts w:ascii="Times New Roman" w:eastAsia="Calibri" w:hAnsi="Times New Roman" w:cs="Times New Roman"/>
          <w:sz w:val="28"/>
          <w:szCs w:val="28"/>
        </w:rPr>
        <w:t xml:space="preserve"> городское поселение»</w:t>
      </w:r>
      <w:r w:rsidR="00852A83">
        <w:rPr>
          <w:rFonts w:ascii="Times New Roman" w:eastAsia="Calibri" w:hAnsi="Times New Roman" w:cs="Times New Roman"/>
          <w:sz w:val="28"/>
          <w:szCs w:val="28"/>
        </w:rPr>
        <w:t>;</w:t>
      </w:r>
    </w:p>
    <w:p w:rsidR="0075468D" w:rsidRDefault="0083495D" w:rsidP="00A421EA">
      <w:pPr>
        <w:tabs>
          <w:tab w:val="left" w:pos="567"/>
          <w:tab w:val="left" w:pos="709"/>
          <w:tab w:val="left" w:pos="5595"/>
        </w:tabs>
        <w:spacing w:after="0" w:line="240" w:lineRule="auto"/>
        <w:jc w:val="both"/>
        <w:rPr>
          <w:rFonts w:ascii="Times New Roman" w:eastAsia="Calibri" w:hAnsi="Times New Roman" w:cs="Times New Roman"/>
          <w:color w:val="FF0000"/>
          <w:sz w:val="28"/>
          <w:szCs w:val="28"/>
        </w:rPr>
      </w:pPr>
      <w:r w:rsidRPr="008D0DBF">
        <w:rPr>
          <w:rFonts w:ascii="Times New Roman" w:eastAsia="Calibri" w:hAnsi="Times New Roman" w:cs="Times New Roman"/>
          <w:color w:val="FF0000"/>
          <w:sz w:val="28"/>
          <w:szCs w:val="28"/>
        </w:rPr>
        <w:tab/>
      </w:r>
    </w:p>
    <w:p w:rsidR="0083495D" w:rsidRPr="00FD078B" w:rsidRDefault="00FA24C0" w:rsidP="0075468D">
      <w:pPr>
        <w:tabs>
          <w:tab w:val="left" w:pos="567"/>
          <w:tab w:val="left" w:pos="709"/>
          <w:tab w:val="left" w:pos="5595"/>
        </w:tabs>
        <w:spacing w:after="0" w:line="240" w:lineRule="auto"/>
        <w:jc w:val="both"/>
        <w:rPr>
          <w:rFonts w:ascii="Times New Roman" w:eastAsia="Calibri" w:hAnsi="Times New Roman" w:cs="Times New Roman"/>
          <w:b/>
          <w:sz w:val="28"/>
          <w:szCs w:val="28"/>
        </w:rPr>
      </w:pPr>
      <w:r w:rsidRPr="008D0DBF">
        <w:rPr>
          <w:rFonts w:ascii="Times New Roman" w:hAnsi="Times New Roman"/>
          <w:i/>
          <w:color w:val="FF0000"/>
          <w:sz w:val="28"/>
          <w:szCs w:val="28"/>
          <w:shd w:val="clear" w:color="auto" w:fill="FFFFFF"/>
        </w:rPr>
        <w:tab/>
      </w:r>
      <w:r w:rsidR="0083495D" w:rsidRPr="00FD078B">
        <w:rPr>
          <w:rFonts w:ascii="Times New Roman" w:eastAsia="Times New Roman" w:hAnsi="Times New Roman" w:cs="Times New Roman"/>
          <w:bCs/>
          <w:sz w:val="28"/>
          <w:szCs w:val="28"/>
          <w:lang w:eastAsia="ru-RU"/>
        </w:rPr>
        <w:tab/>
      </w:r>
      <w:r w:rsidR="0083495D" w:rsidRPr="00FD078B">
        <w:rPr>
          <w:rFonts w:ascii="Times New Roman" w:eastAsia="Calibri" w:hAnsi="Times New Roman" w:cs="Times New Roman"/>
          <w:b/>
          <w:sz w:val="28"/>
          <w:szCs w:val="28"/>
        </w:rPr>
        <w:t>9.</w:t>
      </w:r>
      <w:r w:rsidR="0083495D" w:rsidRPr="00FD078B">
        <w:rPr>
          <w:rFonts w:ascii="Times New Roman" w:eastAsia="Calibri" w:hAnsi="Times New Roman" w:cs="Times New Roman"/>
          <w:sz w:val="28"/>
          <w:szCs w:val="28"/>
        </w:rPr>
        <w:t xml:space="preserve"> </w:t>
      </w:r>
      <w:r w:rsidR="0083495D" w:rsidRPr="00FD078B">
        <w:rPr>
          <w:rFonts w:ascii="Times New Roman" w:eastAsia="Calibri" w:hAnsi="Times New Roman" w:cs="Times New Roman"/>
          <w:b/>
          <w:sz w:val="28"/>
          <w:szCs w:val="28"/>
        </w:rPr>
        <w:t>По результатам контрольного мероприятия вы</w:t>
      </w:r>
      <w:r w:rsidR="00426327" w:rsidRPr="00FD078B">
        <w:rPr>
          <w:rFonts w:ascii="Times New Roman" w:eastAsia="Calibri" w:hAnsi="Times New Roman" w:cs="Times New Roman"/>
          <w:b/>
          <w:sz w:val="28"/>
          <w:szCs w:val="28"/>
        </w:rPr>
        <w:t xml:space="preserve">явлено </w:t>
      </w:r>
      <w:r w:rsidR="00FD078B" w:rsidRPr="00FD078B">
        <w:rPr>
          <w:rFonts w:ascii="Times New Roman" w:eastAsia="Calibri" w:hAnsi="Times New Roman" w:cs="Times New Roman"/>
          <w:b/>
          <w:sz w:val="28"/>
          <w:szCs w:val="28"/>
        </w:rPr>
        <w:t>33</w:t>
      </w:r>
      <w:r w:rsidR="00426327" w:rsidRPr="00FD078B">
        <w:rPr>
          <w:rFonts w:ascii="Times New Roman" w:eastAsia="Calibri" w:hAnsi="Times New Roman" w:cs="Times New Roman"/>
          <w:b/>
          <w:sz w:val="28"/>
          <w:szCs w:val="28"/>
        </w:rPr>
        <w:t xml:space="preserve"> нарушени</w:t>
      </w:r>
      <w:r w:rsidR="005F249F" w:rsidRPr="00FD078B">
        <w:rPr>
          <w:rFonts w:ascii="Times New Roman" w:eastAsia="Calibri" w:hAnsi="Times New Roman" w:cs="Times New Roman"/>
          <w:b/>
          <w:sz w:val="28"/>
          <w:szCs w:val="28"/>
        </w:rPr>
        <w:t>я</w:t>
      </w:r>
      <w:r w:rsidR="00426327" w:rsidRPr="00FD078B">
        <w:rPr>
          <w:rFonts w:ascii="Times New Roman" w:eastAsia="Calibri" w:hAnsi="Times New Roman" w:cs="Times New Roman"/>
          <w:b/>
          <w:sz w:val="28"/>
          <w:szCs w:val="28"/>
        </w:rPr>
        <w:t>,</w:t>
      </w:r>
      <w:r w:rsidRPr="00FD078B">
        <w:rPr>
          <w:rFonts w:ascii="Times New Roman" w:eastAsia="Calibri" w:hAnsi="Times New Roman" w:cs="Times New Roman"/>
          <w:b/>
          <w:sz w:val="28"/>
          <w:szCs w:val="28"/>
        </w:rPr>
        <w:t xml:space="preserve"> в том числе </w:t>
      </w:r>
      <w:r w:rsidR="00FD078B" w:rsidRPr="00FD078B">
        <w:rPr>
          <w:rFonts w:ascii="Times New Roman" w:eastAsia="Calibri" w:hAnsi="Times New Roman" w:cs="Times New Roman"/>
          <w:b/>
          <w:sz w:val="28"/>
          <w:szCs w:val="28"/>
        </w:rPr>
        <w:t>15</w:t>
      </w:r>
      <w:r w:rsidR="00426327" w:rsidRPr="00FD078B">
        <w:rPr>
          <w:rFonts w:ascii="Times New Roman" w:eastAsia="Calibri" w:hAnsi="Times New Roman" w:cs="Times New Roman"/>
          <w:b/>
          <w:sz w:val="28"/>
          <w:szCs w:val="28"/>
        </w:rPr>
        <w:t xml:space="preserve"> </w:t>
      </w:r>
      <w:r w:rsidR="00DB76BA" w:rsidRPr="00FD078B">
        <w:rPr>
          <w:rFonts w:ascii="Times New Roman" w:eastAsia="Calibri" w:hAnsi="Times New Roman" w:cs="Times New Roman"/>
          <w:b/>
          <w:sz w:val="28"/>
          <w:szCs w:val="28"/>
        </w:rPr>
        <w:t>нарушени</w:t>
      </w:r>
      <w:r w:rsidR="00D5597A">
        <w:rPr>
          <w:rFonts w:ascii="Times New Roman" w:eastAsia="Calibri" w:hAnsi="Times New Roman" w:cs="Times New Roman"/>
          <w:b/>
          <w:sz w:val="28"/>
          <w:szCs w:val="28"/>
        </w:rPr>
        <w:t>й</w:t>
      </w:r>
      <w:r w:rsidR="00DB76BA" w:rsidRPr="00FD078B">
        <w:rPr>
          <w:rFonts w:ascii="Times New Roman" w:eastAsia="Calibri" w:hAnsi="Times New Roman" w:cs="Times New Roman"/>
          <w:b/>
          <w:sz w:val="28"/>
          <w:szCs w:val="28"/>
        </w:rPr>
        <w:t xml:space="preserve"> </w:t>
      </w:r>
      <w:r w:rsidR="0083495D" w:rsidRPr="00FD078B">
        <w:rPr>
          <w:rFonts w:ascii="Times New Roman" w:eastAsia="Calibri" w:hAnsi="Times New Roman" w:cs="Times New Roman"/>
          <w:b/>
          <w:sz w:val="28"/>
          <w:szCs w:val="28"/>
        </w:rPr>
        <w:t>классифицируются в количественном выражени</w:t>
      </w:r>
      <w:r w:rsidRPr="00FD078B">
        <w:rPr>
          <w:rFonts w:ascii="Times New Roman" w:eastAsia="Calibri" w:hAnsi="Times New Roman" w:cs="Times New Roman"/>
          <w:b/>
          <w:sz w:val="28"/>
          <w:szCs w:val="28"/>
        </w:rPr>
        <w:t xml:space="preserve">и и </w:t>
      </w:r>
      <w:r w:rsidR="00FD078B" w:rsidRPr="00FD078B">
        <w:rPr>
          <w:rFonts w:ascii="Times New Roman" w:eastAsia="Calibri" w:hAnsi="Times New Roman" w:cs="Times New Roman"/>
          <w:b/>
          <w:sz w:val="28"/>
          <w:szCs w:val="28"/>
        </w:rPr>
        <w:t>18</w:t>
      </w:r>
      <w:r w:rsidR="005A468F" w:rsidRPr="00FD078B">
        <w:rPr>
          <w:rFonts w:ascii="Times New Roman" w:eastAsia="Calibri" w:hAnsi="Times New Roman" w:cs="Times New Roman"/>
          <w:b/>
          <w:sz w:val="28"/>
          <w:szCs w:val="28"/>
        </w:rPr>
        <w:t xml:space="preserve"> нарушени</w:t>
      </w:r>
      <w:r w:rsidR="00FD078B" w:rsidRPr="00FD078B">
        <w:rPr>
          <w:rFonts w:ascii="Times New Roman" w:eastAsia="Calibri" w:hAnsi="Times New Roman" w:cs="Times New Roman"/>
          <w:b/>
          <w:sz w:val="28"/>
          <w:szCs w:val="28"/>
        </w:rPr>
        <w:t>й</w:t>
      </w:r>
      <w:r w:rsidR="0083495D" w:rsidRPr="00FD078B">
        <w:rPr>
          <w:rFonts w:ascii="Times New Roman" w:eastAsia="Calibri" w:hAnsi="Times New Roman" w:cs="Times New Roman"/>
          <w:b/>
          <w:sz w:val="28"/>
          <w:szCs w:val="28"/>
        </w:rPr>
        <w:t xml:space="preserve"> в количественном и су</w:t>
      </w:r>
      <w:r w:rsidRPr="00FD078B">
        <w:rPr>
          <w:rFonts w:ascii="Times New Roman" w:eastAsia="Calibri" w:hAnsi="Times New Roman" w:cs="Times New Roman"/>
          <w:b/>
          <w:sz w:val="28"/>
          <w:szCs w:val="28"/>
        </w:rPr>
        <w:t xml:space="preserve">ммовом выражении на сумму </w:t>
      </w:r>
      <w:r w:rsidR="00FD078B" w:rsidRPr="00FD078B">
        <w:rPr>
          <w:rFonts w:ascii="Times New Roman" w:eastAsia="Calibri" w:hAnsi="Times New Roman" w:cs="Times New Roman"/>
          <w:b/>
          <w:sz w:val="28"/>
          <w:szCs w:val="28"/>
        </w:rPr>
        <w:t>4 370,6</w:t>
      </w:r>
      <w:r w:rsidR="001C5AEF" w:rsidRPr="00FD078B">
        <w:rPr>
          <w:rFonts w:ascii="Times New Roman" w:eastAsia="Calibri" w:hAnsi="Times New Roman" w:cs="Times New Roman"/>
          <w:b/>
          <w:sz w:val="28"/>
          <w:szCs w:val="28"/>
        </w:rPr>
        <w:t xml:space="preserve"> </w:t>
      </w:r>
      <w:r w:rsidR="0083495D" w:rsidRPr="00FD078B">
        <w:rPr>
          <w:rFonts w:ascii="Times New Roman" w:eastAsia="Calibri" w:hAnsi="Times New Roman" w:cs="Times New Roman"/>
          <w:b/>
          <w:sz w:val="28"/>
          <w:szCs w:val="28"/>
        </w:rPr>
        <w:t xml:space="preserve">тыс. рублей. </w:t>
      </w:r>
    </w:p>
    <w:p w:rsidR="00875471" w:rsidRDefault="00AC19E1" w:rsidP="0075468D">
      <w:pPr>
        <w:tabs>
          <w:tab w:val="left" w:pos="567"/>
          <w:tab w:val="left" w:pos="709"/>
          <w:tab w:val="left" w:pos="5595"/>
        </w:tabs>
        <w:spacing w:after="0" w:line="240" w:lineRule="auto"/>
        <w:jc w:val="both"/>
        <w:rPr>
          <w:rFonts w:ascii="Times New Roman" w:eastAsia="Times New Roman" w:hAnsi="Times New Roman" w:cs="Times New Roman"/>
          <w:b/>
          <w:i/>
          <w:color w:val="FF0000"/>
          <w:sz w:val="28"/>
          <w:szCs w:val="28"/>
          <w:lang w:eastAsia="ru-RU"/>
        </w:rPr>
      </w:pPr>
      <w:r w:rsidRPr="008D0DBF">
        <w:rPr>
          <w:rFonts w:ascii="Times New Roman" w:eastAsia="Times New Roman" w:hAnsi="Times New Roman" w:cs="Times New Roman"/>
          <w:b/>
          <w:i/>
          <w:color w:val="FF0000"/>
          <w:sz w:val="28"/>
          <w:szCs w:val="28"/>
          <w:lang w:eastAsia="ru-RU"/>
        </w:rPr>
        <w:tab/>
      </w:r>
    </w:p>
    <w:p w:rsidR="00AC19E1" w:rsidRPr="001957E3" w:rsidRDefault="00205BE9" w:rsidP="002A3C67">
      <w:pPr>
        <w:tabs>
          <w:tab w:val="left" w:pos="567"/>
          <w:tab w:val="left" w:pos="709"/>
          <w:tab w:val="left" w:pos="5595"/>
        </w:tabs>
        <w:spacing w:after="0" w:line="240" w:lineRule="auto"/>
        <w:ind w:firstLine="567"/>
        <w:jc w:val="both"/>
        <w:rPr>
          <w:rFonts w:ascii="Times New Roman" w:eastAsia="Calibri" w:hAnsi="Times New Roman" w:cs="Times New Roman"/>
          <w:b/>
          <w:sz w:val="28"/>
          <w:szCs w:val="28"/>
        </w:rPr>
      </w:pPr>
      <w:r w:rsidRPr="002F2079">
        <w:rPr>
          <w:rFonts w:ascii="Times New Roman" w:eastAsia="Times New Roman" w:hAnsi="Times New Roman" w:cs="Times New Roman"/>
          <w:b/>
          <w:i/>
          <w:sz w:val="28"/>
          <w:szCs w:val="28"/>
          <w:lang w:eastAsia="ru-RU"/>
        </w:rPr>
        <w:t xml:space="preserve"> </w:t>
      </w:r>
      <w:r w:rsidR="00AC19E1" w:rsidRPr="002F2079">
        <w:rPr>
          <w:rFonts w:ascii="Times New Roman" w:eastAsia="Times New Roman" w:hAnsi="Times New Roman" w:cs="Times New Roman"/>
          <w:b/>
          <w:i/>
          <w:sz w:val="28"/>
          <w:szCs w:val="28"/>
          <w:lang w:eastAsia="ru-RU"/>
        </w:rPr>
        <w:t xml:space="preserve">1. 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Российской Федерации от </w:t>
      </w:r>
      <w:r w:rsidR="001C5AEF" w:rsidRPr="002F2079">
        <w:rPr>
          <w:rFonts w:ascii="Times New Roman" w:eastAsia="Times New Roman" w:hAnsi="Times New Roman" w:cs="Times New Roman"/>
          <w:b/>
          <w:i/>
          <w:sz w:val="28"/>
          <w:szCs w:val="28"/>
          <w:lang w:eastAsia="ru-RU"/>
        </w:rPr>
        <w:t>22.12.2021</w:t>
      </w:r>
      <w:r w:rsidR="00AC19E1" w:rsidRPr="002F2079">
        <w:rPr>
          <w:rFonts w:ascii="Times New Roman" w:eastAsia="Times New Roman" w:hAnsi="Times New Roman" w:cs="Times New Roman"/>
          <w:b/>
          <w:i/>
          <w:sz w:val="28"/>
          <w:szCs w:val="28"/>
          <w:lang w:eastAsia="ru-RU"/>
        </w:rPr>
        <w:t xml:space="preserve"> года 1 нарушение отнесено к пункту 1.</w:t>
      </w:r>
      <w:r w:rsidR="002F2079" w:rsidRPr="002F2079">
        <w:rPr>
          <w:rFonts w:ascii="Times New Roman" w:eastAsia="Times New Roman" w:hAnsi="Times New Roman" w:cs="Times New Roman"/>
          <w:b/>
          <w:i/>
          <w:sz w:val="28"/>
          <w:szCs w:val="28"/>
          <w:lang w:eastAsia="ru-RU"/>
        </w:rPr>
        <w:t>2</w:t>
      </w:r>
      <w:r w:rsidR="00AC19E1" w:rsidRPr="002F2079">
        <w:rPr>
          <w:rFonts w:ascii="Times New Roman" w:eastAsia="Times New Roman" w:hAnsi="Times New Roman" w:cs="Times New Roman"/>
          <w:b/>
          <w:i/>
          <w:sz w:val="28"/>
          <w:szCs w:val="28"/>
          <w:lang w:eastAsia="ru-RU"/>
        </w:rPr>
        <w:t>.</w:t>
      </w:r>
      <w:r w:rsidR="002F2079" w:rsidRPr="00590A7F">
        <w:rPr>
          <w:rFonts w:ascii="Times New Roman" w:eastAsia="Times New Roman" w:hAnsi="Times New Roman" w:cs="Times New Roman"/>
          <w:b/>
          <w:i/>
          <w:sz w:val="28"/>
          <w:szCs w:val="28"/>
          <w:lang w:eastAsia="ru-RU"/>
        </w:rPr>
        <w:t>45</w:t>
      </w:r>
      <w:r w:rsidR="00AC19E1" w:rsidRPr="00590A7F">
        <w:rPr>
          <w:rFonts w:ascii="Times New Roman" w:eastAsia="Times New Roman" w:hAnsi="Times New Roman" w:cs="Times New Roman"/>
          <w:b/>
          <w:i/>
          <w:sz w:val="28"/>
          <w:szCs w:val="28"/>
          <w:lang w:eastAsia="ru-RU"/>
        </w:rPr>
        <w:t xml:space="preserve"> «</w:t>
      </w:r>
      <w:r w:rsidR="001957E3" w:rsidRPr="00590A7F">
        <w:rPr>
          <w:rFonts w:ascii="Times New Roman" w:eastAsia="Times New Roman" w:hAnsi="Times New Roman" w:cs="Times New Roman"/>
          <w:b/>
          <w:i/>
          <w:sz w:val="28"/>
          <w:szCs w:val="28"/>
          <w:lang w:eastAsia="ru-RU"/>
        </w:rPr>
        <w:t>Н</w:t>
      </w:r>
      <w:r w:rsidR="001957E3" w:rsidRPr="001957E3">
        <w:rPr>
          <w:rFonts w:ascii="Times New Roman" w:eastAsia="Times New Roman" w:hAnsi="Times New Roman" w:cs="Times New Roman"/>
          <w:b/>
          <w:i/>
          <w:sz w:val="28"/>
          <w:szCs w:val="28"/>
          <w:lang w:eastAsia="ru-RU"/>
        </w:rPr>
        <w:t>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r w:rsidR="00AC19E1" w:rsidRPr="001957E3">
        <w:rPr>
          <w:rFonts w:ascii="Times New Roman" w:eastAsia="Times New Roman" w:hAnsi="Times New Roman" w:cs="Times New Roman"/>
          <w:b/>
          <w:i/>
          <w:sz w:val="28"/>
          <w:szCs w:val="28"/>
          <w:lang w:eastAsia="ru-RU"/>
        </w:rPr>
        <w:t>».</w:t>
      </w:r>
    </w:p>
    <w:p w:rsidR="00A67019" w:rsidRPr="002439A4" w:rsidRDefault="00520FEA" w:rsidP="00541FB0">
      <w:pPr>
        <w:tabs>
          <w:tab w:val="left" w:pos="5595"/>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28A0" w:rsidRPr="002439A4">
        <w:rPr>
          <w:rFonts w:ascii="Times New Roman" w:eastAsia="Times New Roman" w:hAnsi="Times New Roman" w:cs="Times New Roman"/>
          <w:sz w:val="28"/>
          <w:szCs w:val="28"/>
          <w:lang w:eastAsia="ru-RU"/>
        </w:rPr>
        <w:t>В проверяемом периоде в решение Совета Депутатов «Об утверждении бюджета муниципального образования «</w:t>
      </w:r>
      <w:proofErr w:type="spellStart"/>
      <w:r w:rsidR="00A828A0" w:rsidRPr="002439A4">
        <w:rPr>
          <w:rFonts w:ascii="Times New Roman" w:eastAsia="Times New Roman" w:hAnsi="Times New Roman" w:cs="Times New Roman"/>
          <w:sz w:val="28"/>
          <w:szCs w:val="28"/>
          <w:lang w:eastAsia="ru-RU"/>
        </w:rPr>
        <w:t>Ишеевское</w:t>
      </w:r>
      <w:proofErr w:type="spellEnd"/>
      <w:r w:rsidR="00A828A0" w:rsidRPr="002439A4">
        <w:rPr>
          <w:rFonts w:ascii="Times New Roman" w:eastAsia="Times New Roman" w:hAnsi="Times New Roman" w:cs="Times New Roman"/>
          <w:sz w:val="28"/>
          <w:szCs w:val="28"/>
          <w:lang w:eastAsia="ru-RU"/>
        </w:rPr>
        <w:t xml:space="preserve"> городское поселение» Ульяновского района Ульяновской области на 2022 год и на плановый период 2023-2024 годы» изменения вносились трижды.</w:t>
      </w:r>
      <w:r w:rsidR="00541FB0" w:rsidRPr="00541FB0">
        <w:t xml:space="preserve"> </w:t>
      </w:r>
      <w:r w:rsidR="00541FB0" w:rsidRPr="00541FB0">
        <w:rPr>
          <w:rFonts w:ascii="Times New Roman" w:eastAsia="Times New Roman" w:hAnsi="Times New Roman" w:cs="Times New Roman"/>
          <w:sz w:val="28"/>
          <w:szCs w:val="28"/>
          <w:lang w:eastAsia="ru-RU"/>
        </w:rPr>
        <w:t>Однако, в нарушение статей 161, 162, 219, 221 Бюджетного кодекса Российской Федерации, приказа Министерства финансов Российской Федерации от 14 февраля 2018 г. № 26н «Об общих требованиях к порядку составления, утверждения и ведения бюджетных смет казенных учреждений»,</w:t>
      </w:r>
      <w:r w:rsidR="00541FB0">
        <w:rPr>
          <w:rFonts w:ascii="Times New Roman" w:eastAsia="Times New Roman" w:hAnsi="Times New Roman" w:cs="Times New Roman"/>
          <w:sz w:val="28"/>
          <w:szCs w:val="28"/>
          <w:lang w:eastAsia="ru-RU"/>
        </w:rPr>
        <w:t xml:space="preserve"> </w:t>
      </w:r>
      <w:r w:rsidR="00541FB0" w:rsidRPr="00541FB0">
        <w:rPr>
          <w:rFonts w:ascii="Times New Roman" w:eastAsia="Times New Roman" w:hAnsi="Times New Roman" w:cs="Times New Roman"/>
          <w:sz w:val="28"/>
          <w:szCs w:val="28"/>
          <w:lang w:eastAsia="ru-RU"/>
        </w:rPr>
        <w:t xml:space="preserve">приказа Министерства финансов </w:t>
      </w:r>
      <w:r w:rsidR="00541FB0" w:rsidRPr="00541FB0">
        <w:rPr>
          <w:rFonts w:ascii="Times New Roman" w:eastAsia="Times New Roman" w:hAnsi="Times New Roman" w:cs="Times New Roman"/>
          <w:sz w:val="28"/>
          <w:szCs w:val="28"/>
          <w:lang w:eastAsia="ru-RU"/>
        </w:rPr>
        <w:lastRenderedPageBreak/>
        <w:t>Российск</w:t>
      </w:r>
      <w:r w:rsidR="00541FB0">
        <w:rPr>
          <w:rFonts w:ascii="Times New Roman" w:eastAsia="Times New Roman" w:hAnsi="Times New Roman" w:cs="Times New Roman"/>
          <w:sz w:val="28"/>
          <w:szCs w:val="28"/>
          <w:lang w:eastAsia="ru-RU"/>
        </w:rPr>
        <w:t>ой Федерации от 20 июня 2018 г.</w:t>
      </w:r>
      <w:r w:rsidR="00541FB0" w:rsidRPr="00541FB0">
        <w:rPr>
          <w:rFonts w:ascii="Times New Roman" w:eastAsia="Times New Roman" w:hAnsi="Times New Roman" w:cs="Times New Roman"/>
          <w:sz w:val="28"/>
          <w:szCs w:val="28"/>
          <w:lang w:eastAsia="ru-RU"/>
        </w:rPr>
        <w:t xml:space="preserve"> 141н «О Порядке составления и ведения бюджетных смет федеральных казенных учреждений» изменения в бюджетную смету МУ «</w:t>
      </w:r>
      <w:proofErr w:type="spellStart"/>
      <w:r w:rsidR="00541FB0" w:rsidRPr="00541FB0">
        <w:rPr>
          <w:rFonts w:ascii="Times New Roman" w:eastAsia="Times New Roman" w:hAnsi="Times New Roman" w:cs="Times New Roman"/>
          <w:sz w:val="28"/>
          <w:szCs w:val="28"/>
          <w:lang w:eastAsia="ru-RU"/>
        </w:rPr>
        <w:t>Ишеевское</w:t>
      </w:r>
      <w:proofErr w:type="spellEnd"/>
      <w:r w:rsidR="00541FB0" w:rsidRPr="00541FB0">
        <w:rPr>
          <w:rFonts w:ascii="Times New Roman" w:eastAsia="Times New Roman" w:hAnsi="Times New Roman" w:cs="Times New Roman"/>
          <w:sz w:val="28"/>
          <w:szCs w:val="28"/>
          <w:lang w:eastAsia="ru-RU"/>
        </w:rPr>
        <w:t xml:space="preserve"> городское поселение» на 2022 г.  не вносились.</w:t>
      </w:r>
    </w:p>
    <w:p w:rsidR="00AC19E1" w:rsidRPr="005370B5" w:rsidRDefault="00E45763" w:rsidP="00A67019">
      <w:pPr>
        <w:tabs>
          <w:tab w:val="left" w:pos="5595"/>
        </w:tabs>
        <w:spacing w:after="0" w:line="240" w:lineRule="auto"/>
        <w:ind w:firstLine="567"/>
        <w:jc w:val="both"/>
        <w:rPr>
          <w:rFonts w:ascii="Times New Roman" w:eastAsia="Times New Roman" w:hAnsi="Times New Roman" w:cs="Times New Roman"/>
          <w:sz w:val="28"/>
          <w:szCs w:val="28"/>
          <w:lang w:eastAsia="ru-RU"/>
        </w:rPr>
      </w:pPr>
      <w:r w:rsidRPr="005370B5">
        <w:rPr>
          <w:rFonts w:ascii="Times New Roman" w:eastAsia="Times New Roman" w:hAnsi="Times New Roman" w:cs="Times New Roman"/>
          <w:b/>
          <w:i/>
          <w:sz w:val="28"/>
          <w:szCs w:val="28"/>
          <w:lang w:eastAsia="ru-RU"/>
        </w:rPr>
        <w:t xml:space="preserve"> </w:t>
      </w:r>
      <w:r w:rsidR="00A63711" w:rsidRPr="005370B5">
        <w:rPr>
          <w:rFonts w:ascii="Times New Roman" w:eastAsia="Times New Roman" w:hAnsi="Times New Roman" w:cs="Times New Roman"/>
          <w:b/>
          <w:i/>
          <w:sz w:val="28"/>
          <w:szCs w:val="28"/>
          <w:lang w:eastAsia="ru-RU"/>
        </w:rPr>
        <w:t>2</w:t>
      </w:r>
      <w:r w:rsidR="00A67019" w:rsidRPr="005370B5">
        <w:rPr>
          <w:rFonts w:ascii="Times New Roman" w:eastAsia="Times New Roman" w:hAnsi="Times New Roman" w:cs="Times New Roman"/>
          <w:b/>
          <w:i/>
          <w:sz w:val="28"/>
          <w:szCs w:val="28"/>
          <w:lang w:eastAsia="ru-RU"/>
        </w:rPr>
        <w:t>.</w:t>
      </w:r>
      <w:r w:rsidR="00D301FC" w:rsidRPr="005370B5">
        <w:rPr>
          <w:rFonts w:ascii="Times New Roman" w:eastAsia="Times New Roman" w:hAnsi="Times New Roman" w:cs="Times New Roman"/>
          <w:b/>
          <w:i/>
          <w:sz w:val="28"/>
          <w:szCs w:val="28"/>
          <w:lang w:eastAsia="ru-RU"/>
        </w:rPr>
        <w:t xml:space="preserve">  Согласно    Классификатору</w:t>
      </w:r>
      <w:r w:rsidR="00AC19E1" w:rsidRPr="005370B5">
        <w:rPr>
          <w:rFonts w:ascii="Times New Roman" w:eastAsia="Times New Roman" w:hAnsi="Times New Roman" w:cs="Times New Roman"/>
          <w:b/>
          <w:bCs/>
          <w:i/>
          <w:sz w:val="28"/>
          <w:szCs w:val="28"/>
          <w:lang w:eastAsia="ru-RU"/>
        </w:rPr>
        <w:t xml:space="preserve"> </w:t>
      </w:r>
      <w:r w:rsidR="00D301FC" w:rsidRPr="005370B5">
        <w:rPr>
          <w:rFonts w:ascii="Times New Roman" w:eastAsia="Times New Roman" w:hAnsi="Times New Roman" w:cs="Times New Roman"/>
          <w:b/>
          <w:bCs/>
          <w:i/>
          <w:sz w:val="28"/>
          <w:szCs w:val="28"/>
          <w:lang w:eastAsia="ru-RU"/>
        </w:rPr>
        <w:t xml:space="preserve">  </w:t>
      </w:r>
      <w:proofErr w:type="gramStart"/>
      <w:r w:rsidR="00AC19E1" w:rsidRPr="005370B5">
        <w:rPr>
          <w:rFonts w:ascii="Times New Roman" w:eastAsia="Times New Roman" w:hAnsi="Times New Roman" w:cs="Times New Roman"/>
          <w:b/>
          <w:bCs/>
          <w:i/>
          <w:sz w:val="28"/>
          <w:szCs w:val="28"/>
          <w:lang w:eastAsia="ru-RU"/>
        </w:rPr>
        <w:t xml:space="preserve">нарушений,  </w:t>
      </w:r>
      <w:r w:rsidR="00D301FC" w:rsidRPr="005370B5">
        <w:rPr>
          <w:rFonts w:ascii="Times New Roman" w:eastAsia="Times New Roman" w:hAnsi="Times New Roman" w:cs="Times New Roman"/>
          <w:b/>
          <w:bCs/>
          <w:i/>
          <w:sz w:val="28"/>
          <w:szCs w:val="28"/>
          <w:lang w:eastAsia="ru-RU"/>
        </w:rPr>
        <w:t xml:space="preserve"> </w:t>
      </w:r>
      <w:proofErr w:type="gramEnd"/>
      <w:r w:rsidR="00AC19E1" w:rsidRPr="005370B5">
        <w:rPr>
          <w:rFonts w:ascii="Times New Roman" w:eastAsia="Times New Roman" w:hAnsi="Times New Roman" w:cs="Times New Roman"/>
          <w:b/>
          <w:i/>
          <w:sz w:val="28"/>
          <w:szCs w:val="28"/>
          <w:lang w:eastAsia="ru-RU"/>
        </w:rPr>
        <w:t xml:space="preserve">выявляемых </w:t>
      </w:r>
      <w:r w:rsidR="00D301FC" w:rsidRPr="005370B5">
        <w:rPr>
          <w:rFonts w:ascii="Times New Roman" w:eastAsia="Times New Roman" w:hAnsi="Times New Roman" w:cs="Times New Roman"/>
          <w:b/>
          <w:i/>
          <w:sz w:val="28"/>
          <w:szCs w:val="28"/>
          <w:lang w:eastAsia="ru-RU"/>
        </w:rPr>
        <w:t xml:space="preserve"> </w:t>
      </w:r>
      <w:r w:rsidR="00AC19E1" w:rsidRPr="005370B5">
        <w:rPr>
          <w:rFonts w:ascii="Times New Roman" w:eastAsia="Times New Roman" w:hAnsi="Times New Roman" w:cs="Times New Roman"/>
          <w:b/>
          <w:i/>
          <w:sz w:val="28"/>
          <w:szCs w:val="28"/>
          <w:lang w:eastAsia="ru-RU"/>
        </w:rPr>
        <w:t xml:space="preserve"> в   </w:t>
      </w:r>
      <w:r w:rsidR="00D301FC" w:rsidRPr="005370B5">
        <w:rPr>
          <w:rFonts w:ascii="Times New Roman" w:eastAsia="Times New Roman" w:hAnsi="Times New Roman" w:cs="Times New Roman"/>
          <w:b/>
          <w:i/>
          <w:sz w:val="28"/>
          <w:szCs w:val="28"/>
          <w:lang w:eastAsia="ru-RU"/>
        </w:rPr>
        <w:t xml:space="preserve"> </w:t>
      </w:r>
      <w:r w:rsidR="00AC19E1" w:rsidRPr="005370B5">
        <w:rPr>
          <w:rFonts w:ascii="Times New Roman" w:eastAsia="Times New Roman" w:hAnsi="Times New Roman" w:cs="Times New Roman"/>
          <w:b/>
          <w:i/>
          <w:sz w:val="28"/>
          <w:szCs w:val="28"/>
          <w:lang w:eastAsia="ru-RU"/>
        </w:rPr>
        <w:t>ходе</w:t>
      </w:r>
    </w:p>
    <w:p w:rsidR="00AC19E1" w:rsidRPr="005370B5" w:rsidRDefault="00AC19E1" w:rsidP="00C11449">
      <w:pPr>
        <w:spacing w:after="0" w:line="240" w:lineRule="auto"/>
        <w:ind w:right="-17"/>
        <w:jc w:val="both"/>
        <w:rPr>
          <w:rFonts w:ascii="Times New Roman" w:eastAsia="Calibri" w:hAnsi="Times New Roman" w:cs="Times New Roman"/>
          <w:b/>
          <w:i/>
          <w:sz w:val="28"/>
          <w:szCs w:val="28"/>
        </w:rPr>
      </w:pPr>
      <w:r w:rsidRPr="005370B5">
        <w:rPr>
          <w:rFonts w:ascii="Times New Roman" w:eastAsia="Calibri" w:hAnsi="Times New Roman" w:cs="Times New Roman"/>
          <w:b/>
          <w:i/>
          <w:sz w:val="28"/>
          <w:szCs w:val="28"/>
        </w:rPr>
        <w:t xml:space="preserve">внешнего государственного аудита (контроля), одобренного Советом контрольно-счетных органов при Счетной палате Российской Федерации от </w:t>
      </w:r>
      <w:r w:rsidR="001F6C6D" w:rsidRPr="005370B5">
        <w:rPr>
          <w:rFonts w:ascii="Times New Roman" w:eastAsia="Calibri" w:hAnsi="Times New Roman" w:cs="Times New Roman"/>
          <w:b/>
          <w:i/>
          <w:sz w:val="28"/>
          <w:szCs w:val="28"/>
        </w:rPr>
        <w:t xml:space="preserve">22.12.2021 </w:t>
      </w:r>
      <w:r w:rsidRPr="005370B5">
        <w:rPr>
          <w:rFonts w:ascii="Times New Roman" w:eastAsia="Calibri" w:hAnsi="Times New Roman" w:cs="Times New Roman"/>
          <w:b/>
          <w:i/>
          <w:sz w:val="28"/>
          <w:szCs w:val="28"/>
        </w:rPr>
        <w:t xml:space="preserve">года </w:t>
      </w:r>
      <w:r w:rsidR="00F47227">
        <w:rPr>
          <w:rFonts w:ascii="Times New Roman" w:eastAsia="Calibri" w:hAnsi="Times New Roman" w:cs="Times New Roman"/>
          <w:b/>
          <w:i/>
          <w:sz w:val="28"/>
          <w:szCs w:val="28"/>
        </w:rPr>
        <w:t>3</w:t>
      </w:r>
      <w:r w:rsidRPr="005370B5">
        <w:rPr>
          <w:rFonts w:ascii="Times New Roman" w:eastAsia="Calibri" w:hAnsi="Times New Roman" w:cs="Times New Roman"/>
          <w:b/>
          <w:i/>
          <w:sz w:val="28"/>
          <w:szCs w:val="28"/>
        </w:rPr>
        <w:t xml:space="preserve"> </w:t>
      </w:r>
      <w:proofErr w:type="gramStart"/>
      <w:r w:rsidRPr="005370B5">
        <w:rPr>
          <w:rFonts w:ascii="Times New Roman" w:eastAsia="Calibri" w:hAnsi="Times New Roman" w:cs="Times New Roman"/>
          <w:b/>
          <w:i/>
          <w:sz w:val="28"/>
          <w:szCs w:val="28"/>
        </w:rPr>
        <w:t>нарушени</w:t>
      </w:r>
      <w:r w:rsidR="00F47227">
        <w:rPr>
          <w:rFonts w:ascii="Times New Roman" w:eastAsia="Calibri" w:hAnsi="Times New Roman" w:cs="Times New Roman"/>
          <w:b/>
          <w:i/>
          <w:sz w:val="28"/>
          <w:szCs w:val="28"/>
        </w:rPr>
        <w:t>я</w:t>
      </w:r>
      <w:r w:rsidRPr="005370B5">
        <w:rPr>
          <w:rFonts w:ascii="Times New Roman" w:eastAsia="Calibri" w:hAnsi="Times New Roman" w:cs="Times New Roman"/>
          <w:b/>
          <w:i/>
          <w:sz w:val="28"/>
          <w:szCs w:val="28"/>
        </w:rPr>
        <w:t xml:space="preserve"> </w:t>
      </w:r>
      <w:r w:rsidR="001C017A" w:rsidRPr="005370B5">
        <w:rPr>
          <w:rFonts w:ascii="Times New Roman" w:hAnsi="Times New Roman" w:cs="Times New Roman"/>
          <w:sz w:val="28"/>
          <w:szCs w:val="28"/>
        </w:rPr>
        <w:t xml:space="preserve"> </w:t>
      </w:r>
      <w:r w:rsidR="001C017A" w:rsidRPr="00BA4190">
        <w:rPr>
          <w:rFonts w:ascii="Times New Roman" w:hAnsi="Times New Roman" w:cs="Times New Roman"/>
          <w:b/>
          <w:i/>
          <w:sz w:val="28"/>
          <w:szCs w:val="28"/>
        </w:rPr>
        <w:t>отнесен</w:t>
      </w:r>
      <w:r w:rsidR="00FD0727">
        <w:rPr>
          <w:rFonts w:ascii="Times New Roman" w:hAnsi="Times New Roman" w:cs="Times New Roman"/>
          <w:b/>
          <w:i/>
          <w:sz w:val="28"/>
          <w:szCs w:val="28"/>
        </w:rPr>
        <w:t>ы</w:t>
      </w:r>
      <w:proofErr w:type="gramEnd"/>
      <w:r w:rsidRPr="00BA4190">
        <w:rPr>
          <w:rFonts w:ascii="Times New Roman" w:eastAsia="Calibri" w:hAnsi="Times New Roman" w:cs="Times New Roman"/>
          <w:b/>
          <w:i/>
          <w:sz w:val="28"/>
          <w:szCs w:val="28"/>
        </w:rPr>
        <w:t xml:space="preserve"> к</w:t>
      </w:r>
      <w:r w:rsidRPr="005370B5">
        <w:rPr>
          <w:rFonts w:ascii="Times New Roman" w:eastAsia="Calibri" w:hAnsi="Times New Roman" w:cs="Times New Roman"/>
          <w:b/>
          <w:i/>
          <w:sz w:val="28"/>
          <w:szCs w:val="28"/>
        </w:rPr>
        <w:t xml:space="preserve"> пункту </w:t>
      </w:r>
      <w:r w:rsidR="00E34D19" w:rsidRPr="005370B5">
        <w:rPr>
          <w:rFonts w:ascii="Times New Roman" w:eastAsia="Calibri" w:hAnsi="Times New Roman" w:cs="Times New Roman"/>
          <w:b/>
          <w:i/>
          <w:sz w:val="28"/>
          <w:szCs w:val="28"/>
        </w:rPr>
        <w:t>2.1</w:t>
      </w:r>
      <w:r w:rsidRPr="005370B5">
        <w:rPr>
          <w:rFonts w:ascii="Times New Roman" w:eastAsia="Calibri" w:hAnsi="Times New Roman" w:cs="Times New Roman"/>
          <w:b/>
          <w:i/>
          <w:sz w:val="28"/>
          <w:szCs w:val="28"/>
        </w:rPr>
        <w:t xml:space="preserve"> Классификатора: «</w:t>
      </w:r>
      <w:r w:rsidR="00E34D19" w:rsidRPr="005370B5">
        <w:rPr>
          <w:rFonts w:ascii="Times New Roman" w:eastAsia="Calibri" w:hAnsi="Times New Roman" w:cs="Times New Roman"/>
          <w:b/>
          <w:i/>
          <w:sz w:val="28"/>
          <w:szCs w:val="28"/>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r w:rsidRPr="005370B5">
        <w:rPr>
          <w:rFonts w:ascii="Times New Roman" w:eastAsia="Calibri" w:hAnsi="Times New Roman" w:cs="Times New Roman"/>
          <w:b/>
          <w:i/>
          <w:sz w:val="28"/>
          <w:szCs w:val="28"/>
        </w:rPr>
        <w:t>»</w:t>
      </w:r>
      <w:r w:rsidR="00C80503">
        <w:rPr>
          <w:rFonts w:ascii="Times New Roman" w:eastAsia="Calibri" w:hAnsi="Times New Roman" w:cs="Times New Roman"/>
          <w:b/>
          <w:i/>
          <w:sz w:val="28"/>
          <w:szCs w:val="28"/>
        </w:rPr>
        <w:t>:</w:t>
      </w:r>
    </w:p>
    <w:p w:rsidR="00E45763" w:rsidRPr="005370B5" w:rsidRDefault="000C2627" w:rsidP="00D93609">
      <w:pPr>
        <w:autoSpaceDE w:val="0"/>
        <w:autoSpaceDN w:val="0"/>
        <w:adjustRightInd w:val="0"/>
        <w:spacing w:after="0" w:line="240" w:lineRule="auto"/>
        <w:jc w:val="both"/>
        <w:rPr>
          <w:rFonts w:ascii="Times New Roman" w:eastAsia="Calibri" w:hAnsi="Times New Roman" w:cs="Times New Roman"/>
          <w:sz w:val="28"/>
          <w:szCs w:val="28"/>
        </w:rPr>
      </w:pPr>
      <w:r w:rsidRPr="005370B5">
        <w:rPr>
          <w:rFonts w:ascii="Times New Roman" w:eastAsia="Calibri" w:hAnsi="Times New Roman" w:cs="Times New Roman"/>
          <w:sz w:val="28"/>
          <w:szCs w:val="28"/>
        </w:rPr>
        <w:tab/>
      </w:r>
      <w:r w:rsidR="00E45763" w:rsidRPr="005370B5">
        <w:rPr>
          <w:rFonts w:ascii="Times New Roman" w:eastAsia="Calibri" w:hAnsi="Times New Roman" w:cs="Times New Roman"/>
          <w:sz w:val="28"/>
          <w:szCs w:val="28"/>
        </w:rPr>
        <w:t xml:space="preserve">  При проверки Учетной политики выявлены следующие нарушения:</w:t>
      </w:r>
    </w:p>
    <w:p w:rsidR="00E45763" w:rsidRPr="005370B5" w:rsidRDefault="00E45763" w:rsidP="00D93609">
      <w:pPr>
        <w:autoSpaceDE w:val="0"/>
        <w:autoSpaceDN w:val="0"/>
        <w:adjustRightInd w:val="0"/>
        <w:spacing w:after="0" w:line="240" w:lineRule="auto"/>
        <w:jc w:val="both"/>
        <w:rPr>
          <w:rFonts w:ascii="Times New Roman" w:eastAsia="Calibri" w:hAnsi="Times New Roman" w:cs="Times New Roman"/>
          <w:sz w:val="28"/>
          <w:szCs w:val="28"/>
        </w:rPr>
      </w:pPr>
      <w:r w:rsidRPr="005370B5">
        <w:rPr>
          <w:rFonts w:ascii="Times New Roman" w:eastAsia="Calibri" w:hAnsi="Times New Roman" w:cs="Times New Roman"/>
          <w:sz w:val="28"/>
          <w:szCs w:val="28"/>
        </w:rPr>
        <w:t xml:space="preserve">  В УП не утвержден порядок внутреннего контроля за совершаемыми фактами хозяйственной жизни.</w:t>
      </w:r>
    </w:p>
    <w:p w:rsidR="00FB6BDA" w:rsidRDefault="00E45763" w:rsidP="00E45763">
      <w:pPr>
        <w:autoSpaceDE w:val="0"/>
        <w:autoSpaceDN w:val="0"/>
        <w:adjustRightInd w:val="0"/>
        <w:spacing w:after="0" w:line="240" w:lineRule="auto"/>
        <w:jc w:val="both"/>
        <w:rPr>
          <w:rFonts w:ascii="Times New Roman" w:eastAsia="Calibri" w:hAnsi="Times New Roman" w:cs="Times New Roman"/>
          <w:sz w:val="28"/>
          <w:szCs w:val="28"/>
        </w:rPr>
      </w:pPr>
      <w:r w:rsidRPr="005370B5">
        <w:rPr>
          <w:rFonts w:ascii="Times New Roman" w:eastAsia="Calibri" w:hAnsi="Times New Roman" w:cs="Times New Roman"/>
          <w:sz w:val="28"/>
          <w:szCs w:val="28"/>
        </w:rPr>
        <w:t>В УП не утверждены приложения: рабочий план счетов, положение о комиссии по поступлению и выбытию активов, порядок проведения инвентаризации активов и обязательств, порядок передачи документов бухгалтерского учета и дел при смене руководителя, главного бухгалтера, порядок документооборота, порядок выдачи под отчет денежных документов, составления и представления отчетов подотчетными лицами, формы первичных документов и т.д.</w:t>
      </w:r>
      <w:r w:rsidR="00FB6BDA">
        <w:rPr>
          <w:rFonts w:ascii="Times New Roman" w:eastAsia="Calibri" w:hAnsi="Times New Roman" w:cs="Times New Roman"/>
          <w:sz w:val="28"/>
          <w:szCs w:val="28"/>
        </w:rPr>
        <w:t xml:space="preserve">  </w:t>
      </w:r>
    </w:p>
    <w:p w:rsidR="00E45763" w:rsidRPr="005370B5" w:rsidRDefault="00FB6BDA" w:rsidP="00E4576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5763" w:rsidRPr="005370B5">
        <w:rPr>
          <w:rFonts w:ascii="Times New Roman" w:eastAsia="Calibri" w:hAnsi="Times New Roman" w:cs="Times New Roman"/>
          <w:sz w:val="28"/>
          <w:szCs w:val="28"/>
        </w:rPr>
        <w:t xml:space="preserve">В УП отсутствуют расчеты с дебиторами и кредиторами, </w:t>
      </w:r>
      <w:proofErr w:type="spellStart"/>
      <w:r w:rsidR="00E45763" w:rsidRPr="005370B5">
        <w:rPr>
          <w:rFonts w:ascii="Times New Roman" w:eastAsia="Calibri" w:hAnsi="Times New Roman" w:cs="Times New Roman"/>
          <w:sz w:val="28"/>
          <w:szCs w:val="28"/>
        </w:rPr>
        <w:t>забалансовый</w:t>
      </w:r>
      <w:proofErr w:type="spellEnd"/>
      <w:r w:rsidR="00E45763" w:rsidRPr="005370B5">
        <w:rPr>
          <w:rFonts w:ascii="Times New Roman" w:eastAsia="Calibri" w:hAnsi="Times New Roman" w:cs="Times New Roman"/>
          <w:sz w:val="28"/>
          <w:szCs w:val="28"/>
        </w:rPr>
        <w:t xml:space="preserve"> учет, санкционирование расходов и т. д.  В других разделах Учётной политики, например, как в разделе «Учет основных средств» начисление амортизации на объекты основных средств не соответствует нормам СГС «Основные средства». Форма ведения бухгалтерского учета - автоматизированная с применением компьютерной программы «1С-Бухгалтерия 8».</w:t>
      </w:r>
      <w:r>
        <w:rPr>
          <w:rFonts w:ascii="Times New Roman" w:eastAsia="Calibri" w:hAnsi="Times New Roman" w:cs="Times New Roman"/>
          <w:sz w:val="28"/>
          <w:szCs w:val="28"/>
        </w:rPr>
        <w:t xml:space="preserve"> </w:t>
      </w:r>
      <w:r w:rsidR="00E45763" w:rsidRPr="005370B5">
        <w:rPr>
          <w:rFonts w:ascii="Times New Roman" w:eastAsia="Calibri" w:hAnsi="Times New Roman" w:cs="Times New Roman"/>
          <w:sz w:val="28"/>
          <w:szCs w:val="28"/>
        </w:rPr>
        <w:t xml:space="preserve">Учреждением в проверяемом периоде не составлялся Журнал операций расчетов по оплате труда №6 который является регистром бухгалтерского учета. Журнал №6 применяется для отражения операций по счетам 302 00, 303 01, 303 09, 304 02, 304 03. Он составляется на основании свода расчетно-платежных ведомостей, расчетных ведомостей с приложением первичных документов. Учреждением были нарушены требования, предъявляемые к оформлению и ведению регистров бухгалтерского учета, то есть нарушена статьи 10 Федерального закона от 06.12.2011 г. № 402-ФЗ «О бухгалтерском учете».  </w:t>
      </w:r>
    </w:p>
    <w:p w:rsidR="00B7127A" w:rsidRDefault="003A74A1" w:rsidP="003A74A1">
      <w:pPr>
        <w:spacing w:after="0" w:line="240" w:lineRule="auto"/>
        <w:ind w:right="-17" w:firstLine="567"/>
        <w:jc w:val="both"/>
        <w:rPr>
          <w:rFonts w:ascii="Times New Roman" w:hAnsi="Times New Roman" w:cs="Times New Roman"/>
          <w:b/>
          <w:i/>
          <w:sz w:val="28"/>
          <w:szCs w:val="28"/>
          <w:shd w:val="clear" w:color="auto" w:fill="FFFFFF"/>
        </w:rPr>
      </w:pPr>
      <w:r w:rsidRPr="00941028">
        <w:rPr>
          <w:rFonts w:ascii="Times New Roman" w:hAnsi="Times New Roman" w:cs="Times New Roman"/>
          <w:b/>
          <w:i/>
          <w:sz w:val="28"/>
          <w:szCs w:val="28"/>
          <w:shd w:val="clear" w:color="auto" w:fill="FFFFFF"/>
        </w:rPr>
        <w:t>3</w:t>
      </w:r>
      <w:r w:rsidR="00D9794A" w:rsidRPr="00941028">
        <w:rPr>
          <w:rFonts w:ascii="Times New Roman" w:hAnsi="Times New Roman" w:cs="Times New Roman"/>
          <w:b/>
          <w:i/>
          <w:sz w:val="28"/>
          <w:szCs w:val="28"/>
          <w:shd w:val="clear" w:color="auto" w:fill="FFFFFF"/>
        </w:rPr>
        <w:t xml:space="preserve">. </w:t>
      </w:r>
      <w:r w:rsidR="00124C1A" w:rsidRPr="00941028">
        <w:rPr>
          <w:rFonts w:ascii="Times New Roman" w:hAnsi="Times New Roman" w:cs="Times New Roman"/>
          <w:b/>
          <w:i/>
          <w:sz w:val="28"/>
          <w:szCs w:val="28"/>
          <w:shd w:val="clear" w:color="auto" w:fill="FFFFFF"/>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 и суммовом выражении на сумму </w:t>
      </w:r>
      <w:r w:rsidR="006E3DB1" w:rsidRPr="00941028">
        <w:rPr>
          <w:rFonts w:ascii="Times New Roman" w:hAnsi="Times New Roman" w:cs="Times New Roman"/>
          <w:b/>
          <w:i/>
          <w:sz w:val="28"/>
          <w:szCs w:val="28"/>
          <w:shd w:val="clear" w:color="auto" w:fill="FFFFFF"/>
        </w:rPr>
        <w:t>1 037,1</w:t>
      </w:r>
      <w:r w:rsidR="00124C1A" w:rsidRPr="00941028">
        <w:rPr>
          <w:rFonts w:ascii="Times New Roman" w:hAnsi="Times New Roman" w:cs="Times New Roman"/>
          <w:b/>
          <w:i/>
          <w:sz w:val="28"/>
          <w:szCs w:val="28"/>
          <w:shd w:val="clear" w:color="auto" w:fill="FFFFFF"/>
        </w:rPr>
        <w:t xml:space="preserve"> тыс. рублей отнесено к пункту </w:t>
      </w:r>
      <w:r w:rsidR="00B30F6A" w:rsidRPr="00941028">
        <w:rPr>
          <w:rFonts w:ascii="Times New Roman" w:hAnsi="Times New Roman" w:cs="Times New Roman"/>
          <w:b/>
          <w:i/>
          <w:sz w:val="28"/>
          <w:szCs w:val="28"/>
          <w:shd w:val="clear" w:color="auto" w:fill="FFFFFF"/>
        </w:rPr>
        <w:t>2.8</w:t>
      </w:r>
      <w:r w:rsidR="00124C1A" w:rsidRPr="00941028">
        <w:rPr>
          <w:rFonts w:ascii="Times New Roman" w:hAnsi="Times New Roman" w:cs="Times New Roman"/>
          <w:b/>
          <w:i/>
          <w:sz w:val="28"/>
          <w:szCs w:val="28"/>
          <w:shd w:val="clear" w:color="auto" w:fill="FFFFFF"/>
        </w:rPr>
        <w:t xml:space="preserve"> Классификатора: «</w:t>
      </w:r>
      <w:r w:rsidR="00F6637E" w:rsidRPr="00941028">
        <w:rPr>
          <w:rFonts w:ascii="Times New Roman" w:hAnsi="Times New Roman" w:cs="Times New Roman"/>
          <w:b/>
          <w:i/>
          <w:sz w:val="28"/>
          <w:szCs w:val="28"/>
          <w:shd w:val="clear" w:color="auto" w:fill="FFFFFF"/>
        </w:rPr>
        <w:t>Нарушение общих требований к бюджетной, бухгалтерской (финансовой) отчетности экономического субъекта, в том числе к ее составу</w:t>
      </w:r>
      <w:r w:rsidR="00124C1A" w:rsidRPr="00941028">
        <w:rPr>
          <w:rFonts w:ascii="Times New Roman" w:hAnsi="Times New Roman" w:cs="Times New Roman"/>
          <w:b/>
          <w:i/>
          <w:sz w:val="28"/>
          <w:szCs w:val="28"/>
          <w:shd w:val="clear" w:color="auto" w:fill="FFFFFF"/>
        </w:rPr>
        <w:t>»</w:t>
      </w:r>
      <w:r w:rsidR="00C80503">
        <w:rPr>
          <w:rFonts w:ascii="Times New Roman" w:hAnsi="Times New Roman" w:cs="Times New Roman"/>
          <w:b/>
          <w:i/>
          <w:sz w:val="28"/>
          <w:szCs w:val="28"/>
          <w:shd w:val="clear" w:color="auto" w:fill="FFFFFF"/>
        </w:rPr>
        <w:t>:</w:t>
      </w:r>
    </w:p>
    <w:p w:rsidR="009140D5" w:rsidRDefault="009140D5" w:rsidP="00304CDB">
      <w:pPr>
        <w:spacing w:after="0" w:line="240" w:lineRule="auto"/>
        <w:ind w:right="-17" w:firstLine="567"/>
        <w:jc w:val="both"/>
        <w:rPr>
          <w:rFonts w:ascii="Times New Roman" w:hAnsi="Times New Roman" w:cs="Times New Roman"/>
          <w:sz w:val="28"/>
          <w:szCs w:val="28"/>
          <w:shd w:val="clear" w:color="auto" w:fill="FFFFFF"/>
        </w:rPr>
      </w:pPr>
      <w:r w:rsidRPr="009140D5">
        <w:rPr>
          <w:rFonts w:ascii="Times New Roman" w:hAnsi="Times New Roman" w:cs="Times New Roman"/>
          <w:b/>
          <w:i/>
          <w:sz w:val="28"/>
          <w:szCs w:val="28"/>
          <w:shd w:val="clear" w:color="auto" w:fill="FFFFFF"/>
        </w:rPr>
        <w:lastRenderedPageBreak/>
        <w:tab/>
      </w:r>
      <w:r w:rsidRPr="009140D5">
        <w:rPr>
          <w:rFonts w:ascii="Times New Roman" w:hAnsi="Times New Roman" w:cs="Times New Roman"/>
          <w:sz w:val="28"/>
          <w:szCs w:val="28"/>
          <w:shd w:val="clear" w:color="auto" w:fill="FFFFFF"/>
        </w:rPr>
        <w:t xml:space="preserve">В нарушение указания Банка России от 9 декабря 2019 г.   № 5348-У   </w:t>
      </w:r>
      <w:r w:rsidR="001F598E">
        <w:rPr>
          <w:rFonts w:ascii="Times New Roman" w:hAnsi="Times New Roman" w:cs="Times New Roman"/>
          <w:sz w:val="28"/>
          <w:szCs w:val="28"/>
          <w:shd w:val="clear" w:color="auto" w:fill="FFFFFF"/>
        </w:rPr>
        <w:t xml:space="preserve">           </w:t>
      </w:r>
      <w:proofErr w:type="gramStart"/>
      <w:r w:rsidR="001F598E">
        <w:rPr>
          <w:rFonts w:ascii="Times New Roman" w:hAnsi="Times New Roman" w:cs="Times New Roman"/>
          <w:sz w:val="28"/>
          <w:szCs w:val="28"/>
          <w:shd w:val="clear" w:color="auto" w:fill="FFFFFF"/>
        </w:rPr>
        <w:t xml:space="preserve">  </w:t>
      </w:r>
      <w:r w:rsidRPr="009140D5">
        <w:rPr>
          <w:rFonts w:ascii="Times New Roman" w:hAnsi="Times New Roman" w:cs="Times New Roman"/>
          <w:sz w:val="28"/>
          <w:szCs w:val="28"/>
          <w:shd w:val="clear" w:color="auto" w:fill="FFFFFF"/>
        </w:rPr>
        <w:t xml:space="preserve"> «</w:t>
      </w:r>
      <w:proofErr w:type="gramEnd"/>
      <w:r w:rsidRPr="009140D5">
        <w:rPr>
          <w:rFonts w:ascii="Times New Roman" w:hAnsi="Times New Roman" w:cs="Times New Roman"/>
          <w:sz w:val="28"/>
          <w:szCs w:val="28"/>
          <w:shd w:val="clear" w:color="auto" w:fill="FFFFFF"/>
        </w:rPr>
        <w:t xml:space="preserve">О правилах наличных расчетов»; указание Банка России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учреждении (в банях) при расчетах с населением не используются бланки строгой отчетности и контрольно-кассовая техника для учета наличных денежных средств, что исключает возможность контроля полноты поступления денежных средств в бюджет. </w:t>
      </w:r>
    </w:p>
    <w:p w:rsidR="00CF03B7" w:rsidRDefault="00CF03B7" w:rsidP="00906C34">
      <w:pPr>
        <w:spacing w:after="0" w:line="240" w:lineRule="auto"/>
        <w:ind w:right="-17" w:firstLine="567"/>
        <w:jc w:val="both"/>
        <w:rPr>
          <w:rFonts w:ascii="Times New Roman" w:hAnsi="Times New Roman" w:cs="Times New Roman"/>
          <w:b/>
          <w:i/>
          <w:sz w:val="28"/>
          <w:szCs w:val="28"/>
          <w:shd w:val="clear" w:color="auto" w:fill="FFFFFF"/>
        </w:rPr>
      </w:pPr>
      <w:r w:rsidRPr="0048592C">
        <w:rPr>
          <w:rFonts w:ascii="Times New Roman" w:hAnsi="Times New Roman" w:cs="Times New Roman"/>
          <w:b/>
          <w:i/>
          <w:sz w:val="28"/>
          <w:szCs w:val="28"/>
          <w:shd w:val="clear" w:color="auto" w:fill="FFFFFF"/>
        </w:rPr>
        <w:t xml:space="preserve">4. </w:t>
      </w:r>
      <w:r w:rsidR="00A418D9" w:rsidRPr="00A418D9">
        <w:rPr>
          <w:rFonts w:ascii="Times New Roman" w:hAnsi="Times New Roman" w:cs="Times New Roman"/>
          <w:b/>
          <w:i/>
          <w:sz w:val="28"/>
          <w:szCs w:val="28"/>
          <w:shd w:val="clear" w:color="auto" w:fill="FFFFFF"/>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w:t>
      </w:r>
      <w:r w:rsidR="00DD55C8">
        <w:rPr>
          <w:rFonts w:ascii="Times New Roman" w:hAnsi="Times New Roman" w:cs="Times New Roman"/>
          <w:b/>
          <w:i/>
          <w:sz w:val="28"/>
          <w:szCs w:val="28"/>
          <w:shd w:val="clear" w:color="auto" w:fill="FFFFFF"/>
        </w:rPr>
        <w:t>2</w:t>
      </w:r>
      <w:r w:rsidR="00A418D9" w:rsidRPr="00A418D9">
        <w:rPr>
          <w:rFonts w:ascii="Times New Roman" w:hAnsi="Times New Roman" w:cs="Times New Roman"/>
          <w:b/>
          <w:i/>
          <w:sz w:val="28"/>
          <w:szCs w:val="28"/>
          <w:shd w:val="clear" w:color="auto" w:fill="FFFFFF"/>
        </w:rPr>
        <w:t xml:space="preserve"> нарушени</w:t>
      </w:r>
      <w:r w:rsidR="00DD55C8">
        <w:rPr>
          <w:rFonts w:ascii="Times New Roman" w:hAnsi="Times New Roman" w:cs="Times New Roman"/>
          <w:b/>
          <w:i/>
          <w:sz w:val="28"/>
          <w:szCs w:val="28"/>
          <w:shd w:val="clear" w:color="auto" w:fill="FFFFFF"/>
        </w:rPr>
        <w:t>я</w:t>
      </w:r>
      <w:r w:rsidR="00A418D9" w:rsidRPr="00A418D9">
        <w:rPr>
          <w:rFonts w:ascii="Times New Roman" w:hAnsi="Times New Roman" w:cs="Times New Roman"/>
          <w:b/>
          <w:i/>
          <w:sz w:val="28"/>
          <w:szCs w:val="28"/>
          <w:shd w:val="clear" w:color="auto" w:fill="FFFFFF"/>
        </w:rPr>
        <w:t xml:space="preserve"> в количественном и суммовом выражении на </w:t>
      </w:r>
      <w:proofErr w:type="gramStart"/>
      <w:r w:rsidR="00A418D9" w:rsidRPr="00A418D9">
        <w:rPr>
          <w:rFonts w:ascii="Times New Roman" w:hAnsi="Times New Roman" w:cs="Times New Roman"/>
          <w:b/>
          <w:i/>
          <w:sz w:val="28"/>
          <w:szCs w:val="28"/>
          <w:shd w:val="clear" w:color="auto" w:fill="FFFFFF"/>
        </w:rPr>
        <w:t xml:space="preserve">сумму  </w:t>
      </w:r>
      <w:r w:rsidR="00F53FE3">
        <w:rPr>
          <w:rFonts w:ascii="Times New Roman" w:hAnsi="Times New Roman" w:cs="Times New Roman"/>
          <w:b/>
          <w:i/>
          <w:sz w:val="28"/>
          <w:szCs w:val="28"/>
          <w:shd w:val="clear" w:color="auto" w:fill="FFFFFF"/>
        </w:rPr>
        <w:t>1</w:t>
      </w:r>
      <w:proofErr w:type="gramEnd"/>
      <w:r w:rsidR="00F53FE3">
        <w:rPr>
          <w:rFonts w:ascii="Times New Roman" w:hAnsi="Times New Roman" w:cs="Times New Roman"/>
          <w:b/>
          <w:i/>
          <w:sz w:val="28"/>
          <w:szCs w:val="28"/>
          <w:shd w:val="clear" w:color="auto" w:fill="FFFFFF"/>
        </w:rPr>
        <w:t> 630,7</w:t>
      </w:r>
      <w:r w:rsidR="002E6B9E" w:rsidRPr="002E6B9E">
        <w:rPr>
          <w:rFonts w:ascii="Times New Roman" w:hAnsi="Times New Roman" w:cs="Times New Roman"/>
          <w:b/>
          <w:i/>
          <w:sz w:val="28"/>
          <w:szCs w:val="28"/>
          <w:shd w:val="clear" w:color="auto" w:fill="FFFFFF"/>
        </w:rPr>
        <w:t xml:space="preserve"> </w:t>
      </w:r>
      <w:r w:rsidR="00A418D9" w:rsidRPr="00A418D9">
        <w:rPr>
          <w:rFonts w:ascii="Times New Roman" w:hAnsi="Times New Roman" w:cs="Times New Roman"/>
          <w:b/>
          <w:i/>
          <w:sz w:val="28"/>
          <w:szCs w:val="28"/>
          <w:shd w:val="clear" w:color="auto" w:fill="FFFFFF"/>
        </w:rPr>
        <w:t>тыс. рублей отнесено к пункту 2.</w:t>
      </w:r>
      <w:r w:rsidR="00906C34">
        <w:rPr>
          <w:rFonts w:ascii="Times New Roman" w:hAnsi="Times New Roman" w:cs="Times New Roman"/>
          <w:b/>
          <w:i/>
          <w:sz w:val="28"/>
          <w:szCs w:val="28"/>
          <w:shd w:val="clear" w:color="auto" w:fill="FFFFFF"/>
        </w:rPr>
        <w:t xml:space="preserve">11 </w:t>
      </w:r>
      <w:r w:rsidR="00A418D9" w:rsidRPr="00A418D9">
        <w:rPr>
          <w:rFonts w:ascii="Times New Roman" w:hAnsi="Times New Roman" w:cs="Times New Roman"/>
          <w:b/>
          <w:i/>
          <w:sz w:val="28"/>
          <w:szCs w:val="28"/>
          <w:shd w:val="clear" w:color="auto" w:fill="FFFFFF"/>
        </w:rPr>
        <w:t>Классификатора: «</w:t>
      </w:r>
      <w:r w:rsidR="00906C34" w:rsidRPr="00906C34">
        <w:rPr>
          <w:rFonts w:ascii="Times New Roman" w:hAnsi="Times New Roman" w:cs="Times New Roman"/>
          <w:b/>
          <w:i/>
          <w:sz w:val="28"/>
          <w:szCs w:val="28"/>
          <w:shd w:val="clear" w:color="auto" w:fill="FFFFFF"/>
        </w:rPr>
        <w:t>Нарушение требований, предъявляемых к правилам ведения бюджетного (бухгалтерского) учета</w:t>
      </w:r>
      <w:r w:rsidR="00906C34">
        <w:rPr>
          <w:rFonts w:ascii="Times New Roman" w:hAnsi="Times New Roman" w:cs="Times New Roman"/>
          <w:b/>
          <w:i/>
          <w:sz w:val="28"/>
          <w:szCs w:val="28"/>
          <w:shd w:val="clear" w:color="auto" w:fill="FFFFFF"/>
        </w:rPr>
        <w:t>»</w:t>
      </w:r>
      <w:r w:rsidR="00C80503">
        <w:rPr>
          <w:rFonts w:ascii="Times New Roman" w:hAnsi="Times New Roman" w:cs="Times New Roman"/>
          <w:b/>
          <w:i/>
          <w:sz w:val="28"/>
          <w:szCs w:val="28"/>
          <w:shd w:val="clear" w:color="auto" w:fill="FFFFFF"/>
        </w:rPr>
        <w:t>:</w:t>
      </w:r>
    </w:p>
    <w:p w:rsidR="00CF03B7" w:rsidRDefault="00444DB4" w:rsidP="00906C34">
      <w:pPr>
        <w:spacing w:after="0" w:line="240" w:lineRule="auto"/>
        <w:ind w:right="-17" w:firstLine="567"/>
        <w:jc w:val="both"/>
        <w:rPr>
          <w:rFonts w:ascii="Times New Roman" w:hAnsi="Times New Roman" w:cs="Times New Roman"/>
          <w:sz w:val="28"/>
          <w:szCs w:val="28"/>
          <w:shd w:val="clear" w:color="auto" w:fill="FFFFFF"/>
        </w:rPr>
      </w:pPr>
      <w:r w:rsidRPr="00444DB4">
        <w:rPr>
          <w:rFonts w:ascii="Times New Roman" w:hAnsi="Times New Roman" w:cs="Times New Roman"/>
          <w:sz w:val="28"/>
          <w:szCs w:val="28"/>
          <w:shd w:val="clear" w:color="auto" w:fill="FFFFFF"/>
        </w:rPr>
        <w:tab/>
        <w:t>В нарушение  приказа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приказа Министерства финансов Российской Федерации от 16 декабря 2010 г. № 174н  «Об утверждении Плана счетов бухгалтерского учета бюджетных учреждений и Инструкции по его применению» главным бухгалтером в бухгалтерском учете применены неправильные проводки  и первичные учетные документы по приобретению топливных брикетов  отражены на  счетах не верно.  Вследствие чего, по данным бухгалтерского учета на счете 0 105 33 000 "Горюче-смазочные материалы" данные по топливным брикетам (кол-во, сумма) не отражены</w:t>
      </w:r>
      <w:r w:rsidR="00DF0B5B">
        <w:rPr>
          <w:rFonts w:ascii="Times New Roman" w:hAnsi="Times New Roman" w:cs="Times New Roman"/>
          <w:sz w:val="28"/>
          <w:szCs w:val="28"/>
          <w:shd w:val="clear" w:color="auto" w:fill="FFFFFF"/>
        </w:rPr>
        <w:t>.</w:t>
      </w:r>
      <w:r w:rsidR="007B0B6B">
        <w:rPr>
          <w:rFonts w:ascii="Times New Roman" w:hAnsi="Times New Roman" w:cs="Times New Roman"/>
          <w:sz w:val="28"/>
          <w:szCs w:val="28"/>
          <w:shd w:val="clear" w:color="auto" w:fill="FFFFFF"/>
        </w:rPr>
        <w:t xml:space="preserve"> Сумма нарушения составило </w:t>
      </w:r>
      <w:r w:rsidR="007F0C65">
        <w:rPr>
          <w:rFonts w:ascii="Times New Roman" w:hAnsi="Times New Roman" w:cs="Times New Roman"/>
          <w:sz w:val="28"/>
          <w:szCs w:val="28"/>
          <w:shd w:val="clear" w:color="auto" w:fill="FFFFFF"/>
        </w:rPr>
        <w:t>806,1 тыс. рублей.</w:t>
      </w:r>
    </w:p>
    <w:p w:rsidR="00B63C98" w:rsidRDefault="00D9580B" w:rsidP="00906C34">
      <w:pPr>
        <w:spacing w:after="0" w:line="240" w:lineRule="auto"/>
        <w:ind w:right="-17"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9580B">
        <w:rPr>
          <w:rFonts w:ascii="Times New Roman" w:hAnsi="Times New Roman" w:cs="Times New Roman"/>
          <w:sz w:val="28"/>
          <w:szCs w:val="28"/>
          <w:shd w:val="clear" w:color="auto" w:fill="FFFFFF"/>
        </w:rPr>
        <w:t xml:space="preserve">В нарушение п. 15 СГС «Непроизведенные активы» утв. Приказом Минфина России от 28.02.2018 №34н, п.23 Инструкции №157н от 01.12.2010 г., п. 16 Инструкции 162н от 06.12.2010, п.16 Инструкции №191н стоимость земельного участка, закрепленного за учреждением на праве постоянного (бессрочного) пользования, не была отражена на счетах бухгалтерского учета, согласно данных </w:t>
      </w:r>
      <w:proofErr w:type="spellStart"/>
      <w:r w:rsidRPr="00D9580B">
        <w:rPr>
          <w:rFonts w:ascii="Times New Roman" w:hAnsi="Times New Roman" w:cs="Times New Roman"/>
          <w:sz w:val="28"/>
          <w:szCs w:val="28"/>
          <w:shd w:val="clear" w:color="auto" w:fill="FFFFFF"/>
        </w:rPr>
        <w:t>оборотно</w:t>
      </w:r>
      <w:proofErr w:type="spellEnd"/>
      <w:r w:rsidRPr="00D9580B">
        <w:rPr>
          <w:rFonts w:ascii="Times New Roman" w:hAnsi="Times New Roman" w:cs="Times New Roman"/>
          <w:sz w:val="28"/>
          <w:szCs w:val="28"/>
          <w:shd w:val="clear" w:color="auto" w:fill="FFFFFF"/>
        </w:rPr>
        <w:t>-сальдовой ведомости по счету 103.11 и строки 070 баланса учреждения (ф.0503130) по состоянию на 01.01.2023 года.  Данными действиями (бездействиями) учреждение исказило показатели бюджетной отчетности по состоянию на 01.01.2023 год в сумме 824</w:t>
      </w:r>
      <w:r w:rsidR="000C4540">
        <w:rPr>
          <w:rFonts w:ascii="Times New Roman" w:hAnsi="Times New Roman" w:cs="Times New Roman"/>
          <w:sz w:val="28"/>
          <w:szCs w:val="28"/>
          <w:shd w:val="clear" w:color="auto" w:fill="FFFFFF"/>
        </w:rPr>
        <w:t>,6 тыс.</w:t>
      </w:r>
      <w:r w:rsidRPr="00D9580B">
        <w:rPr>
          <w:rFonts w:ascii="Times New Roman" w:hAnsi="Times New Roman" w:cs="Times New Roman"/>
          <w:sz w:val="28"/>
          <w:szCs w:val="28"/>
          <w:shd w:val="clear" w:color="auto" w:fill="FFFFFF"/>
        </w:rPr>
        <w:t xml:space="preserve"> рубл</w:t>
      </w:r>
      <w:r w:rsidR="000C4540">
        <w:rPr>
          <w:rFonts w:ascii="Times New Roman" w:hAnsi="Times New Roman" w:cs="Times New Roman"/>
          <w:sz w:val="28"/>
          <w:szCs w:val="28"/>
          <w:shd w:val="clear" w:color="auto" w:fill="FFFFFF"/>
        </w:rPr>
        <w:t>ей</w:t>
      </w:r>
      <w:r w:rsidRPr="00D9580B">
        <w:rPr>
          <w:rFonts w:ascii="Times New Roman" w:hAnsi="Times New Roman" w:cs="Times New Roman"/>
          <w:sz w:val="28"/>
          <w:szCs w:val="28"/>
          <w:shd w:val="clear" w:color="auto" w:fill="FFFFFF"/>
        </w:rPr>
        <w:t>.</w:t>
      </w:r>
    </w:p>
    <w:p w:rsidR="00CF03B7" w:rsidRPr="00906C34" w:rsidRDefault="00DF0B5B" w:rsidP="00906C34">
      <w:pPr>
        <w:spacing w:after="0" w:line="240" w:lineRule="auto"/>
        <w:ind w:right="-17" w:firstLine="567"/>
        <w:jc w:val="both"/>
        <w:rPr>
          <w:rFonts w:ascii="Times New Roman" w:hAnsi="Times New Roman" w:cs="Times New Roman"/>
          <w:b/>
          <w:i/>
          <w:sz w:val="28"/>
          <w:szCs w:val="28"/>
          <w:shd w:val="clear" w:color="auto" w:fill="FFFFFF"/>
        </w:rPr>
      </w:pPr>
      <w:r w:rsidRPr="00A80164">
        <w:rPr>
          <w:rFonts w:ascii="Times New Roman" w:hAnsi="Times New Roman" w:cs="Times New Roman"/>
          <w:b/>
          <w:i/>
          <w:sz w:val="28"/>
          <w:szCs w:val="28"/>
          <w:shd w:val="clear" w:color="auto" w:fill="FFFFFF"/>
        </w:rPr>
        <w:t>5.</w:t>
      </w:r>
      <w:r>
        <w:rPr>
          <w:rFonts w:ascii="Times New Roman" w:hAnsi="Times New Roman" w:cs="Times New Roman"/>
          <w:sz w:val="28"/>
          <w:szCs w:val="28"/>
          <w:shd w:val="clear" w:color="auto" w:fill="FFFFFF"/>
        </w:rPr>
        <w:t xml:space="preserve"> </w:t>
      </w:r>
      <w:r w:rsidR="00614326" w:rsidRPr="00614326">
        <w:rPr>
          <w:rFonts w:ascii="Times New Roman" w:hAnsi="Times New Roman" w:cs="Times New Roman"/>
          <w:b/>
          <w:i/>
          <w:sz w:val="28"/>
          <w:szCs w:val="28"/>
          <w:shd w:val="clear" w:color="auto" w:fill="FFFFFF"/>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w:t>
      </w:r>
      <w:r w:rsidR="00477A4C">
        <w:rPr>
          <w:rFonts w:ascii="Times New Roman" w:hAnsi="Times New Roman" w:cs="Times New Roman"/>
          <w:b/>
          <w:i/>
          <w:sz w:val="28"/>
          <w:szCs w:val="28"/>
          <w:shd w:val="clear" w:color="auto" w:fill="FFFFFF"/>
        </w:rPr>
        <w:t>2</w:t>
      </w:r>
      <w:r w:rsidR="00614326" w:rsidRPr="00614326">
        <w:rPr>
          <w:rFonts w:ascii="Times New Roman" w:hAnsi="Times New Roman" w:cs="Times New Roman"/>
          <w:b/>
          <w:i/>
          <w:sz w:val="28"/>
          <w:szCs w:val="28"/>
          <w:shd w:val="clear" w:color="auto" w:fill="FFFFFF"/>
        </w:rPr>
        <w:t xml:space="preserve"> нарушени</w:t>
      </w:r>
      <w:r w:rsidR="00477A4C">
        <w:rPr>
          <w:rFonts w:ascii="Times New Roman" w:hAnsi="Times New Roman" w:cs="Times New Roman"/>
          <w:b/>
          <w:i/>
          <w:sz w:val="28"/>
          <w:szCs w:val="28"/>
          <w:shd w:val="clear" w:color="auto" w:fill="FFFFFF"/>
        </w:rPr>
        <w:t>я</w:t>
      </w:r>
      <w:r w:rsidR="00614326" w:rsidRPr="00614326">
        <w:rPr>
          <w:rFonts w:ascii="Times New Roman" w:hAnsi="Times New Roman" w:cs="Times New Roman"/>
          <w:b/>
          <w:i/>
          <w:sz w:val="28"/>
          <w:szCs w:val="28"/>
          <w:shd w:val="clear" w:color="auto" w:fill="FFFFFF"/>
        </w:rPr>
        <w:t xml:space="preserve"> в количественном и суммовом выражении на сумму </w:t>
      </w:r>
      <w:r w:rsidR="00477A4C">
        <w:rPr>
          <w:rFonts w:ascii="Times New Roman" w:hAnsi="Times New Roman" w:cs="Times New Roman"/>
          <w:b/>
          <w:i/>
          <w:sz w:val="28"/>
          <w:szCs w:val="28"/>
          <w:shd w:val="clear" w:color="auto" w:fill="FFFFFF"/>
        </w:rPr>
        <w:t>228,3</w:t>
      </w:r>
      <w:r w:rsidR="00614326" w:rsidRPr="00614326">
        <w:rPr>
          <w:rFonts w:ascii="Times New Roman" w:hAnsi="Times New Roman" w:cs="Times New Roman"/>
          <w:b/>
          <w:i/>
          <w:sz w:val="28"/>
          <w:szCs w:val="28"/>
          <w:shd w:val="clear" w:color="auto" w:fill="FFFFFF"/>
        </w:rPr>
        <w:t xml:space="preserve">  тыс. рублей отнесено к пункту </w:t>
      </w:r>
      <w:r w:rsidR="00777E0B">
        <w:rPr>
          <w:rFonts w:ascii="Times New Roman" w:hAnsi="Times New Roman" w:cs="Times New Roman"/>
          <w:b/>
          <w:i/>
          <w:sz w:val="28"/>
          <w:szCs w:val="28"/>
          <w:shd w:val="clear" w:color="auto" w:fill="FFFFFF"/>
        </w:rPr>
        <w:t>4.6</w:t>
      </w:r>
      <w:r w:rsidR="00614326" w:rsidRPr="00614326">
        <w:rPr>
          <w:rFonts w:ascii="Times New Roman" w:hAnsi="Times New Roman" w:cs="Times New Roman"/>
          <w:b/>
          <w:i/>
          <w:sz w:val="28"/>
          <w:szCs w:val="28"/>
          <w:shd w:val="clear" w:color="auto" w:fill="FFFFFF"/>
        </w:rPr>
        <w:t xml:space="preserve"> Классификатора: «</w:t>
      </w:r>
      <w:r w:rsidR="00777E0B" w:rsidRPr="00777E0B">
        <w:rPr>
          <w:rFonts w:ascii="Times New Roman" w:hAnsi="Times New Roman" w:cs="Times New Roman"/>
          <w:b/>
          <w:i/>
          <w:sz w:val="28"/>
          <w:szCs w:val="28"/>
          <w:shd w:val="clear" w:color="auto" w:fill="FFFFFF"/>
        </w:rPr>
        <w:t xml:space="preserve">Несоблюдение требований, </w:t>
      </w:r>
      <w:r w:rsidR="00194F70">
        <w:rPr>
          <w:rFonts w:ascii="Times New Roman" w:hAnsi="Times New Roman" w:cs="Times New Roman"/>
          <w:b/>
          <w:i/>
          <w:sz w:val="28"/>
          <w:szCs w:val="28"/>
          <w:shd w:val="clear" w:color="auto" w:fill="FFFFFF"/>
        </w:rPr>
        <w:t xml:space="preserve">                                             </w:t>
      </w:r>
      <w:r w:rsidR="00777E0B" w:rsidRPr="00777E0B">
        <w:rPr>
          <w:rFonts w:ascii="Times New Roman" w:hAnsi="Times New Roman" w:cs="Times New Roman"/>
          <w:b/>
          <w:i/>
          <w:sz w:val="28"/>
          <w:szCs w:val="28"/>
          <w:shd w:val="clear" w:color="auto" w:fill="FFFFFF"/>
        </w:rPr>
        <w:lastRenderedPageBreak/>
        <w:t>в соответствии с которыми государственные (муниципальные) контракты (договоры)  заключаются и оплачиваются в пределах лимитов бюджетных обязательств</w:t>
      </w:r>
      <w:r w:rsidR="00614326" w:rsidRPr="00614326">
        <w:rPr>
          <w:rFonts w:ascii="Times New Roman" w:hAnsi="Times New Roman" w:cs="Times New Roman"/>
          <w:b/>
          <w:i/>
          <w:sz w:val="28"/>
          <w:szCs w:val="28"/>
          <w:shd w:val="clear" w:color="auto" w:fill="FFFFFF"/>
        </w:rPr>
        <w:t>»:</w:t>
      </w:r>
    </w:p>
    <w:p w:rsidR="00477A4C" w:rsidRPr="00477A4C" w:rsidRDefault="00477A4C" w:rsidP="00477A4C">
      <w:pPr>
        <w:spacing w:after="0" w:line="240" w:lineRule="auto"/>
        <w:ind w:right="-17" w:firstLine="708"/>
        <w:jc w:val="both"/>
        <w:rPr>
          <w:rFonts w:ascii="Times New Roman" w:eastAsia="Times New Roman" w:hAnsi="Times New Roman" w:cs="Times New Roman"/>
          <w:sz w:val="28"/>
          <w:szCs w:val="28"/>
          <w:lang w:eastAsia="ru-RU"/>
        </w:rPr>
      </w:pPr>
      <w:proofErr w:type="gramStart"/>
      <w:r w:rsidRPr="00477A4C">
        <w:rPr>
          <w:rFonts w:ascii="Times New Roman" w:eastAsia="Times New Roman" w:hAnsi="Times New Roman" w:cs="Times New Roman"/>
          <w:sz w:val="28"/>
          <w:szCs w:val="28"/>
          <w:lang w:eastAsia="ru-RU"/>
        </w:rPr>
        <w:t>В  нарушение</w:t>
      </w:r>
      <w:proofErr w:type="gramEnd"/>
      <w:r w:rsidRPr="00477A4C">
        <w:rPr>
          <w:rFonts w:ascii="Times New Roman" w:eastAsia="Times New Roman" w:hAnsi="Times New Roman" w:cs="Times New Roman"/>
          <w:sz w:val="28"/>
          <w:szCs w:val="28"/>
          <w:lang w:eastAsia="ru-RU"/>
        </w:rPr>
        <w:t xml:space="preserve"> п.3 ст. 219 БК </w:t>
      </w:r>
      <w:r w:rsidR="00050849" w:rsidRPr="00477A4C">
        <w:rPr>
          <w:rFonts w:ascii="Times New Roman" w:eastAsia="Times New Roman" w:hAnsi="Times New Roman" w:cs="Times New Roman"/>
          <w:sz w:val="28"/>
          <w:szCs w:val="28"/>
          <w:lang w:eastAsia="ru-RU"/>
        </w:rPr>
        <w:t>РФ 18.04.2023</w:t>
      </w:r>
      <w:r w:rsidRPr="00477A4C">
        <w:rPr>
          <w:rFonts w:ascii="Times New Roman" w:eastAsia="Times New Roman" w:hAnsi="Times New Roman" w:cs="Times New Roman"/>
          <w:sz w:val="28"/>
          <w:szCs w:val="28"/>
          <w:lang w:eastAsia="ru-RU"/>
        </w:rPr>
        <w:t xml:space="preserve"> г. перечислены денежные средства в под отчет Давыдовой О.В.  на приобретение продуктовых наборов.  В соответствии с решением Совета Депутатов МО «</w:t>
      </w:r>
      <w:proofErr w:type="spellStart"/>
      <w:r w:rsidRPr="00477A4C">
        <w:rPr>
          <w:rFonts w:ascii="Times New Roman" w:eastAsia="Times New Roman" w:hAnsi="Times New Roman" w:cs="Times New Roman"/>
          <w:sz w:val="28"/>
          <w:szCs w:val="28"/>
          <w:lang w:eastAsia="ru-RU"/>
        </w:rPr>
        <w:t>Ишеевское</w:t>
      </w:r>
      <w:proofErr w:type="spellEnd"/>
      <w:r w:rsidRPr="00477A4C">
        <w:rPr>
          <w:rFonts w:ascii="Times New Roman" w:eastAsia="Times New Roman" w:hAnsi="Times New Roman" w:cs="Times New Roman"/>
          <w:sz w:val="28"/>
          <w:szCs w:val="28"/>
          <w:lang w:eastAsia="ru-RU"/>
        </w:rPr>
        <w:t xml:space="preserve"> городское поселение» от 17.03.2022 г. №133 «О внесении </w:t>
      </w:r>
      <w:r w:rsidR="00050849" w:rsidRPr="00477A4C">
        <w:rPr>
          <w:rFonts w:ascii="Times New Roman" w:eastAsia="Times New Roman" w:hAnsi="Times New Roman" w:cs="Times New Roman"/>
          <w:sz w:val="28"/>
          <w:szCs w:val="28"/>
          <w:lang w:eastAsia="ru-RU"/>
        </w:rPr>
        <w:t>изменений в</w:t>
      </w:r>
      <w:r w:rsidRPr="00477A4C">
        <w:rPr>
          <w:rFonts w:ascii="Times New Roman" w:eastAsia="Times New Roman" w:hAnsi="Times New Roman" w:cs="Times New Roman"/>
          <w:sz w:val="28"/>
          <w:szCs w:val="28"/>
          <w:lang w:eastAsia="ru-RU"/>
        </w:rPr>
        <w:t xml:space="preserve"> решение Совета депутатов МО «</w:t>
      </w:r>
      <w:proofErr w:type="spellStart"/>
      <w:r w:rsidRPr="00477A4C">
        <w:rPr>
          <w:rFonts w:ascii="Times New Roman" w:eastAsia="Times New Roman" w:hAnsi="Times New Roman" w:cs="Times New Roman"/>
          <w:sz w:val="28"/>
          <w:szCs w:val="28"/>
          <w:lang w:eastAsia="ru-RU"/>
        </w:rPr>
        <w:t>Ишеевское</w:t>
      </w:r>
      <w:proofErr w:type="spellEnd"/>
      <w:r w:rsidRPr="00477A4C">
        <w:rPr>
          <w:rFonts w:ascii="Times New Roman" w:eastAsia="Times New Roman" w:hAnsi="Times New Roman" w:cs="Times New Roman"/>
          <w:sz w:val="28"/>
          <w:szCs w:val="28"/>
          <w:lang w:eastAsia="ru-RU"/>
        </w:rPr>
        <w:t xml:space="preserve"> городское поселение» от 23.12.2021 №123 «Об утверждении бюджета МО «</w:t>
      </w:r>
      <w:proofErr w:type="spellStart"/>
      <w:r w:rsidRPr="00477A4C">
        <w:rPr>
          <w:rFonts w:ascii="Times New Roman" w:eastAsia="Times New Roman" w:hAnsi="Times New Roman" w:cs="Times New Roman"/>
          <w:sz w:val="28"/>
          <w:szCs w:val="28"/>
          <w:lang w:eastAsia="ru-RU"/>
        </w:rPr>
        <w:t>Ишеевское</w:t>
      </w:r>
      <w:proofErr w:type="spellEnd"/>
      <w:r w:rsidRPr="00477A4C">
        <w:rPr>
          <w:rFonts w:ascii="Times New Roman" w:eastAsia="Times New Roman" w:hAnsi="Times New Roman" w:cs="Times New Roman"/>
          <w:sz w:val="28"/>
          <w:szCs w:val="28"/>
          <w:lang w:eastAsia="ru-RU"/>
        </w:rPr>
        <w:t xml:space="preserve"> городское поселение» на 2022 и на плановый период 2023-2024 годы» бюджетные ассигнования по КБК 500 0503 1100080533 (мероприятия в рамках непрограммных направлений деятельности) на приобретение данных товаров отсутствовали. Сумма нарушения составило 70</w:t>
      </w:r>
      <w:r w:rsidR="00273381">
        <w:rPr>
          <w:rFonts w:ascii="Times New Roman" w:eastAsia="Times New Roman" w:hAnsi="Times New Roman" w:cs="Times New Roman"/>
          <w:sz w:val="28"/>
          <w:szCs w:val="28"/>
          <w:lang w:eastAsia="ru-RU"/>
        </w:rPr>
        <w:t>,</w:t>
      </w:r>
      <w:r w:rsidRPr="00477A4C">
        <w:rPr>
          <w:rFonts w:ascii="Times New Roman" w:eastAsia="Times New Roman" w:hAnsi="Times New Roman" w:cs="Times New Roman"/>
          <w:sz w:val="28"/>
          <w:szCs w:val="28"/>
          <w:lang w:eastAsia="ru-RU"/>
        </w:rPr>
        <w:t>0</w:t>
      </w:r>
      <w:r w:rsidR="00273381">
        <w:rPr>
          <w:rFonts w:ascii="Times New Roman" w:eastAsia="Times New Roman" w:hAnsi="Times New Roman" w:cs="Times New Roman"/>
          <w:sz w:val="28"/>
          <w:szCs w:val="28"/>
          <w:lang w:eastAsia="ru-RU"/>
        </w:rPr>
        <w:t xml:space="preserve"> тыс.</w:t>
      </w:r>
      <w:r w:rsidRPr="00477A4C">
        <w:rPr>
          <w:rFonts w:ascii="Times New Roman" w:eastAsia="Times New Roman" w:hAnsi="Times New Roman" w:cs="Times New Roman"/>
          <w:sz w:val="28"/>
          <w:szCs w:val="28"/>
          <w:lang w:eastAsia="ru-RU"/>
        </w:rPr>
        <w:t xml:space="preserve"> рублей.</w:t>
      </w:r>
    </w:p>
    <w:p w:rsidR="00EB211D" w:rsidRDefault="00477A4C" w:rsidP="00477A4C">
      <w:pPr>
        <w:spacing w:after="0" w:line="240" w:lineRule="auto"/>
        <w:ind w:right="-17" w:firstLine="708"/>
        <w:jc w:val="both"/>
        <w:rPr>
          <w:rFonts w:ascii="Times New Roman" w:eastAsia="Times New Roman" w:hAnsi="Times New Roman" w:cs="Times New Roman"/>
          <w:sz w:val="28"/>
          <w:szCs w:val="28"/>
          <w:lang w:eastAsia="ru-RU"/>
        </w:rPr>
      </w:pPr>
      <w:r w:rsidRPr="00477A4C">
        <w:rPr>
          <w:rFonts w:ascii="Times New Roman" w:eastAsia="Times New Roman" w:hAnsi="Times New Roman" w:cs="Times New Roman"/>
          <w:sz w:val="28"/>
          <w:szCs w:val="28"/>
          <w:lang w:eastAsia="ru-RU"/>
        </w:rPr>
        <w:t xml:space="preserve">В нарушение 3 ст. 219 БК РФ заключен договор поставки от 19.12.2022 г. №У2825 </w:t>
      </w:r>
      <w:proofErr w:type="gramStart"/>
      <w:r w:rsidRPr="00477A4C">
        <w:rPr>
          <w:rFonts w:ascii="Times New Roman" w:eastAsia="Times New Roman" w:hAnsi="Times New Roman" w:cs="Times New Roman"/>
          <w:sz w:val="28"/>
          <w:szCs w:val="28"/>
          <w:lang w:eastAsia="ru-RU"/>
        </w:rPr>
        <w:t>между  ООО</w:t>
      </w:r>
      <w:proofErr w:type="gramEnd"/>
      <w:r w:rsidRPr="00477A4C">
        <w:rPr>
          <w:rFonts w:ascii="Times New Roman" w:eastAsia="Times New Roman" w:hAnsi="Times New Roman" w:cs="Times New Roman"/>
          <w:sz w:val="28"/>
          <w:szCs w:val="28"/>
          <w:lang w:eastAsia="ru-RU"/>
        </w:rPr>
        <w:t xml:space="preserve"> «КДВ Групп» в лице продавца </w:t>
      </w:r>
      <w:proofErr w:type="spellStart"/>
      <w:r w:rsidRPr="00477A4C">
        <w:rPr>
          <w:rFonts w:ascii="Times New Roman" w:eastAsia="Times New Roman" w:hAnsi="Times New Roman" w:cs="Times New Roman"/>
          <w:sz w:val="28"/>
          <w:szCs w:val="28"/>
          <w:lang w:eastAsia="ru-RU"/>
        </w:rPr>
        <w:t>Мясникова</w:t>
      </w:r>
      <w:proofErr w:type="spellEnd"/>
      <w:r w:rsidRPr="00477A4C">
        <w:rPr>
          <w:rFonts w:ascii="Times New Roman" w:eastAsia="Times New Roman" w:hAnsi="Times New Roman" w:cs="Times New Roman"/>
          <w:sz w:val="28"/>
          <w:szCs w:val="28"/>
          <w:lang w:eastAsia="ru-RU"/>
        </w:rPr>
        <w:t xml:space="preserve"> С.А. и МУ «</w:t>
      </w:r>
      <w:proofErr w:type="spellStart"/>
      <w:r w:rsidRPr="00477A4C">
        <w:rPr>
          <w:rFonts w:ascii="Times New Roman" w:eastAsia="Times New Roman" w:hAnsi="Times New Roman" w:cs="Times New Roman"/>
          <w:sz w:val="28"/>
          <w:szCs w:val="28"/>
          <w:lang w:eastAsia="ru-RU"/>
        </w:rPr>
        <w:t>Ишеевское</w:t>
      </w:r>
      <w:proofErr w:type="spellEnd"/>
      <w:r w:rsidRPr="00477A4C">
        <w:rPr>
          <w:rFonts w:ascii="Times New Roman" w:eastAsia="Times New Roman" w:hAnsi="Times New Roman" w:cs="Times New Roman"/>
          <w:sz w:val="28"/>
          <w:szCs w:val="28"/>
          <w:lang w:eastAsia="ru-RU"/>
        </w:rPr>
        <w:t xml:space="preserve"> городское поселение» в лице покупателя Давыдова А.И.  на сумму 158</w:t>
      </w:r>
      <w:r w:rsidR="00273381">
        <w:rPr>
          <w:rFonts w:ascii="Times New Roman" w:eastAsia="Times New Roman" w:hAnsi="Times New Roman" w:cs="Times New Roman"/>
          <w:sz w:val="28"/>
          <w:szCs w:val="28"/>
          <w:lang w:eastAsia="ru-RU"/>
        </w:rPr>
        <w:t>,</w:t>
      </w:r>
      <w:r w:rsidRPr="00477A4C">
        <w:rPr>
          <w:rFonts w:ascii="Times New Roman" w:eastAsia="Times New Roman" w:hAnsi="Times New Roman" w:cs="Times New Roman"/>
          <w:sz w:val="28"/>
          <w:szCs w:val="28"/>
          <w:lang w:eastAsia="ru-RU"/>
        </w:rPr>
        <w:t>3</w:t>
      </w:r>
      <w:r w:rsidR="00273381">
        <w:rPr>
          <w:rFonts w:ascii="Times New Roman" w:eastAsia="Times New Roman" w:hAnsi="Times New Roman" w:cs="Times New Roman"/>
          <w:sz w:val="28"/>
          <w:szCs w:val="28"/>
          <w:lang w:eastAsia="ru-RU"/>
        </w:rPr>
        <w:t xml:space="preserve"> </w:t>
      </w:r>
      <w:proofErr w:type="spellStart"/>
      <w:r w:rsidR="00273381">
        <w:rPr>
          <w:rFonts w:ascii="Times New Roman" w:eastAsia="Times New Roman" w:hAnsi="Times New Roman" w:cs="Times New Roman"/>
          <w:sz w:val="28"/>
          <w:szCs w:val="28"/>
          <w:lang w:eastAsia="ru-RU"/>
        </w:rPr>
        <w:t>тыс.</w:t>
      </w:r>
      <w:r w:rsidRPr="00477A4C">
        <w:rPr>
          <w:rFonts w:ascii="Times New Roman" w:eastAsia="Times New Roman" w:hAnsi="Times New Roman" w:cs="Times New Roman"/>
          <w:sz w:val="28"/>
          <w:szCs w:val="28"/>
          <w:lang w:eastAsia="ru-RU"/>
        </w:rPr>
        <w:t>руб</w:t>
      </w:r>
      <w:proofErr w:type="spellEnd"/>
      <w:r w:rsidRPr="00477A4C">
        <w:rPr>
          <w:rFonts w:ascii="Times New Roman" w:eastAsia="Times New Roman" w:hAnsi="Times New Roman" w:cs="Times New Roman"/>
          <w:sz w:val="28"/>
          <w:szCs w:val="28"/>
          <w:lang w:eastAsia="ru-RU"/>
        </w:rPr>
        <w:t>., при отсутствии лимитов бюджетных обязательств. Сумма нарушения составило 158</w:t>
      </w:r>
      <w:r w:rsidR="00273381">
        <w:rPr>
          <w:rFonts w:ascii="Times New Roman" w:eastAsia="Times New Roman" w:hAnsi="Times New Roman" w:cs="Times New Roman"/>
          <w:sz w:val="28"/>
          <w:szCs w:val="28"/>
          <w:lang w:eastAsia="ru-RU"/>
        </w:rPr>
        <w:t>,</w:t>
      </w:r>
      <w:r w:rsidRPr="00477A4C">
        <w:rPr>
          <w:rFonts w:ascii="Times New Roman" w:eastAsia="Times New Roman" w:hAnsi="Times New Roman" w:cs="Times New Roman"/>
          <w:sz w:val="28"/>
          <w:szCs w:val="28"/>
          <w:lang w:eastAsia="ru-RU"/>
        </w:rPr>
        <w:t>3</w:t>
      </w:r>
      <w:r w:rsidR="00273381">
        <w:rPr>
          <w:rFonts w:ascii="Times New Roman" w:eastAsia="Times New Roman" w:hAnsi="Times New Roman" w:cs="Times New Roman"/>
          <w:sz w:val="28"/>
          <w:szCs w:val="28"/>
          <w:lang w:eastAsia="ru-RU"/>
        </w:rPr>
        <w:t xml:space="preserve"> тыс.</w:t>
      </w:r>
      <w:r w:rsidRPr="00477A4C">
        <w:rPr>
          <w:rFonts w:ascii="Times New Roman" w:eastAsia="Times New Roman" w:hAnsi="Times New Roman" w:cs="Times New Roman"/>
          <w:sz w:val="28"/>
          <w:szCs w:val="28"/>
          <w:lang w:eastAsia="ru-RU"/>
        </w:rPr>
        <w:t xml:space="preserve"> рублей.  </w:t>
      </w:r>
    </w:p>
    <w:p w:rsidR="0077055C" w:rsidRPr="00953218" w:rsidRDefault="0077055C" w:rsidP="00477A4C">
      <w:pPr>
        <w:spacing w:after="0" w:line="240" w:lineRule="auto"/>
        <w:ind w:right="-17" w:firstLine="708"/>
        <w:jc w:val="both"/>
        <w:rPr>
          <w:rFonts w:ascii="Times New Roman" w:eastAsia="Times New Roman" w:hAnsi="Times New Roman" w:cs="Times New Roman"/>
          <w:b/>
          <w:i/>
          <w:sz w:val="28"/>
          <w:szCs w:val="28"/>
          <w:lang w:eastAsia="ru-RU"/>
        </w:rPr>
      </w:pPr>
      <w:r w:rsidRPr="00953218">
        <w:rPr>
          <w:rFonts w:ascii="Times New Roman" w:eastAsia="Times New Roman" w:hAnsi="Times New Roman" w:cs="Times New Roman"/>
          <w:b/>
          <w:i/>
          <w:sz w:val="28"/>
          <w:szCs w:val="28"/>
          <w:lang w:eastAsia="ru-RU"/>
        </w:rPr>
        <w:t>6.</w:t>
      </w:r>
      <w:r w:rsidR="000B2707" w:rsidRPr="00953218">
        <w:rPr>
          <w:rFonts w:ascii="Times New Roman" w:eastAsia="Times New Roman" w:hAnsi="Times New Roman" w:cs="Times New Roman"/>
          <w:b/>
          <w:i/>
          <w:sz w:val="28"/>
          <w:szCs w:val="28"/>
          <w:lang w:eastAsia="ru-RU"/>
        </w:rPr>
        <w:t xml:space="preserve">  </w:t>
      </w:r>
      <w:r w:rsidR="000F190E" w:rsidRPr="00953218">
        <w:rPr>
          <w:rFonts w:ascii="Times New Roman" w:eastAsia="Times New Roman" w:hAnsi="Times New Roman" w:cs="Times New Roman"/>
          <w:b/>
          <w:i/>
          <w:sz w:val="28"/>
          <w:szCs w:val="28"/>
          <w:lang w:eastAsia="ru-RU"/>
        </w:rPr>
        <w:t>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w:t>
      </w:r>
      <w:r w:rsidR="0061067C" w:rsidRPr="00953218">
        <w:rPr>
          <w:rFonts w:ascii="Times New Roman" w:eastAsia="Times New Roman" w:hAnsi="Times New Roman" w:cs="Times New Roman"/>
          <w:b/>
          <w:i/>
          <w:sz w:val="28"/>
          <w:szCs w:val="28"/>
          <w:lang w:eastAsia="ru-RU"/>
        </w:rPr>
        <w:t xml:space="preserve"> 2 нарушения в количественном выражении и</w:t>
      </w:r>
      <w:r w:rsidR="000F190E" w:rsidRPr="00953218">
        <w:rPr>
          <w:rFonts w:ascii="Times New Roman" w:eastAsia="Times New Roman" w:hAnsi="Times New Roman" w:cs="Times New Roman"/>
          <w:b/>
          <w:i/>
          <w:sz w:val="28"/>
          <w:szCs w:val="28"/>
          <w:lang w:eastAsia="ru-RU"/>
        </w:rPr>
        <w:t xml:space="preserve"> </w:t>
      </w:r>
      <w:r w:rsidR="002C3C6A" w:rsidRPr="00953218">
        <w:rPr>
          <w:rFonts w:ascii="Times New Roman" w:eastAsia="Times New Roman" w:hAnsi="Times New Roman" w:cs="Times New Roman"/>
          <w:b/>
          <w:i/>
          <w:sz w:val="28"/>
          <w:szCs w:val="28"/>
          <w:lang w:eastAsia="ru-RU"/>
        </w:rPr>
        <w:t>7</w:t>
      </w:r>
      <w:r w:rsidR="000F190E" w:rsidRPr="00953218">
        <w:rPr>
          <w:rFonts w:ascii="Times New Roman" w:eastAsia="Times New Roman" w:hAnsi="Times New Roman" w:cs="Times New Roman"/>
          <w:b/>
          <w:i/>
          <w:sz w:val="28"/>
          <w:szCs w:val="28"/>
          <w:lang w:eastAsia="ru-RU"/>
        </w:rPr>
        <w:t xml:space="preserve"> нарушени</w:t>
      </w:r>
      <w:r w:rsidR="002C3C6A" w:rsidRPr="00953218">
        <w:rPr>
          <w:rFonts w:ascii="Times New Roman" w:eastAsia="Times New Roman" w:hAnsi="Times New Roman" w:cs="Times New Roman"/>
          <w:b/>
          <w:i/>
          <w:sz w:val="28"/>
          <w:szCs w:val="28"/>
          <w:lang w:eastAsia="ru-RU"/>
        </w:rPr>
        <w:t>й</w:t>
      </w:r>
      <w:r w:rsidR="000F190E" w:rsidRPr="00953218">
        <w:rPr>
          <w:rFonts w:ascii="Times New Roman" w:eastAsia="Times New Roman" w:hAnsi="Times New Roman" w:cs="Times New Roman"/>
          <w:b/>
          <w:i/>
          <w:sz w:val="28"/>
          <w:szCs w:val="28"/>
          <w:lang w:eastAsia="ru-RU"/>
        </w:rPr>
        <w:t xml:space="preserve"> </w:t>
      </w:r>
      <w:r w:rsidR="0061067C" w:rsidRPr="00953218">
        <w:rPr>
          <w:rFonts w:ascii="Times New Roman" w:eastAsia="Times New Roman" w:hAnsi="Times New Roman" w:cs="Times New Roman"/>
          <w:b/>
          <w:i/>
          <w:sz w:val="28"/>
          <w:szCs w:val="28"/>
          <w:lang w:eastAsia="ru-RU"/>
        </w:rPr>
        <w:t xml:space="preserve">                                               </w:t>
      </w:r>
      <w:r w:rsidR="000F190E" w:rsidRPr="00953218">
        <w:rPr>
          <w:rFonts w:ascii="Times New Roman" w:eastAsia="Times New Roman" w:hAnsi="Times New Roman" w:cs="Times New Roman"/>
          <w:b/>
          <w:i/>
          <w:sz w:val="28"/>
          <w:szCs w:val="28"/>
          <w:lang w:eastAsia="ru-RU"/>
        </w:rPr>
        <w:t xml:space="preserve">в количественном и суммовом выражении на сумму </w:t>
      </w:r>
      <w:r w:rsidR="002C3C6A" w:rsidRPr="00953218">
        <w:rPr>
          <w:rFonts w:ascii="Times New Roman" w:eastAsia="Times New Roman" w:hAnsi="Times New Roman" w:cs="Times New Roman"/>
          <w:b/>
          <w:i/>
          <w:sz w:val="28"/>
          <w:szCs w:val="28"/>
          <w:lang w:eastAsia="ru-RU"/>
        </w:rPr>
        <w:t xml:space="preserve">   </w:t>
      </w:r>
      <w:r w:rsidR="00081FB8" w:rsidRPr="00953218">
        <w:rPr>
          <w:rFonts w:ascii="Times New Roman" w:eastAsia="Times New Roman" w:hAnsi="Times New Roman" w:cs="Times New Roman"/>
          <w:b/>
          <w:i/>
          <w:sz w:val="28"/>
          <w:szCs w:val="28"/>
          <w:lang w:eastAsia="ru-RU"/>
        </w:rPr>
        <w:t>1 341,6</w:t>
      </w:r>
      <w:r w:rsidR="000F190E" w:rsidRPr="00953218">
        <w:rPr>
          <w:rFonts w:ascii="Times New Roman" w:eastAsia="Times New Roman" w:hAnsi="Times New Roman" w:cs="Times New Roman"/>
          <w:b/>
          <w:i/>
          <w:sz w:val="28"/>
          <w:szCs w:val="28"/>
          <w:lang w:eastAsia="ru-RU"/>
        </w:rPr>
        <w:t xml:space="preserve">  тыс. рублей отнесено к пункту </w:t>
      </w:r>
      <w:r w:rsidR="001723A7" w:rsidRPr="00953218">
        <w:rPr>
          <w:rFonts w:ascii="Times New Roman" w:eastAsia="Times New Roman" w:hAnsi="Times New Roman" w:cs="Times New Roman"/>
          <w:b/>
          <w:i/>
          <w:sz w:val="28"/>
          <w:szCs w:val="28"/>
          <w:lang w:eastAsia="ru-RU"/>
        </w:rPr>
        <w:t>2.2</w:t>
      </w:r>
      <w:r w:rsidR="000F190E" w:rsidRPr="00953218">
        <w:rPr>
          <w:rFonts w:ascii="Times New Roman" w:eastAsia="Times New Roman" w:hAnsi="Times New Roman" w:cs="Times New Roman"/>
          <w:b/>
          <w:i/>
          <w:sz w:val="28"/>
          <w:szCs w:val="28"/>
          <w:lang w:eastAsia="ru-RU"/>
        </w:rPr>
        <w:t xml:space="preserve"> Классификатора</w:t>
      </w:r>
      <w:r w:rsidR="00143518" w:rsidRPr="00953218">
        <w:rPr>
          <w:rFonts w:ascii="Times New Roman" w:eastAsia="Times New Roman" w:hAnsi="Times New Roman" w:cs="Times New Roman"/>
          <w:b/>
          <w:i/>
          <w:sz w:val="28"/>
          <w:szCs w:val="28"/>
          <w:lang w:eastAsia="ru-RU"/>
        </w:rPr>
        <w:t>: «</w:t>
      </w:r>
      <w:r w:rsidR="00A466D6" w:rsidRPr="00953218">
        <w:rPr>
          <w:rFonts w:ascii="Times New Roman" w:eastAsia="Times New Roman" w:hAnsi="Times New Roman" w:cs="Times New Roman"/>
          <w:b/>
          <w:i/>
          <w:sz w:val="28"/>
          <w:szCs w:val="28"/>
          <w:lang w:eastAsia="ru-RU"/>
        </w:rPr>
        <w:t xml:space="preserve">Нарушение требований, предъявляемых к оформлению фактов хозяйственной жизни экономического субъекта первичными учетными документами»: </w:t>
      </w:r>
    </w:p>
    <w:p w:rsidR="0067450B" w:rsidRDefault="00A807D0" w:rsidP="00477A4C">
      <w:pPr>
        <w:spacing w:after="0" w:line="240" w:lineRule="auto"/>
        <w:ind w:right="-17"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Pr="00A807D0">
        <w:rPr>
          <w:rFonts w:ascii="Times New Roman" w:eastAsia="Times New Roman" w:hAnsi="Times New Roman" w:cs="Times New Roman"/>
          <w:sz w:val="28"/>
          <w:szCs w:val="28"/>
          <w:lang w:eastAsia="ru-RU"/>
        </w:rPr>
        <w:t xml:space="preserve"> нарушение</w:t>
      </w:r>
      <w:proofErr w:type="gramEnd"/>
      <w:r w:rsidRPr="00A807D0">
        <w:rPr>
          <w:rFonts w:ascii="Times New Roman" w:eastAsia="Times New Roman" w:hAnsi="Times New Roman" w:cs="Times New Roman"/>
          <w:sz w:val="28"/>
          <w:szCs w:val="28"/>
          <w:lang w:eastAsia="ru-RU"/>
        </w:rPr>
        <w:t xml:space="preserve">  </w:t>
      </w:r>
      <w:r w:rsidRPr="00C25484">
        <w:rPr>
          <w:rFonts w:ascii="Times New Roman" w:eastAsia="Times New Roman" w:hAnsi="Times New Roman" w:cs="Times New Roman"/>
          <w:sz w:val="28"/>
          <w:szCs w:val="28"/>
          <w:lang w:eastAsia="ru-RU"/>
        </w:rPr>
        <w:t xml:space="preserve">статьи 9 </w:t>
      </w:r>
      <w:r w:rsidRPr="00A807D0">
        <w:rPr>
          <w:rFonts w:ascii="Times New Roman" w:eastAsia="Times New Roman" w:hAnsi="Times New Roman" w:cs="Times New Roman"/>
          <w:sz w:val="28"/>
          <w:szCs w:val="28"/>
          <w:lang w:eastAsia="ru-RU"/>
        </w:rPr>
        <w:t xml:space="preserve">Федерального закона от 6 декабря 2011 г.   </w:t>
      </w:r>
      <w:r w:rsidR="00597221">
        <w:rPr>
          <w:rFonts w:ascii="Times New Roman" w:eastAsia="Times New Roman" w:hAnsi="Times New Roman" w:cs="Times New Roman"/>
          <w:sz w:val="28"/>
          <w:szCs w:val="28"/>
          <w:lang w:eastAsia="ru-RU"/>
        </w:rPr>
        <w:t xml:space="preserve">                      </w:t>
      </w:r>
      <w:r w:rsidRPr="00A807D0">
        <w:rPr>
          <w:rFonts w:ascii="Times New Roman" w:eastAsia="Times New Roman" w:hAnsi="Times New Roman" w:cs="Times New Roman"/>
          <w:sz w:val="28"/>
          <w:szCs w:val="28"/>
          <w:lang w:eastAsia="ru-RU"/>
        </w:rPr>
        <w:t>№ 402-ФЗ «О бухгалтерском учете»</w:t>
      </w:r>
      <w:r w:rsidR="0067450B">
        <w:rPr>
          <w:rFonts w:ascii="Times New Roman" w:eastAsia="Times New Roman" w:hAnsi="Times New Roman" w:cs="Times New Roman"/>
          <w:sz w:val="28"/>
          <w:szCs w:val="28"/>
          <w:lang w:eastAsia="ru-RU"/>
        </w:rPr>
        <w:t xml:space="preserve"> выявлены следующие нарушения:</w:t>
      </w:r>
      <w:r w:rsidRPr="00A807D0">
        <w:rPr>
          <w:rFonts w:ascii="Times New Roman" w:eastAsia="Times New Roman" w:hAnsi="Times New Roman" w:cs="Times New Roman"/>
          <w:sz w:val="28"/>
          <w:szCs w:val="28"/>
          <w:lang w:eastAsia="ru-RU"/>
        </w:rPr>
        <w:t xml:space="preserve"> </w:t>
      </w:r>
    </w:p>
    <w:p w:rsidR="00A466D6" w:rsidRDefault="0067450B" w:rsidP="00477A4C">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A807D0" w:rsidRPr="00A807D0">
        <w:rPr>
          <w:rFonts w:ascii="Times New Roman" w:eastAsia="Times New Roman" w:hAnsi="Times New Roman" w:cs="Times New Roman"/>
          <w:sz w:val="28"/>
          <w:szCs w:val="28"/>
          <w:lang w:eastAsia="ru-RU"/>
        </w:rPr>
        <w:t xml:space="preserve">чреждением произведена оплата на приобретение дизельного топлива в отсутствие первичных документов (утвержденных норм расхода топлива на данный котел). </w:t>
      </w:r>
      <w:r w:rsidR="00597221" w:rsidRPr="00597221">
        <w:rPr>
          <w:rFonts w:ascii="Times New Roman" w:eastAsia="Times New Roman" w:hAnsi="Times New Roman" w:cs="Times New Roman"/>
          <w:sz w:val="28"/>
          <w:szCs w:val="28"/>
          <w:lang w:eastAsia="ru-RU"/>
        </w:rPr>
        <w:t>Сумма нарушения составило 679</w:t>
      </w:r>
      <w:r w:rsidR="00384BA4">
        <w:rPr>
          <w:rFonts w:ascii="Times New Roman" w:eastAsia="Times New Roman" w:hAnsi="Times New Roman" w:cs="Times New Roman"/>
          <w:sz w:val="28"/>
          <w:szCs w:val="28"/>
          <w:lang w:eastAsia="ru-RU"/>
        </w:rPr>
        <w:t>,</w:t>
      </w:r>
      <w:r w:rsidR="00597221" w:rsidRPr="00597221">
        <w:rPr>
          <w:rFonts w:ascii="Times New Roman" w:eastAsia="Times New Roman" w:hAnsi="Times New Roman" w:cs="Times New Roman"/>
          <w:sz w:val="28"/>
          <w:szCs w:val="28"/>
          <w:lang w:eastAsia="ru-RU"/>
        </w:rPr>
        <w:t>1</w:t>
      </w:r>
      <w:r w:rsidR="00384BA4">
        <w:rPr>
          <w:rFonts w:ascii="Times New Roman" w:eastAsia="Times New Roman" w:hAnsi="Times New Roman" w:cs="Times New Roman"/>
          <w:sz w:val="28"/>
          <w:szCs w:val="28"/>
          <w:lang w:eastAsia="ru-RU"/>
        </w:rPr>
        <w:t xml:space="preserve"> тыс. </w:t>
      </w:r>
      <w:r w:rsidR="00597221" w:rsidRPr="00597221">
        <w:rPr>
          <w:rFonts w:ascii="Times New Roman" w:eastAsia="Times New Roman" w:hAnsi="Times New Roman" w:cs="Times New Roman"/>
          <w:sz w:val="28"/>
          <w:szCs w:val="28"/>
          <w:lang w:eastAsia="ru-RU"/>
        </w:rPr>
        <w:t xml:space="preserve">рублей.  </w:t>
      </w:r>
    </w:p>
    <w:p w:rsidR="00597221" w:rsidRDefault="00D12290" w:rsidP="00477A4C">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049CB" w:rsidRPr="000049CB">
        <w:rPr>
          <w:rFonts w:ascii="Times New Roman" w:eastAsia="Times New Roman" w:hAnsi="Times New Roman" w:cs="Times New Roman"/>
          <w:sz w:val="28"/>
          <w:szCs w:val="28"/>
          <w:lang w:eastAsia="ru-RU"/>
        </w:rPr>
        <w:t xml:space="preserve">плата труда работникам учреждения за работу в праздничные и выходные дни </w:t>
      </w:r>
      <w:r w:rsidR="00BF38D9">
        <w:rPr>
          <w:rFonts w:ascii="Times New Roman" w:eastAsia="Times New Roman" w:hAnsi="Times New Roman" w:cs="Times New Roman"/>
          <w:sz w:val="28"/>
          <w:szCs w:val="28"/>
          <w:lang w:eastAsia="ru-RU"/>
        </w:rPr>
        <w:t>(</w:t>
      </w:r>
      <w:r w:rsidR="00BF38D9" w:rsidRPr="000049CB">
        <w:rPr>
          <w:rFonts w:ascii="Times New Roman" w:eastAsia="Times New Roman" w:hAnsi="Times New Roman" w:cs="Times New Roman"/>
          <w:sz w:val="28"/>
          <w:szCs w:val="28"/>
          <w:lang w:eastAsia="ru-RU"/>
        </w:rPr>
        <w:t>ч.4 ст.91 ТК РФ</w:t>
      </w:r>
      <w:r w:rsidR="00BF38D9">
        <w:rPr>
          <w:rFonts w:ascii="Times New Roman" w:eastAsia="Times New Roman" w:hAnsi="Times New Roman" w:cs="Times New Roman"/>
          <w:sz w:val="28"/>
          <w:szCs w:val="28"/>
          <w:lang w:eastAsia="ru-RU"/>
        </w:rPr>
        <w:t>)</w:t>
      </w:r>
      <w:r w:rsidR="00BF38D9" w:rsidRPr="000049CB">
        <w:rPr>
          <w:rFonts w:ascii="Times New Roman" w:eastAsia="Times New Roman" w:hAnsi="Times New Roman" w:cs="Times New Roman"/>
          <w:sz w:val="28"/>
          <w:szCs w:val="28"/>
          <w:lang w:eastAsia="ru-RU"/>
        </w:rPr>
        <w:t xml:space="preserve"> </w:t>
      </w:r>
      <w:r w:rsidR="000049CB" w:rsidRPr="000049CB">
        <w:rPr>
          <w:rFonts w:ascii="Times New Roman" w:eastAsia="Times New Roman" w:hAnsi="Times New Roman" w:cs="Times New Roman"/>
          <w:sz w:val="28"/>
          <w:szCs w:val="28"/>
          <w:lang w:eastAsia="ru-RU"/>
        </w:rPr>
        <w:t>произведена необоснованно, в связи с тем, что в табелях учета рабочего времени (форма №Т-13) нет подтверждения явки работника в эти дни. В табелях учета рабочего времени МУ «</w:t>
      </w:r>
      <w:proofErr w:type="spellStart"/>
      <w:r w:rsidR="000049CB" w:rsidRPr="000049CB">
        <w:rPr>
          <w:rFonts w:ascii="Times New Roman" w:eastAsia="Times New Roman" w:hAnsi="Times New Roman" w:cs="Times New Roman"/>
          <w:sz w:val="28"/>
          <w:szCs w:val="28"/>
          <w:lang w:eastAsia="ru-RU"/>
        </w:rPr>
        <w:t>Ишеевское</w:t>
      </w:r>
      <w:proofErr w:type="spellEnd"/>
      <w:r w:rsidR="000049CB" w:rsidRPr="000049CB">
        <w:rPr>
          <w:rFonts w:ascii="Times New Roman" w:eastAsia="Times New Roman" w:hAnsi="Times New Roman" w:cs="Times New Roman"/>
          <w:sz w:val="28"/>
          <w:szCs w:val="28"/>
          <w:lang w:eastAsia="ru-RU"/>
        </w:rPr>
        <w:t xml:space="preserve"> городское поселение» с января по декабрь 2022 года отметки о явках работников в выходные и праздничные дни отсутствуют, что подтверждено подписями директора Давыдова А.И. и начальником отдела кадров, делопроизводства и социальной политики Давыдовой О.В. </w:t>
      </w:r>
      <w:r w:rsidR="00384BA4" w:rsidRPr="00384BA4">
        <w:rPr>
          <w:rFonts w:ascii="Times New Roman" w:eastAsia="Times New Roman" w:hAnsi="Times New Roman" w:cs="Times New Roman"/>
          <w:sz w:val="28"/>
          <w:szCs w:val="28"/>
          <w:lang w:eastAsia="ru-RU"/>
        </w:rPr>
        <w:t xml:space="preserve">Сумма нарушения составило </w:t>
      </w:r>
      <w:r w:rsidR="00384BA4">
        <w:rPr>
          <w:rFonts w:ascii="Times New Roman" w:eastAsia="Times New Roman" w:hAnsi="Times New Roman" w:cs="Times New Roman"/>
          <w:sz w:val="28"/>
          <w:szCs w:val="28"/>
          <w:lang w:eastAsia="ru-RU"/>
        </w:rPr>
        <w:t>616</w:t>
      </w:r>
      <w:r w:rsidR="00493F55">
        <w:rPr>
          <w:rFonts w:ascii="Times New Roman" w:eastAsia="Times New Roman" w:hAnsi="Times New Roman" w:cs="Times New Roman"/>
          <w:sz w:val="28"/>
          <w:szCs w:val="28"/>
          <w:lang w:eastAsia="ru-RU"/>
        </w:rPr>
        <w:t>,</w:t>
      </w:r>
      <w:r w:rsidR="00384BA4">
        <w:rPr>
          <w:rFonts w:ascii="Times New Roman" w:eastAsia="Times New Roman" w:hAnsi="Times New Roman" w:cs="Times New Roman"/>
          <w:sz w:val="28"/>
          <w:szCs w:val="28"/>
          <w:lang w:eastAsia="ru-RU"/>
        </w:rPr>
        <w:t>7</w:t>
      </w:r>
      <w:r w:rsidR="00493F55">
        <w:rPr>
          <w:rFonts w:ascii="Times New Roman" w:eastAsia="Times New Roman" w:hAnsi="Times New Roman" w:cs="Times New Roman"/>
          <w:sz w:val="28"/>
          <w:szCs w:val="28"/>
          <w:lang w:eastAsia="ru-RU"/>
        </w:rPr>
        <w:t xml:space="preserve"> тыс.</w:t>
      </w:r>
      <w:r w:rsidR="00384BA4" w:rsidRPr="00384BA4">
        <w:rPr>
          <w:rFonts w:ascii="Times New Roman" w:eastAsia="Times New Roman" w:hAnsi="Times New Roman" w:cs="Times New Roman"/>
          <w:sz w:val="28"/>
          <w:szCs w:val="28"/>
          <w:lang w:eastAsia="ru-RU"/>
        </w:rPr>
        <w:t xml:space="preserve"> рублей.  </w:t>
      </w:r>
    </w:p>
    <w:p w:rsidR="001F28EB" w:rsidRDefault="00BF38D9" w:rsidP="00DA5662">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2290">
        <w:rPr>
          <w:rFonts w:ascii="Times New Roman" w:eastAsia="Times New Roman" w:hAnsi="Times New Roman" w:cs="Times New Roman"/>
          <w:sz w:val="28"/>
          <w:szCs w:val="28"/>
          <w:lang w:eastAsia="ru-RU"/>
        </w:rPr>
        <w:t>-</w:t>
      </w:r>
      <w:proofErr w:type="gramStart"/>
      <w:r w:rsidR="00D12290">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чреждением</w:t>
      </w:r>
      <w:r w:rsidR="00DA5662" w:rsidRPr="00DA5662">
        <w:rPr>
          <w:rFonts w:ascii="Times New Roman" w:eastAsia="Times New Roman" w:hAnsi="Times New Roman" w:cs="Times New Roman"/>
          <w:sz w:val="28"/>
          <w:szCs w:val="28"/>
          <w:lang w:eastAsia="ru-RU"/>
        </w:rPr>
        <w:t xml:space="preserve">  проведена</w:t>
      </w:r>
      <w:proofErr w:type="gramEnd"/>
      <w:r w:rsidR="00DA5662" w:rsidRPr="00DA5662">
        <w:rPr>
          <w:rFonts w:ascii="Times New Roman" w:eastAsia="Times New Roman" w:hAnsi="Times New Roman" w:cs="Times New Roman"/>
          <w:sz w:val="28"/>
          <w:szCs w:val="28"/>
          <w:lang w:eastAsia="ru-RU"/>
        </w:rPr>
        <w:t xml:space="preserve"> выплата в размере 29900 рублей </w:t>
      </w:r>
      <w:proofErr w:type="spellStart"/>
      <w:r w:rsidR="00DA5662" w:rsidRPr="00DA5662">
        <w:rPr>
          <w:rFonts w:ascii="Times New Roman" w:eastAsia="Times New Roman" w:hAnsi="Times New Roman" w:cs="Times New Roman"/>
          <w:sz w:val="28"/>
          <w:szCs w:val="28"/>
          <w:lang w:eastAsia="ru-RU"/>
        </w:rPr>
        <w:t>Кайкову</w:t>
      </w:r>
      <w:proofErr w:type="spellEnd"/>
      <w:r w:rsidR="00DA5662" w:rsidRPr="00DA5662">
        <w:rPr>
          <w:rFonts w:ascii="Times New Roman" w:eastAsia="Times New Roman" w:hAnsi="Times New Roman" w:cs="Times New Roman"/>
          <w:sz w:val="28"/>
          <w:szCs w:val="28"/>
          <w:lang w:eastAsia="ru-RU"/>
        </w:rPr>
        <w:t xml:space="preserve"> Артёму не подтверждённая документально.</w:t>
      </w:r>
      <w:r w:rsidR="00384BA4">
        <w:rPr>
          <w:rFonts w:ascii="Times New Roman" w:eastAsia="Times New Roman" w:hAnsi="Times New Roman" w:cs="Times New Roman"/>
          <w:sz w:val="28"/>
          <w:szCs w:val="28"/>
          <w:lang w:eastAsia="ru-RU"/>
        </w:rPr>
        <w:t xml:space="preserve"> Сумма нарушения составила 29</w:t>
      </w:r>
      <w:r>
        <w:rPr>
          <w:rFonts w:ascii="Times New Roman" w:eastAsia="Times New Roman" w:hAnsi="Times New Roman" w:cs="Times New Roman"/>
          <w:sz w:val="28"/>
          <w:szCs w:val="28"/>
          <w:lang w:eastAsia="ru-RU"/>
        </w:rPr>
        <w:t>,</w:t>
      </w:r>
      <w:r w:rsidR="00384BA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тыс. рублей.</w:t>
      </w:r>
    </w:p>
    <w:p w:rsidR="00F0404A" w:rsidRDefault="00D12290" w:rsidP="00F0404A">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w:t>
      </w:r>
      <w:r w:rsidR="00F0404A" w:rsidRPr="00F0404A">
        <w:rPr>
          <w:rFonts w:ascii="Times New Roman" w:eastAsia="Times New Roman" w:hAnsi="Times New Roman" w:cs="Times New Roman"/>
          <w:sz w:val="28"/>
          <w:szCs w:val="28"/>
          <w:lang w:eastAsia="ru-RU"/>
        </w:rPr>
        <w:t xml:space="preserve">январе 2022 года у основного работника Сорокина Валентина Ивановича была удержана по исполнительному листу сумма в размере 8363 рубля, данная сумма была перечислена платежным поручением № 163 от 04.02.2022 года, однако в связи с тем, что поручение было оформлено </w:t>
      </w:r>
      <w:proofErr w:type="gramStart"/>
      <w:r w:rsidR="00F0404A" w:rsidRPr="00F0404A">
        <w:rPr>
          <w:rFonts w:ascii="Times New Roman" w:eastAsia="Times New Roman" w:hAnsi="Times New Roman" w:cs="Times New Roman"/>
          <w:sz w:val="28"/>
          <w:szCs w:val="28"/>
          <w:lang w:eastAsia="ru-RU"/>
        </w:rPr>
        <w:t>не правильно</w:t>
      </w:r>
      <w:proofErr w:type="gramEnd"/>
      <w:r w:rsidR="00F0404A" w:rsidRPr="00F0404A">
        <w:rPr>
          <w:rFonts w:ascii="Times New Roman" w:eastAsia="Times New Roman" w:hAnsi="Times New Roman" w:cs="Times New Roman"/>
          <w:sz w:val="28"/>
          <w:szCs w:val="28"/>
          <w:lang w:eastAsia="ru-RU"/>
        </w:rPr>
        <w:t xml:space="preserve"> (отсутствие получателя) произошел возврат денежных средств в сумме 8363 рубля на счет 03231643736521516800 МУ «Управление финансов МО «Ульяновский район», МУ «</w:t>
      </w:r>
      <w:proofErr w:type="spellStart"/>
      <w:r w:rsidR="00F0404A" w:rsidRPr="00F0404A">
        <w:rPr>
          <w:rFonts w:ascii="Times New Roman" w:eastAsia="Times New Roman" w:hAnsi="Times New Roman" w:cs="Times New Roman"/>
          <w:sz w:val="28"/>
          <w:szCs w:val="28"/>
          <w:lang w:eastAsia="ru-RU"/>
        </w:rPr>
        <w:t>Ишеевское</w:t>
      </w:r>
      <w:proofErr w:type="spellEnd"/>
      <w:r w:rsidR="00F0404A" w:rsidRPr="00F0404A">
        <w:rPr>
          <w:rFonts w:ascii="Times New Roman" w:eastAsia="Times New Roman" w:hAnsi="Times New Roman" w:cs="Times New Roman"/>
          <w:sz w:val="28"/>
          <w:szCs w:val="28"/>
          <w:lang w:eastAsia="ru-RU"/>
        </w:rPr>
        <w:t xml:space="preserve"> городское поселение» л/с 03500135082.  В течении 2022 года данная сумма так и не была перечислена по назначению.  Также в апреле месяце 2022 года у вышеуказанного лица была удержана сумма в размере 4484,39 рублей из которой перечислено всего 2275 рублей за транспортный налог в УФНС России по Ульяновской области по судебному приказу б/н от 03.03.2022 года, сумма в размере 2209,39 рублей осталось не перечисленной.</w:t>
      </w:r>
      <w:r w:rsidR="00080230">
        <w:rPr>
          <w:rFonts w:ascii="Times New Roman" w:eastAsia="Times New Roman" w:hAnsi="Times New Roman" w:cs="Times New Roman"/>
          <w:sz w:val="28"/>
          <w:szCs w:val="28"/>
          <w:lang w:eastAsia="ru-RU"/>
        </w:rPr>
        <w:t xml:space="preserve"> Сумма нарушения составила </w:t>
      </w:r>
      <w:r w:rsidR="00FE325A">
        <w:rPr>
          <w:rFonts w:ascii="Times New Roman" w:eastAsia="Times New Roman" w:hAnsi="Times New Roman" w:cs="Times New Roman"/>
          <w:sz w:val="28"/>
          <w:szCs w:val="28"/>
          <w:lang w:eastAsia="ru-RU"/>
        </w:rPr>
        <w:t xml:space="preserve">10,6 тыс. рублей. </w:t>
      </w:r>
    </w:p>
    <w:p w:rsidR="00F0404A" w:rsidRPr="00F0404A" w:rsidRDefault="00F31A69" w:rsidP="00F0404A">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67450B" w:rsidRPr="0067450B">
        <w:rPr>
          <w:rFonts w:ascii="Times New Roman" w:eastAsia="Times New Roman" w:hAnsi="Times New Roman" w:cs="Times New Roman"/>
          <w:sz w:val="28"/>
          <w:szCs w:val="28"/>
          <w:lang w:eastAsia="ru-RU"/>
        </w:rPr>
        <w:t>рафики дежурств работников учреждения оформлены не надлежащим образом (не подписаны директором учреждения; не указаны режимы работы для работников, привлеченные к дежурству в выходные и праздничные дни не ознакомлены под роспись с графиком дежурства).</w:t>
      </w:r>
    </w:p>
    <w:p w:rsidR="00F0404A" w:rsidRDefault="00A859BA" w:rsidP="0067450B">
      <w:pPr>
        <w:spacing w:after="0" w:line="240" w:lineRule="auto"/>
        <w:ind w:right="-1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А</w:t>
      </w:r>
      <w:r w:rsidR="0067450B" w:rsidRPr="0067450B">
        <w:rPr>
          <w:rFonts w:ascii="Times New Roman" w:eastAsia="Times New Roman" w:hAnsi="Times New Roman" w:cs="Times New Roman"/>
          <w:sz w:val="28"/>
          <w:szCs w:val="28"/>
          <w:lang w:eastAsia="ru-RU"/>
        </w:rPr>
        <w:t>вансовые отчеты</w:t>
      </w:r>
      <w:proofErr w:type="gramEnd"/>
      <w:r w:rsidR="0067450B" w:rsidRPr="0067450B">
        <w:rPr>
          <w:rFonts w:ascii="Times New Roman" w:eastAsia="Times New Roman" w:hAnsi="Times New Roman" w:cs="Times New Roman"/>
          <w:sz w:val="28"/>
          <w:szCs w:val="28"/>
          <w:lang w:eastAsia="ru-RU"/>
        </w:rPr>
        <w:t xml:space="preserve"> принятые к бухгалтерскому учету не утверждены руководителем учреждения.</w:t>
      </w:r>
    </w:p>
    <w:p w:rsidR="00C14581" w:rsidRPr="00C14581" w:rsidRDefault="00C14581" w:rsidP="00C14581">
      <w:pPr>
        <w:spacing w:after="0" w:line="240" w:lineRule="auto"/>
        <w:ind w:right="-17" w:firstLine="708"/>
        <w:jc w:val="both"/>
        <w:rPr>
          <w:rFonts w:ascii="Times New Roman" w:eastAsia="Times New Roman" w:hAnsi="Times New Roman" w:cs="Times New Roman"/>
          <w:sz w:val="28"/>
          <w:szCs w:val="28"/>
          <w:lang w:eastAsia="ru-RU"/>
        </w:rPr>
      </w:pPr>
      <w:r w:rsidRPr="00C14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14581">
        <w:rPr>
          <w:rFonts w:ascii="Times New Roman" w:eastAsia="Times New Roman" w:hAnsi="Times New Roman" w:cs="Times New Roman"/>
          <w:sz w:val="28"/>
          <w:szCs w:val="28"/>
          <w:lang w:eastAsia="ru-RU"/>
        </w:rPr>
        <w:t xml:space="preserve"> авансовом отчете № А00000001 от 02.03.2022 не отражен в учете чек на сумму 1</w:t>
      </w:r>
      <w:r w:rsidR="00975006">
        <w:rPr>
          <w:rFonts w:ascii="Times New Roman" w:eastAsia="Times New Roman" w:hAnsi="Times New Roman" w:cs="Times New Roman"/>
          <w:sz w:val="28"/>
          <w:szCs w:val="28"/>
          <w:lang w:eastAsia="ru-RU"/>
        </w:rPr>
        <w:t>,</w:t>
      </w:r>
      <w:r w:rsidRPr="00C14581">
        <w:rPr>
          <w:rFonts w:ascii="Times New Roman" w:eastAsia="Times New Roman" w:hAnsi="Times New Roman" w:cs="Times New Roman"/>
          <w:sz w:val="28"/>
          <w:szCs w:val="28"/>
          <w:lang w:eastAsia="ru-RU"/>
        </w:rPr>
        <w:t>1</w:t>
      </w:r>
      <w:r w:rsidR="00975006">
        <w:rPr>
          <w:rFonts w:ascii="Times New Roman" w:eastAsia="Times New Roman" w:hAnsi="Times New Roman" w:cs="Times New Roman"/>
          <w:sz w:val="28"/>
          <w:szCs w:val="28"/>
          <w:lang w:eastAsia="ru-RU"/>
        </w:rPr>
        <w:t xml:space="preserve"> тыс.</w:t>
      </w:r>
      <w:r w:rsidRPr="00C14581">
        <w:rPr>
          <w:rFonts w:ascii="Times New Roman" w:eastAsia="Times New Roman" w:hAnsi="Times New Roman" w:cs="Times New Roman"/>
          <w:sz w:val="28"/>
          <w:szCs w:val="28"/>
          <w:lang w:eastAsia="ru-RU"/>
        </w:rPr>
        <w:t xml:space="preserve"> рублей (веб-камера);</w:t>
      </w:r>
    </w:p>
    <w:p w:rsidR="00C14581" w:rsidRPr="00C14581" w:rsidRDefault="00C14581" w:rsidP="00C14581">
      <w:pPr>
        <w:spacing w:after="0" w:line="240" w:lineRule="auto"/>
        <w:ind w:right="-17" w:firstLine="708"/>
        <w:jc w:val="both"/>
        <w:rPr>
          <w:rFonts w:ascii="Times New Roman" w:eastAsia="Times New Roman" w:hAnsi="Times New Roman" w:cs="Times New Roman"/>
          <w:sz w:val="28"/>
          <w:szCs w:val="28"/>
          <w:lang w:eastAsia="ru-RU"/>
        </w:rPr>
      </w:pPr>
      <w:r w:rsidRPr="00C145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w:t>
      </w:r>
      <w:r w:rsidRPr="00C14581">
        <w:rPr>
          <w:rFonts w:ascii="Times New Roman" w:eastAsia="Times New Roman" w:hAnsi="Times New Roman" w:cs="Times New Roman"/>
          <w:sz w:val="28"/>
          <w:szCs w:val="28"/>
          <w:lang w:eastAsia="ru-RU"/>
        </w:rPr>
        <w:t>чреждением не верно был принят на счет 105.36 «Прочие материальные запасы - иное движимое имущество учреждения» товар на сумму 3</w:t>
      </w:r>
      <w:r w:rsidR="00A9783C">
        <w:rPr>
          <w:rFonts w:ascii="Times New Roman" w:eastAsia="Times New Roman" w:hAnsi="Times New Roman" w:cs="Times New Roman"/>
          <w:sz w:val="28"/>
          <w:szCs w:val="28"/>
          <w:lang w:eastAsia="ru-RU"/>
        </w:rPr>
        <w:t>,</w:t>
      </w:r>
      <w:r w:rsidRPr="00C14581">
        <w:rPr>
          <w:rFonts w:ascii="Times New Roman" w:eastAsia="Times New Roman" w:hAnsi="Times New Roman" w:cs="Times New Roman"/>
          <w:sz w:val="28"/>
          <w:szCs w:val="28"/>
          <w:lang w:eastAsia="ru-RU"/>
        </w:rPr>
        <w:t>7</w:t>
      </w:r>
      <w:r w:rsidR="00A9783C">
        <w:rPr>
          <w:rFonts w:ascii="Times New Roman" w:eastAsia="Times New Roman" w:hAnsi="Times New Roman" w:cs="Times New Roman"/>
          <w:sz w:val="28"/>
          <w:szCs w:val="28"/>
          <w:lang w:eastAsia="ru-RU"/>
        </w:rPr>
        <w:t xml:space="preserve"> тыс.</w:t>
      </w:r>
      <w:r w:rsidRPr="00C14581">
        <w:rPr>
          <w:rFonts w:ascii="Times New Roman" w:eastAsia="Times New Roman" w:hAnsi="Times New Roman" w:cs="Times New Roman"/>
          <w:sz w:val="28"/>
          <w:szCs w:val="28"/>
          <w:lang w:eastAsia="ru-RU"/>
        </w:rPr>
        <w:t xml:space="preserve"> рублей;</w:t>
      </w:r>
    </w:p>
    <w:p w:rsidR="00C14581" w:rsidRPr="00C14581" w:rsidRDefault="00C14581" w:rsidP="00C14581">
      <w:pPr>
        <w:spacing w:after="0" w:line="240" w:lineRule="auto"/>
        <w:ind w:right="-17" w:firstLine="708"/>
        <w:jc w:val="both"/>
        <w:rPr>
          <w:rFonts w:ascii="Times New Roman" w:eastAsia="Times New Roman" w:hAnsi="Times New Roman" w:cs="Times New Roman"/>
          <w:sz w:val="28"/>
          <w:szCs w:val="28"/>
          <w:lang w:eastAsia="ru-RU"/>
        </w:rPr>
      </w:pPr>
      <w:r w:rsidRPr="00C14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14581">
        <w:rPr>
          <w:rFonts w:ascii="Times New Roman" w:eastAsia="Times New Roman" w:hAnsi="Times New Roman" w:cs="Times New Roman"/>
          <w:sz w:val="28"/>
          <w:szCs w:val="28"/>
          <w:lang w:eastAsia="ru-RU"/>
        </w:rPr>
        <w:t xml:space="preserve">ри проверке авансового отчета № 00000007 от 06.05.22 г. выявлено, что товарный чек от 19.01.2021 на сумму 640 руб. не содержит обязательных реквизитов, который должен содержать первичный учетный документ. Товарный чек не имеет порядкового номера, напечатанные реквизиты бланка товарного чека не совпадают с печатью (на бланке указан ИП Насыров Ирнис </w:t>
      </w:r>
      <w:proofErr w:type="spellStart"/>
      <w:r w:rsidRPr="00C14581">
        <w:rPr>
          <w:rFonts w:ascii="Times New Roman" w:eastAsia="Times New Roman" w:hAnsi="Times New Roman" w:cs="Times New Roman"/>
          <w:sz w:val="28"/>
          <w:szCs w:val="28"/>
          <w:lang w:eastAsia="ru-RU"/>
        </w:rPr>
        <w:t>Салихзянович</w:t>
      </w:r>
      <w:proofErr w:type="spellEnd"/>
      <w:r w:rsidRPr="00C14581">
        <w:rPr>
          <w:rFonts w:ascii="Times New Roman" w:eastAsia="Times New Roman" w:hAnsi="Times New Roman" w:cs="Times New Roman"/>
          <w:sz w:val="28"/>
          <w:szCs w:val="28"/>
          <w:lang w:eastAsia="ru-RU"/>
        </w:rPr>
        <w:t xml:space="preserve">, а на печати указан ИП Насыров </w:t>
      </w:r>
      <w:proofErr w:type="spellStart"/>
      <w:r w:rsidRPr="00C14581">
        <w:rPr>
          <w:rFonts w:ascii="Times New Roman" w:eastAsia="Times New Roman" w:hAnsi="Times New Roman" w:cs="Times New Roman"/>
          <w:sz w:val="28"/>
          <w:szCs w:val="28"/>
          <w:lang w:eastAsia="ru-RU"/>
        </w:rPr>
        <w:t>Ильгизяр</w:t>
      </w:r>
      <w:proofErr w:type="spellEnd"/>
      <w:r w:rsidRPr="00C14581">
        <w:rPr>
          <w:rFonts w:ascii="Times New Roman" w:eastAsia="Times New Roman" w:hAnsi="Times New Roman" w:cs="Times New Roman"/>
          <w:sz w:val="28"/>
          <w:szCs w:val="28"/>
          <w:lang w:eastAsia="ru-RU"/>
        </w:rPr>
        <w:t xml:space="preserve"> </w:t>
      </w:r>
      <w:proofErr w:type="spellStart"/>
      <w:r w:rsidRPr="00C14581">
        <w:rPr>
          <w:rFonts w:ascii="Times New Roman" w:eastAsia="Times New Roman" w:hAnsi="Times New Roman" w:cs="Times New Roman"/>
          <w:sz w:val="28"/>
          <w:szCs w:val="28"/>
          <w:lang w:eastAsia="ru-RU"/>
        </w:rPr>
        <w:t>Салигзянович</w:t>
      </w:r>
      <w:proofErr w:type="spellEnd"/>
      <w:r w:rsidRPr="00C14581">
        <w:rPr>
          <w:rFonts w:ascii="Times New Roman" w:eastAsia="Times New Roman" w:hAnsi="Times New Roman" w:cs="Times New Roman"/>
          <w:sz w:val="28"/>
          <w:szCs w:val="28"/>
          <w:lang w:eastAsia="ru-RU"/>
        </w:rPr>
        <w:t xml:space="preserve">), наименование товара написано не разборчиво, в чеке имеются исправления (зачеркивания), итоговая сумма цифрами написано не разборчиво и не прописана прописью, не указана Ф.И.О. лица выдавшего документ. Так же при проверке авансового отчета № 00000007 от 06.05.22 г. выявлено, что товарный чек б/н выдавался 19 января 2021 года, а принят к учету 06 мая 2022 года, то есть спустя 16 месяцев. </w:t>
      </w:r>
      <w:r w:rsidRPr="00C14581">
        <w:rPr>
          <w:rFonts w:ascii="Times New Roman" w:eastAsia="Times New Roman" w:hAnsi="Times New Roman" w:cs="Times New Roman"/>
          <w:sz w:val="28"/>
          <w:szCs w:val="28"/>
          <w:lang w:eastAsia="ru-RU"/>
        </w:rPr>
        <w:tab/>
        <w:t xml:space="preserve">Контрольно-счетная палата считает, что вышеуказанный оправдательный документ (товарный чек) принят с нарушениями требований бухгалтерского учета. Сумма нарушения составила </w:t>
      </w:r>
      <w:r w:rsidR="00A9783C">
        <w:rPr>
          <w:rFonts w:ascii="Times New Roman" w:eastAsia="Times New Roman" w:hAnsi="Times New Roman" w:cs="Times New Roman"/>
          <w:sz w:val="28"/>
          <w:szCs w:val="28"/>
          <w:lang w:eastAsia="ru-RU"/>
        </w:rPr>
        <w:t xml:space="preserve">0,6 тыс. </w:t>
      </w:r>
      <w:r w:rsidRPr="00C14581">
        <w:rPr>
          <w:rFonts w:ascii="Times New Roman" w:eastAsia="Times New Roman" w:hAnsi="Times New Roman" w:cs="Times New Roman"/>
          <w:sz w:val="28"/>
          <w:szCs w:val="28"/>
          <w:lang w:eastAsia="ru-RU"/>
        </w:rPr>
        <w:t>рублей.</w:t>
      </w:r>
    </w:p>
    <w:p w:rsidR="006406E7" w:rsidRDefault="00D6513D" w:rsidP="00ED16D6">
      <w:pPr>
        <w:spacing w:after="0" w:line="240" w:lineRule="auto"/>
        <w:ind w:right="-17" w:firstLine="708"/>
        <w:jc w:val="both"/>
        <w:rPr>
          <w:rFonts w:ascii="Times New Roman" w:eastAsia="Times New Roman" w:hAnsi="Times New Roman" w:cs="Times New Roman"/>
          <w:b/>
          <w:bCs/>
          <w:i/>
          <w:sz w:val="28"/>
          <w:szCs w:val="28"/>
          <w:lang w:eastAsia="ru-RU"/>
        </w:rPr>
      </w:pPr>
      <w:r w:rsidRPr="00D6513D">
        <w:rPr>
          <w:rFonts w:ascii="Times New Roman" w:eastAsia="Times New Roman" w:hAnsi="Times New Roman" w:cs="Times New Roman"/>
          <w:b/>
          <w:i/>
          <w:sz w:val="28"/>
          <w:szCs w:val="28"/>
          <w:lang w:eastAsia="ru-RU"/>
        </w:rPr>
        <w:t>7.</w:t>
      </w:r>
      <w:r>
        <w:rPr>
          <w:rFonts w:ascii="Times New Roman" w:eastAsia="Times New Roman" w:hAnsi="Times New Roman" w:cs="Times New Roman"/>
          <w:b/>
          <w:i/>
          <w:sz w:val="28"/>
          <w:szCs w:val="28"/>
          <w:lang w:eastAsia="ru-RU"/>
        </w:rPr>
        <w:t xml:space="preserve">  </w:t>
      </w:r>
      <w:r w:rsidRPr="00D6513D">
        <w:rPr>
          <w:rFonts w:ascii="Times New Roman" w:eastAsia="Times New Roman" w:hAnsi="Times New Roman" w:cs="Times New Roman"/>
          <w:b/>
          <w:i/>
          <w:sz w:val="28"/>
          <w:szCs w:val="28"/>
          <w:lang w:eastAsia="ru-RU"/>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 и суммовом выражении на сумму </w:t>
      </w:r>
      <w:r w:rsidR="00A95B9F">
        <w:rPr>
          <w:rFonts w:ascii="Times New Roman" w:eastAsia="Times New Roman" w:hAnsi="Times New Roman" w:cs="Times New Roman"/>
          <w:b/>
          <w:i/>
          <w:sz w:val="28"/>
          <w:szCs w:val="28"/>
          <w:lang w:eastAsia="ru-RU"/>
        </w:rPr>
        <w:t>64,</w:t>
      </w:r>
      <w:proofErr w:type="gramStart"/>
      <w:r w:rsidR="00A95B9F">
        <w:rPr>
          <w:rFonts w:ascii="Times New Roman" w:eastAsia="Times New Roman" w:hAnsi="Times New Roman" w:cs="Times New Roman"/>
          <w:b/>
          <w:i/>
          <w:sz w:val="28"/>
          <w:szCs w:val="28"/>
          <w:lang w:eastAsia="ru-RU"/>
        </w:rPr>
        <w:t>9</w:t>
      </w:r>
      <w:r w:rsidRPr="00D6513D">
        <w:rPr>
          <w:rFonts w:ascii="Times New Roman" w:eastAsia="Times New Roman" w:hAnsi="Times New Roman" w:cs="Times New Roman"/>
          <w:b/>
          <w:i/>
          <w:sz w:val="28"/>
          <w:szCs w:val="28"/>
          <w:lang w:eastAsia="ru-RU"/>
        </w:rPr>
        <w:t xml:space="preserve">  тыс.</w:t>
      </w:r>
      <w:proofErr w:type="gramEnd"/>
      <w:r w:rsidRPr="00D6513D">
        <w:rPr>
          <w:rFonts w:ascii="Times New Roman" w:eastAsia="Times New Roman" w:hAnsi="Times New Roman" w:cs="Times New Roman"/>
          <w:b/>
          <w:i/>
          <w:sz w:val="28"/>
          <w:szCs w:val="28"/>
          <w:lang w:eastAsia="ru-RU"/>
        </w:rPr>
        <w:t xml:space="preserve"> рублей отнесено к пункту </w:t>
      </w:r>
      <w:r w:rsidR="00214A04">
        <w:rPr>
          <w:rFonts w:ascii="Times New Roman" w:eastAsia="Times New Roman" w:hAnsi="Times New Roman" w:cs="Times New Roman"/>
          <w:b/>
          <w:i/>
          <w:sz w:val="28"/>
          <w:szCs w:val="28"/>
          <w:lang w:eastAsia="ru-RU"/>
        </w:rPr>
        <w:t xml:space="preserve">2.4 </w:t>
      </w:r>
      <w:r w:rsidRPr="00D6513D">
        <w:rPr>
          <w:rFonts w:ascii="Times New Roman" w:eastAsia="Times New Roman" w:hAnsi="Times New Roman" w:cs="Times New Roman"/>
          <w:b/>
          <w:i/>
          <w:sz w:val="28"/>
          <w:szCs w:val="28"/>
          <w:lang w:eastAsia="ru-RU"/>
        </w:rPr>
        <w:t xml:space="preserve"> Классификатора:</w:t>
      </w:r>
      <w:r w:rsidR="00ED16D6">
        <w:rPr>
          <w:rFonts w:ascii="Times New Roman" w:eastAsia="Times New Roman" w:hAnsi="Times New Roman" w:cs="Times New Roman"/>
          <w:b/>
          <w:i/>
          <w:sz w:val="28"/>
          <w:szCs w:val="28"/>
          <w:lang w:eastAsia="ru-RU"/>
        </w:rPr>
        <w:t xml:space="preserve"> </w:t>
      </w:r>
      <w:r w:rsidR="00ED16D6" w:rsidRPr="002F4D7A">
        <w:rPr>
          <w:rFonts w:ascii="Times New Roman" w:eastAsia="Times New Roman" w:hAnsi="Times New Roman" w:cs="Times New Roman"/>
          <w:b/>
          <w:i/>
          <w:sz w:val="28"/>
          <w:szCs w:val="28"/>
          <w:lang w:eastAsia="ru-RU"/>
        </w:rPr>
        <w:t>«</w:t>
      </w:r>
      <w:r w:rsidR="00ED16D6" w:rsidRPr="002F4D7A">
        <w:rPr>
          <w:rFonts w:ascii="Times New Roman" w:eastAsia="Times New Roman" w:hAnsi="Times New Roman" w:cs="Times New Roman"/>
          <w:b/>
          <w:bCs/>
          <w:i/>
          <w:sz w:val="28"/>
          <w:szCs w:val="28"/>
          <w:lang w:eastAsia="ru-RU"/>
        </w:rPr>
        <w:t xml:space="preserve">Нарушение требований, </w:t>
      </w:r>
      <w:r w:rsidR="00ED16D6" w:rsidRPr="002F4D7A">
        <w:rPr>
          <w:rFonts w:ascii="Times New Roman" w:eastAsia="Times New Roman" w:hAnsi="Times New Roman" w:cs="Times New Roman"/>
          <w:b/>
          <w:bCs/>
          <w:i/>
          <w:sz w:val="28"/>
          <w:szCs w:val="28"/>
          <w:lang w:eastAsia="ru-RU"/>
        </w:rPr>
        <w:lastRenderedPageBreak/>
        <w:t>предъявляемых к проведению и документальному оформлению результатов инвентаризации активов и обязательств»</w:t>
      </w:r>
      <w:r w:rsidR="002537AF">
        <w:rPr>
          <w:rFonts w:ascii="Times New Roman" w:eastAsia="Times New Roman" w:hAnsi="Times New Roman" w:cs="Times New Roman"/>
          <w:b/>
          <w:bCs/>
          <w:i/>
          <w:sz w:val="28"/>
          <w:szCs w:val="28"/>
          <w:lang w:eastAsia="ru-RU"/>
        </w:rPr>
        <w:t>:</w:t>
      </w:r>
    </w:p>
    <w:p w:rsidR="00214A04" w:rsidRPr="00214A04" w:rsidRDefault="00214A04" w:rsidP="00ED16D6">
      <w:pPr>
        <w:spacing w:after="0" w:line="240" w:lineRule="auto"/>
        <w:ind w:right="-17"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214A04">
        <w:rPr>
          <w:rFonts w:ascii="Times New Roman" w:eastAsia="Times New Roman" w:hAnsi="Times New Roman" w:cs="Times New Roman"/>
          <w:bCs/>
          <w:sz w:val="28"/>
          <w:szCs w:val="28"/>
          <w:lang w:eastAsia="ru-RU"/>
        </w:rPr>
        <w:t xml:space="preserve"> нарушение требований Приказа Министерства финансов Российской Федерации от 13 июня   1995 г. № 49 «Об утверждении Методических указаний по инвентаризации имущества и финансовых обязательств» при проведении инвентаризации выявлена недостача 12 бензиновых триммеров на общую сумму 64</w:t>
      </w:r>
      <w:r w:rsidR="007D1C23">
        <w:rPr>
          <w:rFonts w:ascii="Times New Roman" w:eastAsia="Times New Roman" w:hAnsi="Times New Roman" w:cs="Times New Roman"/>
          <w:bCs/>
          <w:sz w:val="28"/>
          <w:szCs w:val="28"/>
          <w:lang w:eastAsia="ru-RU"/>
        </w:rPr>
        <w:t>,</w:t>
      </w:r>
      <w:proofErr w:type="gramStart"/>
      <w:r w:rsidRPr="00214A04">
        <w:rPr>
          <w:rFonts w:ascii="Times New Roman" w:eastAsia="Times New Roman" w:hAnsi="Times New Roman" w:cs="Times New Roman"/>
          <w:bCs/>
          <w:sz w:val="28"/>
          <w:szCs w:val="28"/>
          <w:lang w:eastAsia="ru-RU"/>
        </w:rPr>
        <w:t>9</w:t>
      </w:r>
      <w:r w:rsidR="007D1C23">
        <w:rPr>
          <w:rFonts w:ascii="Times New Roman" w:eastAsia="Times New Roman" w:hAnsi="Times New Roman" w:cs="Times New Roman"/>
          <w:bCs/>
          <w:sz w:val="28"/>
          <w:szCs w:val="28"/>
          <w:lang w:eastAsia="ru-RU"/>
        </w:rPr>
        <w:t xml:space="preserve"> </w:t>
      </w:r>
      <w:r w:rsidRPr="00214A04">
        <w:rPr>
          <w:rFonts w:ascii="Times New Roman" w:eastAsia="Times New Roman" w:hAnsi="Times New Roman" w:cs="Times New Roman"/>
          <w:bCs/>
          <w:sz w:val="28"/>
          <w:szCs w:val="28"/>
          <w:lang w:eastAsia="ru-RU"/>
        </w:rPr>
        <w:t xml:space="preserve"> рублей</w:t>
      </w:r>
      <w:proofErr w:type="gramEnd"/>
      <w:r w:rsidRPr="00214A04">
        <w:rPr>
          <w:rFonts w:ascii="Times New Roman" w:eastAsia="Times New Roman" w:hAnsi="Times New Roman" w:cs="Times New Roman"/>
          <w:bCs/>
          <w:sz w:val="28"/>
          <w:szCs w:val="28"/>
          <w:lang w:eastAsia="ru-RU"/>
        </w:rPr>
        <w:t>.</w:t>
      </w:r>
    </w:p>
    <w:p w:rsidR="002537AF" w:rsidRPr="00565029" w:rsidRDefault="00565029" w:rsidP="00565029">
      <w:pPr>
        <w:spacing w:after="0" w:line="240" w:lineRule="auto"/>
        <w:ind w:right="-17" w:firstLine="708"/>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8. </w:t>
      </w:r>
      <w:r w:rsidRPr="00565029">
        <w:rPr>
          <w:rFonts w:ascii="Times New Roman" w:eastAsia="Times New Roman" w:hAnsi="Times New Roman" w:cs="Times New Roman"/>
          <w:b/>
          <w:bCs/>
          <w:i/>
          <w:sz w:val="28"/>
          <w:szCs w:val="28"/>
          <w:lang w:eastAsia="ru-RU"/>
        </w:rPr>
        <w:t>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w:t>
      </w:r>
      <w:r w:rsidR="00B4458C">
        <w:rPr>
          <w:rFonts w:ascii="Times New Roman" w:eastAsia="Times New Roman" w:hAnsi="Times New Roman" w:cs="Times New Roman"/>
          <w:b/>
          <w:bCs/>
          <w:i/>
          <w:sz w:val="28"/>
          <w:szCs w:val="28"/>
          <w:lang w:eastAsia="ru-RU"/>
        </w:rPr>
        <w:t xml:space="preserve"> </w:t>
      </w:r>
      <w:proofErr w:type="gramStart"/>
      <w:r w:rsidR="00B4458C">
        <w:rPr>
          <w:rFonts w:ascii="Times New Roman" w:eastAsia="Times New Roman" w:hAnsi="Times New Roman" w:cs="Times New Roman"/>
          <w:b/>
          <w:bCs/>
          <w:i/>
          <w:sz w:val="28"/>
          <w:szCs w:val="28"/>
          <w:lang w:eastAsia="ru-RU"/>
        </w:rPr>
        <w:t xml:space="preserve">выражении </w:t>
      </w:r>
      <w:r w:rsidRPr="00565029">
        <w:rPr>
          <w:rFonts w:ascii="Times New Roman" w:eastAsia="Times New Roman" w:hAnsi="Times New Roman" w:cs="Times New Roman"/>
          <w:b/>
          <w:bCs/>
          <w:i/>
          <w:sz w:val="28"/>
          <w:szCs w:val="28"/>
          <w:lang w:eastAsia="ru-RU"/>
        </w:rPr>
        <w:t xml:space="preserve"> отнесено</w:t>
      </w:r>
      <w:proofErr w:type="gramEnd"/>
      <w:r w:rsidRPr="00565029">
        <w:rPr>
          <w:rFonts w:ascii="Times New Roman" w:eastAsia="Times New Roman" w:hAnsi="Times New Roman" w:cs="Times New Roman"/>
          <w:b/>
          <w:bCs/>
          <w:i/>
          <w:sz w:val="28"/>
          <w:szCs w:val="28"/>
          <w:lang w:eastAsia="ru-RU"/>
        </w:rPr>
        <w:t xml:space="preserve"> к пункту </w:t>
      </w:r>
      <w:r w:rsidR="00B4458C">
        <w:rPr>
          <w:rFonts w:ascii="Times New Roman" w:eastAsia="Times New Roman" w:hAnsi="Times New Roman" w:cs="Times New Roman"/>
          <w:b/>
          <w:bCs/>
          <w:i/>
          <w:sz w:val="28"/>
          <w:szCs w:val="28"/>
          <w:lang w:eastAsia="ru-RU"/>
        </w:rPr>
        <w:t>4.10</w:t>
      </w:r>
      <w:r w:rsidRPr="00565029">
        <w:rPr>
          <w:rFonts w:ascii="Times New Roman" w:eastAsia="Times New Roman" w:hAnsi="Times New Roman" w:cs="Times New Roman"/>
          <w:b/>
          <w:bCs/>
          <w:i/>
          <w:sz w:val="28"/>
          <w:szCs w:val="28"/>
          <w:lang w:eastAsia="ru-RU"/>
        </w:rPr>
        <w:t xml:space="preserve">  Классификатора:</w:t>
      </w:r>
      <w:r w:rsidR="00CB1F67" w:rsidRPr="00CB1F67">
        <w:t xml:space="preserve"> </w:t>
      </w:r>
      <w:r w:rsidR="00CB1F67">
        <w:t>«</w:t>
      </w:r>
      <w:r w:rsidR="00CB1F67" w:rsidRPr="00CB1F67">
        <w:rPr>
          <w:rFonts w:ascii="Times New Roman" w:eastAsia="Times New Roman" w:hAnsi="Times New Roman" w:cs="Times New Roman"/>
          <w:b/>
          <w:bCs/>
          <w:i/>
          <w:sz w:val="28"/>
          <w:szCs w:val="28"/>
          <w:lang w:eastAsia="ru-RU"/>
        </w:rPr>
        <w:t>Нарушения порядка формирования контрактной службы, назначения контрактного управляющего (их отсутствие)</w:t>
      </w:r>
      <w:r w:rsidR="00CB1F67">
        <w:rPr>
          <w:rFonts w:ascii="Times New Roman" w:eastAsia="Times New Roman" w:hAnsi="Times New Roman" w:cs="Times New Roman"/>
          <w:b/>
          <w:bCs/>
          <w:i/>
          <w:sz w:val="28"/>
          <w:szCs w:val="28"/>
          <w:lang w:eastAsia="ru-RU"/>
        </w:rPr>
        <w:t>»:</w:t>
      </w:r>
    </w:p>
    <w:p w:rsidR="000F190E" w:rsidRDefault="005827AE" w:rsidP="005827A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FF0000"/>
          <w:sz w:val="28"/>
          <w:szCs w:val="28"/>
          <w:lang w:eastAsia="ru-RU"/>
        </w:rPr>
        <w:t xml:space="preserve"> </w:t>
      </w:r>
      <w:r w:rsidRPr="005827AE">
        <w:rPr>
          <w:rFonts w:ascii="Times New Roman" w:eastAsia="Times New Roman" w:hAnsi="Times New Roman" w:cs="Times New Roman"/>
          <w:bCs/>
          <w:sz w:val="28"/>
          <w:szCs w:val="28"/>
          <w:lang w:eastAsia="ru-RU"/>
        </w:rPr>
        <w:t>В нарушение ч.2 ст.38 Федерального закона № 44-ФЗ заказчиком не назначено должностное лицо, ответственное за осуществление закупок при отсутствии контрактной службы.</w:t>
      </w:r>
    </w:p>
    <w:p w:rsidR="00FD5002" w:rsidRDefault="00FD5002" w:rsidP="005827AE">
      <w:pPr>
        <w:spacing w:after="0" w:line="240" w:lineRule="auto"/>
        <w:ind w:firstLine="708"/>
        <w:jc w:val="both"/>
        <w:rPr>
          <w:rFonts w:ascii="Times New Roman" w:eastAsia="Times New Roman" w:hAnsi="Times New Roman" w:cs="Times New Roman"/>
          <w:b/>
          <w:bCs/>
          <w:i/>
          <w:sz w:val="28"/>
          <w:szCs w:val="28"/>
          <w:lang w:eastAsia="ru-RU"/>
        </w:rPr>
      </w:pPr>
      <w:r w:rsidRPr="002C101F">
        <w:rPr>
          <w:rFonts w:ascii="Times New Roman" w:eastAsia="Times New Roman" w:hAnsi="Times New Roman" w:cs="Times New Roman"/>
          <w:b/>
          <w:bCs/>
          <w:i/>
          <w:sz w:val="28"/>
          <w:szCs w:val="28"/>
          <w:lang w:eastAsia="ru-RU"/>
        </w:rPr>
        <w:t>9.</w:t>
      </w:r>
      <w:r w:rsidR="002C101F" w:rsidRPr="002C101F">
        <w:rPr>
          <w:b/>
          <w:i/>
        </w:rPr>
        <w:t xml:space="preserve"> </w:t>
      </w:r>
      <w:r w:rsidR="002C101F" w:rsidRPr="002C101F">
        <w:rPr>
          <w:rFonts w:ascii="Times New Roman" w:eastAsia="Times New Roman" w:hAnsi="Times New Roman" w:cs="Times New Roman"/>
          <w:b/>
          <w:bCs/>
          <w:i/>
          <w:sz w:val="28"/>
          <w:szCs w:val="28"/>
          <w:lang w:eastAsia="ru-RU"/>
        </w:rPr>
        <w:t>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 выражении  отнесено к пункту</w:t>
      </w:r>
      <w:r w:rsidR="007F66E6" w:rsidRPr="007F66E6">
        <w:t xml:space="preserve"> </w:t>
      </w:r>
      <w:r w:rsidR="007F66E6" w:rsidRPr="007F66E6">
        <w:rPr>
          <w:rFonts w:ascii="Times New Roman" w:eastAsia="Times New Roman" w:hAnsi="Times New Roman" w:cs="Times New Roman"/>
          <w:b/>
          <w:bCs/>
          <w:i/>
          <w:sz w:val="28"/>
          <w:szCs w:val="28"/>
          <w:lang w:eastAsia="ru-RU"/>
        </w:rPr>
        <w:t xml:space="preserve"> </w:t>
      </w:r>
      <w:r w:rsidR="007639ED">
        <w:rPr>
          <w:rFonts w:ascii="Times New Roman" w:eastAsia="Times New Roman" w:hAnsi="Times New Roman" w:cs="Times New Roman"/>
          <w:b/>
          <w:bCs/>
          <w:i/>
          <w:sz w:val="28"/>
          <w:szCs w:val="28"/>
          <w:lang w:eastAsia="ru-RU"/>
        </w:rPr>
        <w:t>4.19</w:t>
      </w:r>
      <w:r w:rsidR="007F66E6" w:rsidRPr="007F66E6">
        <w:rPr>
          <w:rFonts w:ascii="Times New Roman" w:eastAsia="Times New Roman" w:hAnsi="Times New Roman" w:cs="Times New Roman"/>
          <w:b/>
          <w:bCs/>
          <w:i/>
          <w:sz w:val="28"/>
          <w:szCs w:val="28"/>
          <w:lang w:eastAsia="ru-RU"/>
        </w:rPr>
        <w:t xml:space="preserve">  Классификатора: </w:t>
      </w:r>
      <w:r w:rsidR="007F66E6">
        <w:rPr>
          <w:rFonts w:ascii="Times New Roman" w:eastAsia="Times New Roman" w:hAnsi="Times New Roman" w:cs="Times New Roman"/>
          <w:b/>
          <w:bCs/>
          <w:i/>
          <w:sz w:val="28"/>
          <w:szCs w:val="28"/>
          <w:lang w:eastAsia="ru-RU"/>
        </w:rPr>
        <w:t xml:space="preserve"> </w:t>
      </w:r>
      <w:r w:rsidR="007639ED">
        <w:rPr>
          <w:rFonts w:ascii="Times New Roman" w:eastAsia="Times New Roman" w:hAnsi="Times New Roman" w:cs="Times New Roman"/>
          <w:b/>
          <w:bCs/>
          <w:i/>
          <w:sz w:val="28"/>
          <w:szCs w:val="28"/>
          <w:lang w:eastAsia="ru-RU"/>
        </w:rPr>
        <w:t>«</w:t>
      </w:r>
      <w:r w:rsidR="007F66E6" w:rsidRPr="007F66E6">
        <w:rPr>
          <w:rFonts w:ascii="Times New Roman" w:eastAsia="Times New Roman" w:hAnsi="Times New Roman" w:cs="Times New Roman"/>
          <w:b/>
          <w:bCs/>
          <w:i/>
          <w:sz w:val="28"/>
          <w:szCs w:val="28"/>
          <w:lang w:eastAsia="ru-RU"/>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r w:rsidR="007639ED">
        <w:rPr>
          <w:rFonts w:ascii="Times New Roman" w:eastAsia="Times New Roman" w:hAnsi="Times New Roman" w:cs="Times New Roman"/>
          <w:b/>
          <w:bCs/>
          <w:i/>
          <w:sz w:val="28"/>
          <w:szCs w:val="28"/>
          <w:lang w:eastAsia="ru-RU"/>
        </w:rPr>
        <w:t>»:</w:t>
      </w:r>
    </w:p>
    <w:p w:rsidR="007639ED" w:rsidRDefault="007639ED" w:rsidP="005827AE">
      <w:pPr>
        <w:spacing w:after="0" w:line="240" w:lineRule="auto"/>
        <w:ind w:firstLine="708"/>
        <w:jc w:val="both"/>
        <w:rPr>
          <w:rFonts w:ascii="Times New Roman" w:eastAsia="Times New Roman" w:hAnsi="Times New Roman" w:cs="Times New Roman"/>
          <w:bCs/>
          <w:sz w:val="28"/>
          <w:szCs w:val="28"/>
          <w:lang w:eastAsia="ru-RU"/>
        </w:rPr>
      </w:pPr>
      <w:r w:rsidRPr="007639ED">
        <w:rPr>
          <w:rFonts w:ascii="Times New Roman" w:eastAsia="Times New Roman" w:hAnsi="Times New Roman" w:cs="Times New Roman"/>
          <w:bCs/>
          <w:sz w:val="28"/>
          <w:szCs w:val="28"/>
          <w:lang w:eastAsia="ru-RU"/>
        </w:rPr>
        <w:t>В нарушение ч.2 п.8 ст. 16 Федерального закона № 44-ФЗ в течении 2022 г. в план-график не вносились изменения.</w:t>
      </w:r>
    </w:p>
    <w:p w:rsidR="00E875B2" w:rsidRDefault="00E875B2" w:rsidP="003C566E">
      <w:pPr>
        <w:spacing w:after="0" w:line="240" w:lineRule="auto"/>
        <w:ind w:firstLine="708"/>
        <w:jc w:val="both"/>
        <w:rPr>
          <w:rFonts w:ascii="Times New Roman" w:eastAsia="Times New Roman" w:hAnsi="Times New Roman" w:cs="Times New Roman"/>
          <w:b/>
          <w:bCs/>
          <w:i/>
          <w:sz w:val="28"/>
          <w:szCs w:val="28"/>
          <w:lang w:eastAsia="ru-RU"/>
        </w:rPr>
      </w:pPr>
      <w:r w:rsidRPr="00E875B2">
        <w:rPr>
          <w:rFonts w:ascii="Times New Roman" w:eastAsia="Times New Roman" w:hAnsi="Times New Roman" w:cs="Times New Roman"/>
          <w:b/>
          <w:bCs/>
          <w:i/>
          <w:sz w:val="28"/>
          <w:szCs w:val="28"/>
          <w:lang w:eastAsia="ru-RU"/>
        </w:rPr>
        <w:t>10.</w:t>
      </w:r>
      <w:r w:rsidR="0030271F">
        <w:rPr>
          <w:rFonts w:ascii="Times New Roman" w:eastAsia="Times New Roman" w:hAnsi="Times New Roman" w:cs="Times New Roman"/>
          <w:b/>
          <w:bCs/>
          <w:i/>
          <w:sz w:val="28"/>
          <w:szCs w:val="28"/>
          <w:lang w:eastAsia="ru-RU"/>
        </w:rPr>
        <w:t xml:space="preserve"> </w:t>
      </w:r>
      <w:r w:rsidR="003C566E" w:rsidRPr="003C566E">
        <w:rPr>
          <w:rFonts w:ascii="Times New Roman" w:eastAsia="Times New Roman" w:hAnsi="Times New Roman" w:cs="Times New Roman"/>
          <w:b/>
          <w:bCs/>
          <w:i/>
          <w:sz w:val="28"/>
          <w:szCs w:val="28"/>
          <w:lang w:eastAsia="ru-RU"/>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 выражении  отнесено к пункту </w:t>
      </w:r>
      <w:r w:rsidR="003C566E">
        <w:rPr>
          <w:rFonts w:ascii="Times New Roman" w:eastAsia="Times New Roman" w:hAnsi="Times New Roman" w:cs="Times New Roman"/>
          <w:b/>
          <w:bCs/>
          <w:i/>
          <w:sz w:val="28"/>
          <w:szCs w:val="28"/>
          <w:lang w:eastAsia="ru-RU"/>
        </w:rPr>
        <w:t>4.53</w:t>
      </w:r>
      <w:r w:rsidR="003C566E" w:rsidRPr="003C566E">
        <w:rPr>
          <w:rFonts w:ascii="Times New Roman" w:eastAsia="Times New Roman" w:hAnsi="Times New Roman" w:cs="Times New Roman"/>
          <w:b/>
          <w:bCs/>
          <w:i/>
          <w:sz w:val="28"/>
          <w:szCs w:val="28"/>
          <w:lang w:eastAsia="ru-RU"/>
        </w:rPr>
        <w:t xml:space="preserve">   Классификатора:  </w:t>
      </w:r>
      <w:r w:rsidR="003C566E">
        <w:rPr>
          <w:rFonts w:ascii="Times New Roman" w:eastAsia="Times New Roman" w:hAnsi="Times New Roman" w:cs="Times New Roman"/>
          <w:b/>
          <w:bCs/>
          <w:i/>
          <w:sz w:val="28"/>
          <w:szCs w:val="28"/>
          <w:lang w:eastAsia="ru-RU"/>
        </w:rPr>
        <w:t>«</w:t>
      </w:r>
      <w:r w:rsidR="003C566E" w:rsidRPr="003C566E">
        <w:rPr>
          <w:rFonts w:ascii="Times New Roman" w:eastAsia="Times New Roman" w:hAnsi="Times New Roman" w:cs="Times New Roman"/>
          <w:b/>
          <w:bCs/>
          <w:i/>
          <w:sz w:val="28"/>
          <w:szCs w:val="28"/>
          <w:lang w:eastAsia="ru-RU"/>
        </w:rPr>
        <w:t>Непредставление (</w:t>
      </w:r>
      <w:proofErr w:type="spellStart"/>
      <w:r w:rsidR="003C566E" w:rsidRPr="003C566E">
        <w:rPr>
          <w:rFonts w:ascii="Times New Roman" w:eastAsia="Times New Roman" w:hAnsi="Times New Roman" w:cs="Times New Roman"/>
          <w:b/>
          <w:bCs/>
          <w:i/>
          <w:sz w:val="28"/>
          <w:szCs w:val="28"/>
          <w:lang w:eastAsia="ru-RU"/>
        </w:rPr>
        <w:t>ненаправление</w:t>
      </w:r>
      <w:proofErr w:type="spellEnd"/>
      <w:r w:rsidR="003C566E" w:rsidRPr="003C566E">
        <w:rPr>
          <w:rFonts w:ascii="Times New Roman" w:eastAsia="Times New Roman" w:hAnsi="Times New Roman" w:cs="Times New Roman"/>
          <w:b/>
          <w:bCs/>
          <w:i/>
          <w:sz w:val="28"/>
          <w:szCs w:val="28"/>
          <w:lang w:eastAsia="ru-RU"/>
        </w:rPr>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r w:rsidR="003C566E">
        <w:rPr>
          <w:rFonts w:ascii="Times New Roman" w:eastAsia="Times New Roman" w:hAnsi="Times New Roman" w:cs="Times New Roman"/>
          <w:b/>
          <w:bCs/>
          <w:i/>
          <w:sz w:val="28"/>
          <w:szCs w:val="28"/>
          <w:lang w:eastAsia="ru-RU"/>
        </w:rPr>
        <w:t>»:</w:t>
      </w:r>
    </w:p>
    <w:p w:rsidR="003C566E" w:rsidRDefault="003C566E" w:rsidP="003C566E">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C566E">
        <w:rPr>
          <w:rFonts w:ascii="Times New Roman" w:eastAsia="Times New Roman" w:hAnsi="Times New Roman" w:cs="Times New Roman"/>
          <w:bCs/>
          <w:sz w:val="28"/>
          <w:szCs w:val="28"/>
          <w:lang w:eastAsia="ru-RU"/>
        </w:rPr>
        <w:t>В нарушение ст. 103 Федерального закона № 44-ФЗ реестр контрактов и договоров в учреждении не ведется.</w:t>
      </w:r>
    </w:p>
    <w:p w:rsidR="00F375FA" w:rsidRDefault="00706771" w:rsidP="00F375FA">
      <w:pPr>
        <w:spacing w:after="0" w:line="240" w:lineRule="auto"/>
        <w:ind w:firstLine="708"/>
        <w:jc w:val="both"/>
        <w:rPr>
          <w:rFonts w:ascii="Times New Roman" w:eastAsia="Times New Roman" w:hAnsi="Times New Roman" w:cs="Times New Roman"/>
          <w:b/>
          <w:bCs/>
          <w:i/>
          <w:sz w:val="28"/>
          <w:szCs w:val="28"/>
          <w:lang w:eastAsia="ru-RU"/>
        </w:rPr>
      </w:pPr>
      <w:r w:rsidRPr="00706771">
        <w:rPr>
          <w:rFonts w:ascii="Times New Roman" w:eastAsia="Times New Roman" w:hAnsi="Times New Roman" w:cs="Times New Roman"/>
          <w:b/>
          <w:bCs/>
          <w:i/>
          <w:sz w:val="28"/>
          <w:szCs w:val="28"/>
          <w:lang w:eastAsia="ru-RU"/>
        </w:rPr>
        <w:t>11.</w:t>
      </w:r>
      <w:r w:rsidR="000617C7">
        <w:rPr>
          <w:rFonts w:ascii="Times New Roman" w:eastAsia="Times New Roman" w:hAnsi="Times New Roman" w:cs="Times New Roman"/>
          <w:b/>
          <w:bCs/>
          <w:i/>
          <w:sz w:val="28"/>
          <w:szCs w:val="28"/>
          <w:lang w:eastAsia="ru-RU"/>
        </w:rPr>
        <w:t xml:space="preserve"> </w:t>
      </w:r>
      <w:r w:rsidR="00B340CA" w:rsidRPr="00B340CA">
        <w:rPr>
          <w:rFonts w:ascii="Times New Roman" w:eastAsia="Times New Roman" w:hAnsi="Times New Roman" w:cs="Times New Roman"/>
          <w:b/>
          <w:bCs/>
          <w:i/>
          <w:sz w:val="28"/>
          <w:szCs w:val="28"/>
          <w:lang w:eastAsia="ru-RU"/>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w:t>
      </w:r>
      <w:r w:rsidR="00634229">
        <w:rPr>
          <w:rFonts w:ascii="Times New Roman" w:eastAsia="Times New Roman" w:hAnsi="Times New Roman" w:cs="Times New Roman"/>
          <w:b/>
          <w:bCs/>
          <w:i/>
          <w:sz w:val="28"/>
          <w:szCs w:val="28"/>
          <w:lang w:eastAsia="ru-RU"/>
        </w:rPr>
        <w:t>2</w:t>
      </w:r>
      <w:r w:rsidR="00B340CA" w:rsidRPr="00B340CA">
        <w:rPr>
          <w:rFonts w:ascii="Times New Roman" w:eastAsia="Times New Roman" w:hAnsi="Times New Roman" w:cs="Times New Roman"/>
          <w:b/>
          <w:bCs/>
          <w:i/>
          <w:sz w:val="28"/>
          <w:szCs w:val="28"/>
          <w:lang w:eastAsia="ru-RU"/>
        </w:rPr>
        <w:t xml:space="preserve"> нарушени</w:t>
      </w:r>
      <w:r w:rsidR="00634229">
        <w:rPr>
          <w:rFonts w:ascii="Times New Roman" w:eastAsia="Times New Roman" w:hAnsi="Times New Roman" w:cs="Times New Roman"/>
          <w:b/>
          <w:bCs/>
          <w:i/>
          <w:sz w:val="28"/>
          <w:szCs w:val="28"/>
          <w:lang w:eastAsia="ru-RU"/>
        </w:rPr>
        <w:t>я</w:t>
      </w:r>
      <w:r w:rsidR="00B340CA" w:rsidRPr="00B340CA">
        <w:rPr>
          <w:rFonts w:ascii="Times New Roman" w:eastAsia="Times New Roman" w:hAnsi="Times New Roman" w:cs="Times New Roman"/>
          <w:b/>
          <w:bCs/>
          <w:i/>
          <w:sz w:val="28"/>
          <w:szCs w:val="28"/>
          <w:lang w:eastAsia="ru-RU"/>
        </w:rPr>
        <w:t xml:space="preserve"> в количественном </w:t>
      </w:r>
      <w:r w:rsidR="0021669D" w:rsidRPr="00B340CA">
        <w:rPr>
          <w:rFonts w:ascii="Times New Roman" w:eastAsia="Times New Roman" w:hAnsi="Times New Roman" w:cs="Times New Roman"/>
          <w:b/>
          <w:bCs/>
          <w:i/>
          <w:sz w:val="28"/>
          <w:szCs w:val="28"/>
          <w:lang w:eastAsia="ru-RU"/>
        </w:rPr>
        <w:t>выражении отнесено</w:t>
      </w:r>
      <w:r w:rsidR="00B340CA" w:rsidRPr="00B340CA">
        <w:rPr>
          <w:rFonts w:ascii="Times New Roman" w:eastAsia="Times New Roman" w:hAnsi="Times New Roman" w:cs="Times New Roman"/>
          <w:b/>
          <w:bCs/>
          <w:i/>
          <w:sz w:val="28"/>
          <w:szCs w:val="28"/>
          <w:lang w:eastAsia="ru-RU"/>
        </w:rPr>
        <w:t xml:space="preserve"> к </w:t>
      </w:r>
      <w:r w:rsidR="00FF2266" w:rsidRPr="00B340CA">
        <w:rPr>
          <w:rFonts w:ascii="Times New Roman" w:eastAsia="Times New Roman" w:hAnsi="Times New Roman" w:cs="Times New Roman"/>
          <w:b/>
          <w:bCs/>
          <w:i/>
          <w:sz w:val="28"/>
          <w:szCs w:val="28"/>
          <w:lang w:eastAsia="ru-RU"/>
        </w:rPr>
        <w:t xml:space="preserve">пункту </w:t>
      </w:r>
      <w:r w:rsidR="00FF2266">
        <w:rPr>
          <w:rFonts w:ascii="Times New Roman" w:eastAsia="Times New Roman" w:hAnsi="Times New Roman" w:cs="Times New Roman"/>
          <w:b/>
          <w:bCs/>
          <w:i/>
          <w:sz w:val="28"/>
          <w:szCs w:val="28"/>
          <w:lang w:eastAsia="ru-RU"/>
        </w:rPr>
        <w:t>2.3</w:t>
      </w:r>
      <w:r w:rsidR="00D50881">
        <w:rPr>
          <w:rFonts w:ascii="Times New Roman" w:eastAsia="Times New Roman" w:hAnsi="Times New Roman" w:cs="Times New Roman"/>
          <w:b/>
          <w:bCs/>
          <w:i/>
          <w:sz w:val="28"/>
          <w:szCs w:val="28"/>
          <w:lang w:eastAsia="ru-RU"/>
        </w:rPr>
        <w:t xml:space="preserve"> </w:t>
      </w:r>
      <w:proofErr w:type="gramStart"/>
      <w:r w:rsidR="00F375FA">
        <w:rPr>
          <w:rFonts w:ascii="Times New Roman" w:eastAsia="Times New Roman" w:hAnsi="Times New Roman" w:cs="Times New Roman"/>
          <w:b/>
          <w:bCs/>
          <w:i/>
          <w:sz w:val="28"/>
          <w:szCs w:val="28"/>
          <w:lang w:eastAsia="ru-RU"/>
        </w:rPr>
        <w:lastRenderedPageBreak/>
        <w:t xml:space="preserve">Классификатора: </w:t>
      </w:r>
      <w:r w:rsidR="00AD7C02">
        <w:rPr>
          <w:rFonts w:ascii="Times New Roman" w:eastAsia="Times New Roman" w:hAnsi="Times New Roman" w:cs="Times New Roman"/>
          <w:b/>
          <w:bCs/>
          <w:i/>
          <w:sz w:val="28"/>
          <w:szCs w:val="28"/>
          <w:lang w:eastAsia="ru-RU"/>
        </w:rPr>
        <w:t xml:space="preserve"> «</w:t>
      </w:r>
      <w:proofErr w:type="gramEnd"/>
      <w:r w:rsidR="00634229" w:rsidRPr="00634229">
        <w:rPr>
          <w:rFonts w:ascii="Times New Roman" w:eastAsia="Times New Roman" w:hAnsi="Times New Roman" w:cs="Times New Roman"/>
          <w:b/>
          <w:bCs/>
          <w:i/>
          <w:sz w:val="28"/>
          <w:szCs w:val="28"/>
          <w:lang w:eastAsia="ru-RU"/>
        </w:rPr>
        <w:t>Нарушение требований, предъявляемых к оформлению и ведению регистров бухгалтерского учета</w:t>
      </w:r>
      <w:r w:rsidR="00634229">
        <w:rPr>
          <w:rFonts w:ascii="Times New Roman" w:eastAsia="Times New Roman" w:hAnsi="Times New Roman" w:cs="Times New Roman"/>
          <w:b/>
          <w:bCs/>
          <w:i/>
          <w:sz w:val="28"/>
          <w:szCs w:val="28"/>
          <w:lang w:eastAsia="ru-RU"/>
        </w:rPr>
        <w:t>»:</w:t>
      </w:r>
    </w:p>
    <w:p w:rsidR="00BC6DF7" w:rsidRDefault="00753E58" w:rsidP="00F375FA">
      <w:pPr>
        <w:spacing w:after="0" w:line="240" w:lineRule="auto"/>
        <w:ind w:firstLine="708"/>
        <w:jc w:val="both"/>
        <w:rPr>
          <w:rFonts w:ascii="Times New Roman" w:eastAsia="Times New Roman" w:hAnsi="Times New Roman" w:cs="Times New Roman"/>
          <w:bCs/>
          <w:sz w:val="28"/>
          <w:szCs w:val="28"/>
          <w:lang w:eastAsia="ru-RU"/>
        </w:rPr>
      </w:pPr>
      <w:r w:rsidRPr="00753E58">
        <w:rPr>
          <w:rFonts w:ascii="Times New Roman" w:eastAsia="Times New Roman" w:hAnsi="Times New Roman" w:cs="Times New Roman"/>
          <w:bCs/>
          <w:sz w:val="28"/>
          <w:szCs w:val="28"/>
          <w:lang w:eastAsia="ru-RU"/>
        </w:rPr>
        <w:t xml:space="preserve">В нарушение статьи 10 Федерального закона от 06.12.2011 г.                        № 402-ФЗ «О бухгалтерском учете» </w:t>
      </w:r>
      <w:r w:rsidR="00BC6DF7">
        <w:rPr>
          <w:rFonts w:ascii="Times New Roman" w:eastAsia="Times New Roman" w:hAnsi="Times New Roman" w:cs="Times New Roman"/>
          <w:bCs/>
          <w:sz w:val="28"/>
          <w:szCs w:val="28"/>
          <w:lang w:eastAsia="ru-RU"/>
        </w:rPr>
        <w:t xml:space="preserve">выявлены следующие нарушения: </w:t>
      </w:r>
    </w:p>
    <w:p w:rsidR="00753E58" w:rsidRDefault="00BC6DF7" w:rsidP="00F375F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00753E58" w:rsidRPr="00753E58">
        <w:rPr>
          <w:rFonts w:ascii="Times New Roman" w:eastAsia="Times New Roman" w:hAnsi="Times New Roman" w:cs="Times New Roman"/>
          <w:bCs/>
          <w:sz w:val="28"/>
          <w:szCs w:val="28"/>
          <w:lang w:eastAsia="ru-RU"/>
        </w:rPr>
        <w:t>чреждением в проверяемом периоде не составлялся Журнал операций расчетов по оплате труда №6 который является</w:t>
      </w:r>
      <w:r w:rsidR="00047633">
        <w:rPr>
          <w:rFonts w:ascii="Times New Roman" w:eastAsia="Times New Roman" w:hAnsi="Times New Roman" w:cs="Times New Roman"/>
          <w:bCs/>
          <w:sz w:val="28"/>
          <w:szCs w:val="28"/>
          <w:lang w:eastAsia="ru-RU"/>
        </w:rPr>
        <w:t xml:space="preserve"> регистром бухгалтерского учета, а также </w:t>
      </w:r>
      <w:r w:rsidR="00047633" w:rsidRPr="00047633">
        <w:rPr>
          <w:rFonts w:ascii="Times New Roman" w:eastAsia="Times New Roman" w:hAnsi="Times New Roman" w:cs="Times New Roman"/>
          <w:bCs/>
          <w:sz w:val="28"/>
          <w:szCs w:val="28"/>
          <w:lang w:eastAsia="ru-RU"/>
        </w:rPr>
        <w:t>в журнале операций не заполнялись графы: остаток на начало и конец месяца</w:t>
      </w:r>
      <w:r w:rsidR="00047633">
        <w:rPr>
          <w:rFonts w:ascii="Times New Roman" w:eastAsia="Times New Roman" w:hAnsi="Times New Roman" w:cs="Times New Roman"/>
          <w:bCs/>
          <w:sz w:val="28"/>
          <w:szCs w:val="28"/>
          <w:lang w:eastAsia="ru-RU"/>
        </w:rPr>
        <w:t xml:space="preserve">. </w:t>
      </w:r>
    </w:p>
    <w:p w:rsidR="00092E35" w:rsidRPr="00CC3F10" w:rsidRDefault="00CC3F10" w:rsidP="00F375FA">
      <w:pPr>
        <w:spacing w:after="0" w:line="240" w:lineRule="auto"/>
        <w:ind w:firstLine="708"/>
        <w:jc w:val="both"/>
        <w:rPr>
          <w:rFonts w:ascii="Times New Roman" w:eastAsia="Times New Roman" w:hAnsi="Times New Roman" w:cs="Times New Roman"/>
          <w:b/>
          <w:bCs/>
          <w:i/>
          <w:sz w:val="28"/>
          <w:szCs w:val="28"/>
          <w:lang w:eastAsia="ru-RU"/>
        </w:rPr>
      </w:pPr>
      <w:r w:rsidRPr="00CC3F10">
        <w:rPr>
          <w:rFonts w:ascii="Times New Roman" w:eastAsia="Times New Roman" w:hAnsi="Times New Roman" w:cs="Times New Roman"/>
          <w:b/>
          <w:bCs/>
          <w:i/>
          <w:sz w:val="28"/>
          <w:szCs w:val="28"/>
          <w:lang w:eastAsia="ru-RU"/>
        </w:rPr>
        <w:t xml:space="preserve">12. </w:t>
      </w:r>
      <w:r w:rsidR="00A1203E" w:rsidRPr="00A1203E">
        <w:rPr>
          <w:rFonts w:ascii="Times New Roman" w:eastAsia="Times New Roman" w:hAnsi="Times New Roman" w:cs="Times New Roman"/>
          <w:b/>
          <w:bCs/>
          <w:i/>
          <w:sz w:val="28"/>
          <w:szCs w:val="28"/>
          <w:lang w:eastAsia="ru-RU"/>
        </w:rPr>
        <w:t>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1 нарушение в количественном</w:t>
      </w:r>
      <w:r w:rsidR="00053C1B">
        <w:rPr>
          <w:rFonts w:ascii="Times New Roman" w:eastAsia="Times New Roman" w:hAnsi="Times New Roman" w:cs="Times New Roman"/>
          <w:b/>
          <w:bCs/>
          <w:i/>
          <w:sz w:val="28"/>
          <w:szCs w:val="28"/>
          <w:lang w:eastAsia="ru-RU"/>
        </w:rPr>
        <w:t xml:space="preserve"> и суммовом </w:t>
      </w:r>
      <w:r w:rsidR="00A1203E" w:rsidRPr="00A1203E">
        <w:rPr>
          <w:rFonts w:ascii="Times New Roman" w:eastAsia="Times New Roman" w:hAnsi="Times New Roman" w:cs="Times New Roman"/>
          <w:b/>
          <w:bCs/>
          <w:i/>
          <w:sz w:val="28"/>
          <w:szCs w:val="28"/>
          <w:lang w:eastAsia="ru-RU"/>
        </w:rPr>
        <w:t>выражении</w:t>
      </w:r>
      <w:r w:rsidR="00053C1B">
        <w:rPr>
          <w:rFonts w:ascii="Times New Roman" w:eastAsia="Times New Roman" w:hAnsi="Times New Roman" w:cs="Times New Roman"/>
          <w:b/>
          <w:bCs/>
          <w:i/>
          <w:sz w:val="28"/>
          <w:szCs w:val="28"/>
          <w:lang w:eastAsia="ru-RU"/>
        </w:rPr>
        <w:t xml:space="preserve"> на сумму 8,1 тыс. рублей</w:t>
      </w:r>
      <w:r w:rsidR="00A1203E" w:rsidRPr="00A1203E">
        <w:rPr>
          <w:rFonts w:ascii="Times New Roman" w:eastAsia="Times New Roman" w:hAnsi="Times New Roman" w:cs="Times New Roman"/>
          <w:b/>
          <w:bCs/>
          <w:i/>
          <w:sz w:val="28"/>
          <w:szCs w:val="28"/>
          <w:lang w:eastAsia="ru-RU"/>
        </w:rPr>
        <w:t xml:space="preserve">  отнесено к пункту   </w:t>
      </w:r>
      <w:r w:rsidR="003D1B78">
        <w:rPr>
          <w:rFonts w:ascii="Times New Roman" w:eastAsia="Times New Roman" w:hAnsi="Times New Roman" w:cs="Times New Roman"/>
          <w:b/>
          <w:bCs/>
          <w:i/>
          <w:sz w:val="28"/>
          <w:szCs w:val="28"/>
          <w:lang w:eastAsia="ru-RU"/>
        </w:rPr>
        <w:t xml:space="preserve">1.2.46 </w:t>
      </w:r>
      <w:r w:rsidR="00A1203E" w:rsidRPr="00A1203E">
        <w:rPr>
          <w:rFonts w:ascii="Times New Roman" w:eastAsia="Times New Roman" w:hAnsi="Times New Roman" w:cs="Times New Roman"/>
          <w:b/>
          <w:bCs/>
          <w:i/>
          <w:sz w:val="28"/>
          <w:szCs w:val="28"/>
          <w:lang w:eastAsia="ru-RU"/>
        </w:rPr>
        <w:t xml:space="preserve">Классификатора:  </w:t>
      </w:r>
      <w:r w:rsidR="00A47F47">
        <w:rPr>
          <w:rFonts w:ascii="Times New Roman" w:eastAsia="Times New Roman" w:hAnsi="Times New Roman" w:cs="Times New Roman"/>
          <w:b/>
          <w:bCs/>
          <w:i/>
          <w:sz w:val="28"/>
          <w:szCs w:val="28"/>
          <w:lang w:eastAsia="ru-RU"/>
        </w:rPr>
        <w:t xml:space="preserve">« </w:t>
      </w:r>
      <w:r w:rsidR="00A47F47" w:rsidRPr="00A47F47">
        <w:rPr>
          <w:rFonts w:ascii="Times New Roman" w:eastAsia="Times New Roman" w:hAnsi="Times New Roman" w:cs="Times New Roman"/>
          <w:b/>
          <w:bCs/>
          <w:i/>
          <w:sz w:val="28"/>
          <w:szCs w:val="28"/>
          <w:lang w:eastAsia="ru-RU"/>
        </w:rPr>
        <w:t>Расходование (использование) государственным (муниципальным) казенным учреждением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бюджетных средств на цели, не соответствующие утвержденной бюджетной смете</w:t>
      </w:r>
      <w:r w:rsidR="00A47F47">
        <w:rPr>
          <w:rFonts w:ascii="Times New Roman" w:eastAsia="Times New Roman" w:hAnsi="Times New Roman" w:cs="Times New Roman"/>
          <w:b/>
          <w:bCs/>
          <w:i/>
          <w:sz w:val="28"/>
          <w:szCs w:val="28"/>
          <w:lang w:eastAsia="ru-RU"/>
        </w:rPr>
        <w:t>»:</w:t>
      </w:r>
    </w:p>
    <w:p w:rsidR="00BC6DF7" w:rsidRPr="00827D00" w:rsidRDefault="00827D00" w:rsidP="00827D00">
      <w:pPr>
        <w:spacing w:after="0" w:line="240" w:lineRule="auto"/>
        <w:ind w:firstLine="708"/>
        <w:jc w:val="both"/>
        <w:rPr>
          <w:rFonts w:ascii="Times New Roman" w:eastAsia="Times New Roman" w:hAnsi="Times New Roman" w:cs="Times New Roman"/>
          <w:bCs/>
          <w:sz w:val="28"/>
          <w:szCs w:val="28"/>
          <w:lang w:eastAsia="ru-RU"/>
        </w:rPr>
      </w:pPr>
      <w:r w:rsidRPr="00827D00">
        <w:rPr>
          <w:rFonts w:ascii="Times New Roman" w:eastAsia="Times New Roman" w:hAnsi="Times New Roman" w:cs="Times New Roman"/>
          <w:bCs/>
          <w:sz w:val="28"/>
          <w:szCs w:val="28"/>
          <w:lang w:eastAsia="ru-RU"/>
        </w:rPr>
        <w:t>В нарушение статей 70, 221 Бюджетного кодекса РФ, а также приказа Минфина РФ от 14.02.2018 года «Об общих требованиях к порядку составления, утверждения и ведения бюджетных смет казенных учреждений» выразившееся в неправомерном расходовании средств муниципального бюджета на оплату водочных изделий в сумме 8017 рублей 20 копеек. Сумма нарушения составила 8017,00 рублей. Данная сумма подлежит к возврату в бюджет МО «</w:t>
      </w:r>
      <w:proofErr w:type="spellStart"/>
      <w:r w:rsidRPr="00827D00">
        <w:rPr>
          <w:rFonts w:ascii="Times New Roman" w:eastAsia="Times New Roman" w:hAnsi="Times New Roman" w:cs="Times New Roman"/>
          <w:bCs/>
          <w:sz w:val="28"/>
          <w:szCs w:val="28"/>
          <w:lang w:eastAsia="ru-RU"/>
        </w:rPr>
        <w:t>Ишеевское</w:t>
      </w:r>
      <w:proofErr w:type="spellEnd"/>
      <w:r w:rsidRPr="00827D00">
        <w:rPr>
          <w:rFonts w:ascii="Times New Roman" w:eastAsia="Times New Roman" w:hAnsi="Times New Roman" w:cs="Times New Roman"/>
          <w:bCs/>
          <w:sz w:val="28"/>
          <w:szCs w:val="28"/>
          <w:lang w:eastAsia="ru-RU"/>
        </w:rPr>
        <w:t xml:space="preserve"> городское поселение».</w:t>
      </w:r>
    </w:p>
    <w:p w:rsidR="00634229" w:rsidRPr="006A3213" w:rsidRDefault="007652E3" w:rsidP="004B1A34">
      <w:pPr>
        <w:spacing w:after="0" w:line="240" w:lineRule="auto"/>
        <w:ind w:firstLine="708"/>
        <w:jc w:val="both"/>
        <w:rPr>
          <w:rFonts w:ascii="Times New Roman" w:hAnsi="Times New Roman" w:cs="Times New Roman"/>
          <w:b/>
          <w:i/>
          <w:sz w:val="28"/>
          <w:szCs w:val="28"/>
        </w:rPr>
      </w:pPr>
      <w:r w:rsidRPr="006A3213">
        <w:rPr>
          <w:rFonts w:ascii="Times New Roman" w:eastAsia="Times New Roman" w:hAnsi="Times New Roman" w:cs="Times New Roman"/>
          <w:b/>
          <w:bCs/>
          <w:i/>
          <w:sz w:val="28"/>
          <w:szCs w:val="28"/>
          <w:lang w:eastAsia="ru-RU"/>
        </w:rPr>
        <w:t>1</w:t>
      </w:r>
      <w:r w:rsidR="00A1203E" w:rsidRPr="006A3213">
        <w:rPr>
          <w:rFonts w:ascii="Times New Roman" w:eastAsia="Times New Roman" w:hAnsi="Times New Roman" w:cs="Times New Roman"/>
          <w:b/>
          <w:bCs/>
          <w:i/>
          <w:sz w:val="28"/>
          <w:szCs w:val="28"/>
          <w:lang w:eastAsia="ru-RU"/>
        </w:rPr>
        <w:t>3</w:t>
      </w:r>
      <w:r w:rsidRPr="006A3213">
        <w:rPr>
          <w:b/>
          <w:i/>
        </w:rPr>
        <w:t xml:space="preserve">.  </w:t>
      </w:r>
      <w:r w:rsidRPr="006A3213">
        <w:rPr>
          <w:rFonts w:ascii="Times New Roman" w:eastAsia="Times New Roman" w:hAnsi="Times New Roman" w:cs="Times New Roman"/>
          <w:b/>
          <w:bCs/>
          <w:i/>
          <w:sz w:val="28"/>
          <w:szCs w:val="28"/>
          <w:lang w:eastAsia="ru-RU"/>
        </w:rPr>
        <w:t xml:space="preserve">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w:t>
      </w:r>
      <w:r w:rsidR="00827D00" w:rsidRPr="006A3213">
        <w:rPr>
          <w:rFonts w:ascii="Times New Roman" w:eastAsia="Times New Roman" w:hAnsi="Times New Roman" w:cs="Times New Roman"/>
          <w:b/>
          <w:bCs/>
          <w:i/>
          <w:sz w:val="28"/>
          <w:szCs w:val="28"/>
          <w:lang w:eastAsia="ru-RU"/>
        </w:rPr>
        <w:t>1</w:t>
      </w:r>
      <w:r w:rsidRPr="006A3213">
        <w:rPr>
          <w:rFonts w:ascii="Times New Roman" w:eastAsia="Times New Roman" w:hAnsi="Times New Roman" w:cs="Times New Roman"/>
          <w:b/>
          <w:bCs/>
          <w:i/>
          <w:sz w:val="28"/>
          <w:szCs w:val="28"/>
          <w:lang w:eastAsia="ru-RU"/>
        </w:rPr>
        <w:t xml:space="preserve"> нарушени</w:t>
      </w:r>
      <w:r w:rsidR="00827D00" w:rsidRPr="006A3213">
        <w:rPr>
          <w:rFonts w:ascii="Times New Roman" w:eastAsia="Times New Roman" w:hAnsi="Times New Roman" w:cs="Times New Roman"/>
          <w:b/>
          <w:bCs/>
          <w:i/>
          <w:sz w:val="28"/>
          <w:szCs w:val="28"/>
          <w:lang w:eastAsia="ru-RU"/>
        </w:rPr>
        <w:t>е</w:t>
      </w:r>
      <w:r w:rsidRPr="006A3213">
        <w:rPr>
          <w:rFonts w:ascii="Times New Roman" w:eastAsia="Times New Roman" w:hAnsi="Times New Roman" w:cs="Times New Roman"/>
          <w:b/>
          <w:bCs/>
          <w:i/>
          <w:sz w:val="28"/>
          <w:szCs w:val="28"/>
          <w:lang w:eastAsia="ru-RU"/>
        </w:rPr>
        <w:t xml:space="preserve"> в количественном выражении отнесено к </w:t>
      </w:r>
      <w:proofErr w:type="gramStart"/>
      <w:r w:rsidRPr="006A3213">
        <w:rPr>
          <w:rFonts w:ascii="Times New Roman" w:eastAsia="Times New Roman" w:hAnsi="Times New Roman" w:cs="Times New Roman"/>
          <w:b/>
          <w:bCs/>
          <w:i/>
          <w:sz w:val="28"/>
          <w:szCs w:val="28"/>
          <w:lang w:eastAsia="ru-RU"/>
        </w:rPr>
        <w:t xml:space="preserve">пункту  </w:t>
      </w:r>
      <w:r w:rsidR="00827D00" w:rsidRPr="006A3213">
        <w:rPr>
          <w:rFonts w:ascii="Times New Roman" w:eastAsia="Times New Roman" w:hAnsi="Times New Roman" w:cs="Times New Roman"/>
          <w:b/>
          <w:bCs/>
          <w:i/>
          <w:sz w:val="28"/>
          <w:szCs w:val="28"/>
          <w:lang w:eastAsia="ru-RU"/>
        </w:rPr>
        <w:t>2.11</w:t>
      </w:r>
      <w:proofErr w:type="gramEnd"/>
      <w:r w:rsidR="00827D00" w:rsidRPr="006A3213">
        <w:rPr>
          <w:rFonts w:ascii="Times New Roman" w:eastAsia="Times New Roman" w:hAnsi="Times New Roman" w:cs="Times New Roman"/>
          <w:b/>
          <w:bCs/>
          <w:i/>
          <w:sz w:val="28"/>
          <w:szCs w:val="28"/>
          <w:lang w:eastAsia="ru-RU"/>
        </w:rPr>
        <w:t xml:space="preserve"> </w:t>
      </w:r>
      <w:r w:rsidRPr="006A3213">
        <w:rPr>
          <w:rFonts w:ascii="Times New Roman" w:eastAsia="Times New Roman" w:hAnsi="Times New Roman" w:cs="Times New Roman"/>
          <w:b/>
          <w:bCs/>
          <w:i/>
          <w:sz w:val="28"/>
          <w:szCs w:val="28"/>
          <w:lang w:eastAsia="ru-RU"/>
        </w:rPr>
        <w:t>Классификатора:</w:t>
      </w:r>
      <w:r w:rsidR="00563C78" w:rsidRPr="006A3213">
        <w:t xml:space="preserve"> </w:t>
      </w:r>
      <w:r w:rsidR="004B1A34" w:rsidRPr="006A3213">
        <w:rPr>
          <w:rFonts w:ascii="Times New Roman" w:hAnsi="Times New Roman" w:cs="Times New Roman"/>
          <w:sz w:val="28"/>
          <w:szCs w:val="28"/>
        </w:rPr>
        <w:t>«</w:t>
      </w:r>
      <w:r w:rsidR="004B1A34" w:rsidRPr="006A3213">
        <w:rPr>
          <w:rFonts w:ascii="Times New Roman" w:hAnsi="Times New Roman" w:cs="Times New Roman"/>
          <w:b/>
          <w:i/>
          <w:sz w:val="28"/>
          <w:szCs w:val="28"/>
        </w:rPr>
        <w:t>Нарушение требований, предъявляемых к правилам ведения бюджетного (бухгалтерского) учета»</w:t>
      </w:r>
      <w:r w:rsidR="003929CE" w:rsidRPr="006A3213">
        <w:rPr>
          <w:rFonts w:ascii="Times New Roman" w:hAnsi="Times New Roman" w:cs="Times New Roman"/>
          <w:b/>
          <w:i/>
          <w:sz w:val="28"/>
          <w:szCs w:val="28"/>
        </w:rPr>
        <w:t>:</w:t>
      </w:r>
    </w:p>
    <w:p w:rsidR="003929CE" w:rsidRDefault="006A3213" w:rsidP="006A3213">
      <w:pPr>
        <w:spacing w:after="0" w:line="240" w:lineRule="auto"/>
        <w:ind w:firstLine="708"/>
        <w:jc w:val="both"/>
        <w:rPr>
          <w:rFonts w:ascii="Times New Roman" w:hAnsi="Times New Roman" w:cs="Times New Roman"/>
          <w:sz w:val="28"/>
          <w:szCs w:val="28"/>
        </w:rPr>
      </w:pPr>
      <w:r w:rsidRPr="006A3213">
        <w:rPr>
          <w:rFonts w:ascii="Times New Roman" w:hAnsi="Times New Roman" w:cs="Times New Roman"/>
          <w:b/>
          <w:i/>
          <w:sz w:val="28"/>
          <w:szCs w:val="28"/>
        </w:rPr>
        <w:t>-</w:t>
      </w:r>
      <w:r w:rsidRPr="006A3213">
        <w:rPr>
          <w:rFonts w:ascii="Times New Roman" w:hAnsi="Times New Roman" w:cs="Times New Roman"/>
          <w:sz w:val="28"/>
          <w:szCs w:val="28"/>
        </w:rPr>
        <w:t>В нарушение п. 213 Приказа Минфина РФ от 1 декабря 2010г.      N 157н денежные средства под отчет выдаются без письменного заявления получателя.</w:t>
      </w:r>
    </w:p>
    <w:p w:rsidR="00E46673" w:rsidRPr="00E46673" w:rsidRDefault="00E46673" w:rsidP="00E46673">
      <w:pPr>
        <w:spacing w:after="0" w:line="240" w:lineRule="auto"/>
        <w:ind w:firstLine="708"/>
        <w:jc w:val="both"/>
        <w:rPr>
          <w:rFonts w:ascii="Times New Roman" w:hAnsi="Times New Roman" w:cs="Times New Roman"/>
          <w:b/>
          <w:i/>
          <w:sz w:val="28"/>
          <w:szCs w:val="28"/>
        </w:rPr>
      </w:pPr>
      <w:r w:rsidRPr="00E46673">
        <w:rPr>
          <w:rFonts w:ascii="Times New Roman" w:hAnsi="Times New Roman" w:cs="Times New Roman"/>
          <w:b/>
          <w:i/>
          <w:sz w:val="28"/>
          <w:szCs w:val="28"/>
        </w:rPr>
        <w:t xml:space="preserve">14. Согласно Классификатору нарушений, выявляемых в ходе внешнего государственного аудита (контроля), одобренного Советом контрольно-счетных органов при Счетной палате РФ от 22.12.2021 года </w:t>
      </w:r>
      <w:r w:rsidR="00B24ACE">
        <w:rPr>
          <w:rFonts w:ascii="Times New Roman" w:hAnsi="Times New Roman" w:cs="Times New Roman"/>
          <w:b/>
          <w:i/>
          <w:sz w:val="28"/>
          <w:szCs w:val="28"/>
        </w:rPr>
        <w:t xml:space="preserve">3 нарушения в количественном выражении и </w:t>
      </w:r>
      <w:r w:rsidR="00AA3FD9">
        <w:rPr>
          <w:rFonts w:ascii="Times New Roman" w:hAnsi="Times New Roman" w:cs="Times New Roman"/>
          <w:b/>
          <w:i/>
          <w:sz w:val="28"/>
          <w:szCs w:val="28"/>
        </w:rPr>
        <w:t>4</w:t>
      </w:r>
      <w:r w:rsidRPr="00C74981">
        <w:rPr>
          <w:rFonts w:ascii="Times New Roman" w:hAnsi="Times New Roman" w:cs="Times New Roman"/>
          <w:b/>
          <w:i/>
          <w:color w:val="FF0000"/>
          <w:sz w:val="28"/>
          <w:szCs w:val="28"/>
        </w:rPr>
        <w:t xml:space="preserve"> </w:t>
      </w:r>
      <w:r w:rsidRPr="00FF6781">
        <w:rPr>
          <w:rFonts w:ascii="Times New Roman" w:hAnsi="Times New Roman" w:cs="Times New Roman"/>
          <w:b/>
          <w:i/>
          <w:sz w:val="28"/>
          <w:szCs w:val="28"/>
        </w:rPr>
        <w:t>нарушени</w:t>
      </w:r>
      <w:r w:rsidR="00AA3FD9" w:rsidRPr="00FF6781">
        <w:rPr>
          <w:rFonts w:ascii="Times New Roman" w:hAnsi="Times New Roman" w:cs="Times New Roman"/>
          <w:b/>
          <w:i/>
          <w:sz w:val="28"/>
          <w:szCs w:val="28"/>
        </w:rPr>
        <w:t>я</w:t>
      </w:r>
      <w:r w:rsidRPr="00FF6781">
        <w:rPr>
          <w:rFonts w:ascii="Times New Roman" w:hAnsi="Times New Roman" w:cs="Times New Roman"/>
          <w:b/>
          <w:i/>
          <w:sz w:val="28"/>
          <w:szCs w:val="28"/>
        </w:rPr>
        <w:t xml:space="preserve"> </w:t>
      </w:r>
      <w:r w:rsidR="00F90F22" w:rsidRPr="00FF6781">
        <w:rPr>
          <w:rFonts w:ascii="Times New Roman" w:hAnsi="Times New Roman" w:cs="Times New Roman"/>
          <w:b/>
          <w:i/>
          <w:sz w:val="28"/>
          <w:szCs w:val="28"/>
        </w:rPr>
        <w:t xml:space="preserve"> </w:t>
      </w:r>
      <w:r w:rsidR="00F90F22">
        <w:rPr>
          <w:rFonts w:ascii="Times New Roman" w:hAnsi="Times New Roman" w:cs="Times New Roman"/>
          <w:b/>
          <w:i/>
          <w:sz w:val="28"/>
          <w:szCs w:val="28"/>
        </w:rPr>
        <w:t xml:space="preserve">                                              </w:t>
      </w:r>
      <w:r w:rsidRPr="00E46673">
        <w:rPr>
          <w:rFonts w:ascii="Times New Roman" w:hAnsi="Times New Roman" w:cs="Times New Roman"/>
          <w:b/>
          <w:i/>
          <w:sz w:val="28"/>
          <w:szCs w:val="28"/>
        </w:rPr>
        <w:t>в количественном</w:t>
      </w:r>
      <w:r w:rsidR="00AA3FD9">
        <w:rPr>
          <w:rFonts w:ascii="Times New Roman" w:hAnsi="Times New Roman" w:cs="Times New Roman"/>
          <w:b/>
          <w:i/>
          <w:sz w:val="28"/>
          <w:szCs w:val="28"/>
        </w:rPr>
        <w:t xml:space="preserve"> и суммовом </w:t>
      </w:r>
      <w:r w:rsidRPr="00E46673">
        <w:rPr>
          <w:rFonts w:ascii="Times New Roman" w:hAnsi="Times New Roman" w:cs="Times New Roman"/>
          <w:b/>
          <w:i/>
          <w:sz w:val="28"/>
          <w:szCs w:val="28"/>
        </w:rPr>
        <w:t xml:space="preserve"> выражении</w:t>
      </w:r>
      <w:r w:rsidR="00A246C3">
        <w:rPr>
          <w:rFonts w:ascii="Times New Roman" w:hAnsi="Times New Roman" w:cs="Times New Roman"/>
          <w:b/>
          <w:i/>
          <w:sz w:val="28"/>
          <w:szCs w:val="28"/>
        </w:rPr>
        <w:t xml:space="preserve"> на сумму 59,9 тыс. рублей</w:t>
      </w:r>
      <w:r w:rsidRPr="00E46673">
        <w:rPr>
          <w:rFonts w:ascii="Times New Roman" w:hAnsi="Times New Roman" w:cs="Times New Roman"/>
          <w:b/>
          <w:i/>
          <w:sz w:val="28"/>
          <w:szCs w:val="28"/>
        </w:rPr>
        <w:t xml:space="preserve"> отнесен</w:t>
      </w:r>
      <w:r w:rsidR="007E5CBA">
        <w:rPr>
          <w:rFonts w:ascii="Times New Roman" w:hAnsi="Times New Roman" w:cs="Times New Roman"/>
          <w:b/>
          <w:i/>
          <w:sz w:val="28"/>
          <w:szCs w:val="28"/>
        </w:rPr>
        <w:t>ы</w:t>
      </w:r>
      <w:r w:rsidRPr="00E46673">
        <w:rPr>
          <w:rFonts w:ascii="Times New Roman" w:hAnsi="Times New Roman" w:cs="Times New Roman"/>
          <w:b/>
          <w:i/>
          <w:sz w:val="28"/>
          <w:szCs w:val="28"/>
        </w:rPr>
        <w:t xml:space="preserve"> </w:t>
      </w:r>
      <w:r w:rsidR="00336466">
        <w:rPr>
          <w:rFonts w:ascii="Times New Roman" w:hAnsi="Times New Roman" w:cs="Times New Roman"/>
          <w:b/>
          <w:i/>
          <w:sz w:val="28"/>
          <w:szCs w:val="28"/>
        </w:rPr>
        <w:t xml:space="preserve"> </w:t>
      </w:r>
      <w:r w:rsidRPr="00E46673">
        <w:rPr>
          <w:rFonts w:ascii="Times New Roman" w:hAnsi="Times New Roman" w:cs="Times New Roman"/>
          <w:b/>
          <w:i/>
          <w:sz w:val="28"/>
          <w:szCs w:val="28"/>
        </w:rPr>
        <w:t xml:space="preserve">к пункту  </w:t>
      </w:r>
      <w:r w:rsidR="00462C42">
        <w:rPr>
          <w:rFonts w:ascii="Times New Roman" w:hAnsi="Times New Roman" w:cs="Times New Roman"/>
          <w:b/>
          <w:i/>
          <w:sz w:val="28"/>
          <w:szCs w:val="28"/>
        </w:rPr>
        <w:t>1.2.95</w:t>
      </w:r>
      <w:r w:rsidRPr="00E46673">
        <w:rPr>
          <w:rFonts w:ascii="Times New Roman" w:hAnsi="Times New Roman" w:cs="Times New Roman"/>
          <w:b/>
          <w:i/>
          <w:sz w:val="28"/>
          <w:szCs w:val="28"/>
        </w:rPr>
        <w:t xml:space="preserve"> Классификатора:</w:t>
      </w:r>
      <w:r w:rsidR="00AA3FD9" w:rsidRPr="00AA3FD9">
        <w:t xml:space="preserve"> </w:t>
      </w:r>
      <w:r w:rsidR="00AA3FD9" w:rsidRPr="00AA3FD9">
        <w:rPr>
          <w:rFonts w:ascii="Times New Roman" w:hAnsi="Times New Roman" w:cs="Times New Roman"/>
          <w:b/>
          <w:i/>
          <w:sz w:val="28"/>
          <w:szCs w:val="28"/>
        </w:rPr>
        <w:t xml:space="preserve">«Нарушение порядка и условий оплаты труда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w:t>
      </w:r>
      <w:r w:rsidR="00AA3FD9" w:rsidRPr="00AA3FD9">
        <w:rPr>
          <w:rFonts w:ascii="Times New Roman" w:hAnsi="Times New Roman" w:cs="Times New Roman"/>
          <w:b/>
          <w:i/>
          <w:sz w:val="28"/>
          <w:szCs w:val="28"/>
        </w:rPr>
        <w:lastRenderedPageBreak/>
        <w:t>и казенных учреждений, работников государственных (муниципальных) унитарных (казенных) предприятий</w:t>
      </w:r>
      <w:r w:rsidR="006D6A49">
        <w:rPr>
          <w:rFonts w:ascii="Times New Roman" w:hAnsi="Times New Roman" w:cs="Times New Roman"/>
          <w:b/>
          <w:i/>
          <w:sz w:val="28"/>
          <w:szCs w:val="28"/>
        </w:rPr>
        <w:t>»</w:t>
      </w:r>
    </w:p>
    <w:p w:rsidR="000F190E" w:rsidRDefault="00CA6646" w:rsidP="003076F1">
      <w:pPr>
        <w:spacing w:after="0" w:line="240" w:lineRule="auto"/>
        <w:ind w:firstLine="708"/>
        <w:jc w:val="both"/>
        <w:rPr>
          <w:rFonts w:ascii="Times New Roman" w:eastAsia="Times New Roman" w:hAnsi="Times New Roman" w:cs="Times New Roman"/>
          <w:bCs/>
          <w:sz w:val="28"/>
          <w:szCs w:val="28"/>
          <w:lang w:eastAsia="ru-RU"/>
        </w:rPr>
      </w:pPr>
      <w:r w:rsidRPr="00CA6646">
        <w:rPr>
          <w:rFonts w:ascii="Times New Roman" w:eastAsia="Times New Roman" w:hAnsi="Times New Roman" w:cs="Times New Roman"/>
          <w:bCs/>
          <w:sz w:val="28"/>
          <w:szCs w:val="28"/>
          <w:lang w:eastAsia="ru-RU"/>
        </w:rPr>
        <w:t>В нарушение Постановления администрации муниципального образования «</w:t>
      </w:r>
      <w:r w:rsidR="00172534">
        <w:rPr>
          <w:rFonts w:ascii="Times New Roman" w:eastAsia="Times New Roman" w:hAnsi="Times New Roman" w:cs="Times New Roman"/>
          <w:bCs/>
          <w:sz w:val="28"/>
          <w:szCs w:val="28"/>
          <w:lang w:eastAsia="ru-RU"/>
        </w:rPr>
        <w:t>Ульяновский район» № 380 от 25.03.</w:t>
      </w:r>
      <w:r w:rsidRPr="00CA6646">
        <w:rPr>
          <w:rFonts w:ascii="Times New Roman" w:eastAsia="Times New Roman" w:hAnsi="Times New Roman" w:cs="Times New Roman"/>
          <w:bCs/>
          <w:sz w:val="28"/>
          <w:szCs w:val="28"/>
          <w:lang w:eastAsia="ru-RU"/>
        </w:rPr>
        <w:t>2015 г. превышение в штатном расписании муниципального учреждения «</w:t>
      </w:r>
      <w:proofErr w:type="spellStart"/>
      <w:r w:rsidRPr="00CA6646">
        <w:rPr>
          <w:rFonts w:ascii="Times New Roman" w:eastAsia="Times New Roman" w:hAnsi="Times New Roman" w:cs="Times New Roman"/>
          <w:bCs/>
          <w:sz w:val="28"/>
          <w:szCs w:val="28"/>
          <w:lang w:eastAsia="ru-RU"/>
        </w:rPr>
        <w:t>Ишеевское</w:t>
      </w:r>
      <w:proofErr w:type="spellEnd"/>
      <w:r w:rsidRPr="00CA6646">
        <w:rPr>
          <w:rFonts w:ascii="Times New Roman" w:eastAsia="Times New Roman" w:hAnsi="Times New Roman" w:cs="Times New Roman"/>
          <w:bCs/>
          <w:sz w:val="28"/>
          <w:szCs w:val="28"/>
          <w:lang w:eastAsia="ru-RU"/>
        </w:rPr>
        <w:t xml:space="preserve"> городское поселение» составило 9,25 штатных единиц.</w:t>
      </w:r>
    </w:p>
    <w:p w:rsidR="00D05409" w:rsidRDefault="00D05409" w:rsidP="00D05409">
      <w:pPr>
        <w:spacing w:after="0" w:line="240" w:lineRule="auto"/>
        <w:ind w:firstLine="708"/>
        <w:jc w:val="both"/>
        <w:rPr>
          <w:rFonts w:ascii="Times New Roman" w:eastAsia="Times New Roman" w:hAnsi="Times New Roman" w:cs="Times New Roman"/>
          <w:bCs/>
          <w:sz w:val="28"/>
          <w:szCs w:val="28"/>
          <w:lang w:eastAsia="ru-RU"/>
        </w:rPr>
      </w:pPr>
      <w:r w:rsidRPr="00D05409">
        <w:rPr>
          <w:rFonts w:ascii="Times New Roman" w:eastAsia="Times New Roman" w:hAnsi="Times New Roman" w:cs="Times New Roman"/>
          <w:bCs/>
          <w:sz w:val="28"/>
          <w:szCs w:val="28"/>
          <w:lang w:eastAsia="ru-RU"/>
        </w:rPr>
        <w:t>В нарушение статьи 137 ТК РФ не возвращена дебиторская задолженность по авансовым отпускным в сумме 32</w:t>
      </w:r>
      <w:r w:rsidR="00D8115B">
        <w:rPr>
          <w:rFonts w:ascii="Times New Roman" w:eastAsia="Times New Roman" w:hAnsi="Times New Roman" w:cs="Times New Roman"/>
          <w:bCs/>
          <w:sz w:val="28"/>
          <w:szCs w:val="28"/>
          <w:lang w:eastAsia="ru-RU"/>
        </w:rPr>
        <w:t>,</w:t>
      </w:r>
      <w:r w:rsidRPr="00D05409">
        <w:rPr>
          <w:rFonts w:ascii="Times New Roman" w:eastAsia="Times New Roman" w:hAnsi="Times New Roman" w:cs="Times New Roman"/>
          <w:bCs/>
          <w:sz w:val="28"/>
          <w:szCs w:val="28"/>
          <w:lang w:eastAsia="ru-RU"/>
        </w:rPr>
        <w:t>5</w:t>
      </w:r>
      <w:r w:rsidR="00D8115B">
        <w:rPr>
          <w:rFonts w:ascii="Times New Roman" w:eastAsia="Times New Roman" w:hAnsi="Times New Roman" w:cs="Times New Roman"/>
          <w:bCs/>
          <w:sz w:val="28"/>
          <w:szCs w:val="28"/>
          <w:lang w:eastAsia="ru-RU"/>
        </w:rPr>
        <w:t xml:space="preserve"> тыс.</w:t>
      </w:r>
      <w:r w:rsidRPr="00D05409">
        <w:rPr>
          <w:rFonts w:ascii="Times New Roman" w:eastAsia="Times New Roman" w:hAnsi="Times New Roman" w:cs="Times New Roman"/>
          <w:bCs/>
          <w:sz w:val="28"/>
          <w:szCs w:val="28"/>
          <w:lang w:eastAsia="ru-RU"/>
        </w:rPr>
        <w:t xml:space="preserve"> рублей.</w:t>
      </w:r>
    </w:p>
    <w:p w:rsidR="00D05409" w:rsidRPr="00C60D46" w:rsidRDefault="00C60D46" w:rsidP="00C60D46">
      <w:pPr>
        <w:spacing w:after="0" w:line="240" w:lineRule="auto"/>
        <w:ind w:firstLine="708"/>
        <w:jc w:val="both"/>
        <w:rPr>
          <w:rFonts w:ascii="Times New Roman" w:eastAsia="Times New Roman" w:hAnsi="Times New Roman" w:cs="Times New Roman"/>
          <w:bCs/>
          <w:sz w:val="28"/>
          <w:szCs w:val="28"/>
          <w:lang w:eastAsia="ru-RU"/>
        </w:rPr>
      </w:pPr>
      <w:r w:rsidRPr="00C60D46">
        <w:rPr>
          <w:rFonts w:ascii="Times New Roman" w:eastAsia="Times New Roman" w:hAnsi="Times New Roman" w:cs="Times New Roman"/>
          <w:bCs/>
          <w:sz w:val="28"/>
          <w:szCs w:val="28"/>
          <w:lang w:eastAsia="ru-RU"/>
        </w:rPr>
        <w:t>В нарушение ст.142 ТК РФ допущена просроченная кредиторская задолженность уволенным работникам в сумме 11</w:t>
      </w:r>
      <w:r w:rsidR="00D8115B">
        <w:rPr>
          <w:rFonts w:ascii="Times New Roman" w:eastAsia="Times New Roman" w:hAnsi="Times New Roman" w:cs="Times New Roman"/>
          <w:bCs/>
          <w:sz w:val="28"/>
          <w:szCs w:val="28"/>
          <w:lang w:eastAsia="ru-RU"/>
        </w:rPr>
        <w:t>,</w:t>
      </w:r>
      <w:r w:rsidRPr="00C60D46">
        <w:rPr>
          <w:rFonts w:ascii="Times New Roman" w:eastAsia="Times New Roman" w:hAnsi="Times New Roman" w:cs="Times New Roman"/>
          <w:bCs/>
          <w:sz w:val="28"/>
          <w:szCs w:val="28"/>
          <w:lang w:eastAsia="ru-RU"/>
        </w:rPr>
        <w:t>9</w:t>
      </w:r>
      <w:r w:rsidR="00D8115B">
        <w:rPr>
          <w:rFonts w:ascii="Times New Roman" w:eastAsia="Times New Roman" w:hAnsi="Times New Roman" w:cs="Times New Roman"/>
          <w:bCs/>
          <w:sz w:val="28"/>
          <w:szCs w:val="28"/>
          <w:lang w:eastAsia="ru-RU"/>
        </w:rPr>
        <w:t xml:space="preserve"> тыс.</w:t>
      </w:r>
      <w:r w:rsidRPr="00C60D46">
        <w:rPr>
          <w:rFonts w:ascii="Times New Roman" w:eastAsia="Times New Roman" w:hAnsi="Times New Roman" w:cs="Times New Roman"/>
          <w:bCs/>
          <w:sz w:val="28"/>
          <w:szCs w:val="28"/>
          <w:lang w:eastAsia="ru-RU"/>
        </w:rPr>
        <w:t xml:space="preserve"> рублей.</w:t>
      </w:r>
    </w:p>
    <w:p w:rsidR="006E121A" w:rsidRPr="006A3213" w:rsidRDefault="00D8115B" w:rsidP="003076F1">
      <w:pPr>
        <w:spacing w:after="0" w:line="240" w:lineRule="auto"/>
        <w:ind w:firstLine="708"/>
        <w:jc w:val="both"/>
        <w:rPr>
          <w:rFonts w:ascii="Times New Roman" w:eastAsia="Times New Roman" w:hAnsi="Times New Roman" w:cs="Times New Roman"/>
          <w:bCs/>
          <w:sz w:val="28"/>
          <w:szCs w:val="28"/>
          <w:lang w:eastAsia="ru-RU"/>
        </w:rPr>
      </w:pPr>
      <w:r w:rsidRPr="00D8115B">
        <w:rPr>
          <w:rFonts w:ascii="Times New Roman" w:eastAsia="Times New Roman" w:hAnsi="Times New Roman" w:cs="Times New Roman"/>
          <w:bCs/>
          <w:sz w:val="28"/>
          <w:szCs w:val="28"/>
          <w:lang w:eastAsia="ru-RU"/>
        </w:rPr>
        <w:t>В нарушение пункта 5.1 Положения об оплате труда, работникам при увольнении не отработавшим полного календарного года, единовременная выплата не производится. Сумма нарушения составило 15</w:t>
      </w:r>
      <w:r>
        <w:rPr>
          <w:rFonts w:ascii="Times New Roman" w:eastAsia="Times New Roman" w:hAnsi="Times New Roman" w:cs="Times New Roman"/>
          <w:bCs/>
          <w:sz w:val="28"/>
          <w:szCs w:val="28"/>
          <w:lang w:eastAsia="ru-RU"/>
        </w:rPr>
        <w:t>,</w:t>
      </w:r>
      <w:r w:rsidRPr="00D8115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тыс.</w:t>
      </w:r>
      <w:r w:rsidRPr="00D8115B">
        <w:rPr>
          <w:rFonts w:ascii="Times New Roman" w:eastAsia="Times New Roman" w:hAnsi="Times New Roman" w:cs="Times New Roman"/>
          <w:bCs/>
          <w:sz w:val="28"/>
          <w:szCs w:val="28"/>
          <w:lang w:eastAsia="ru-RU"/>
        </w:rPr>
        <w:t xml:space="preserve"> рубл</w:t>
      </w:r>
      <w:r>
        <w:rPr>
          <w:rFonts w:ascii="Times New Roman" w:eastAsia="Times New Roman" w:hAnsi="Times New Roman" w:cs="Times New Roman"/>
          <w:bCs/>
          <w:sz w:val="28"/>
          <w:szCs w:val="28"/>
          <w:lang w:eastAsia="ru-RU"/>
        </w:rPr>
        <w:t>ей</w:t>
      </w:r>
      <w:r w:rsidRPr="00D8115B">
        <w:rPr>
          <w:rFonts w:ascii="Times New Roman" w:eastAsia="Times New Roman" w:hAnsi="Times New Roman" w:cs="Times New Roman"/>
          <w:bCs/>
          <w:sz w:val="28"/>
          <w:szCs w:val="28"/>
          <w:lang w:eastAsia="ru-RU"/>
        </w:rPr>
        <w:t>.</w:t>
      </w:r>
    </w:p>
    <w:p w:rsidR="000F190E" w:rsidRDefault="00922F1C" w:rsidP="003076F1">
      <w:pPr>
        <w:spacing w:after="0" w:line="240" w:lineRule="auto"/>
        <w:ind w:firstLine="708"/>
        <w:jc w:val="both"/>
        <w:rPr>
          <w:rFonts w:ascii="Times New Roman" w:eastAsia="Times New Roman" w:hAnsi="Times New Roman" w:cs="Times New Roman"/>
          <w:bCs/>
          <w:sz w:val="28"/>
          <w:szCs w:val="28"/>
          <w:lang w:eastAsia="ru-RU"/>
        </w:rPr>
      </w:pPr>
      <w:r w:rsidRPr="00922F1C">
        <w:rPr>
          <w:rFonts w:ascii="Times New Roman" w:eastAsia="Times New Roman" w:hAnsi="Times New Roman" w:cs="Times New Roman"/>
          <w:bCs/>
          <w:sz w:val="28"/>
          <w:szCs w:val="28"/>
          <w:lang w:eastAsia="ru-RU"/>
        </w:rPr>
        <w:t xml:space="preserve">В нарушение Положения об оплате труда учреждения переплата заработной платы кассиру Давыдовой Т.Ф. составило </w:t>
      </w:r>
      <w:r>
        <w:rPr>
          <w:rFonts w:ascii="Times New Roman" w:eastAsia="Times New Roman" w:hAnsi="Times New Roman" w:cs="Times New Roman"/>
          <w:bCs/>
          <w:sz w:val="28"/>
          <w:szCs w:val="28"/>
          <w:lang w:eastAsia="ru-RU"/>
        </w:rPr>
        <w:t>0,4 тыс.</w:t>
      </w:r>
      <w:r w:rsidRPr="00922F1C">
        <w:rPr>
          <w:rFonts w:ascii="Times New Roman" w:eastAsia="Times New Roman" w:hAnsi="Times New Roman" w:cs="Times New Roman"/>
          <w:bCs/>
          <w:sz w:val="28"/>
          <w:szCs w:val="28"/>
          <w:lang w:eastAsia="ru-RU"/>
        </w:rPr>
        <w:t xml:space="preserve"> рублей.</w:t>
      </w:r>
    </w:p>
    <w:p w:rsidR="00D54088" w:rsidRDefault="00720F2D" w:rsidP="003076F1">
      <w:pPr>
        <w:spacing w:after="0" w:line="240" w:lineRule="auto"/>
        <w:ind w:firstLine="708"/>
        <w:jc w:val="both"/>
        <w:rPr>
          <w:rFonts w:ascii="Times New Roman" w:eastAsia="Times New Roman" w:hAnsi="Times New Roman" w:cs="Times New Roman"/>
          <w:bCs/>
          <w:sz w:val="28"/>
          <w:szCs w:val="28"/>
          <w:lang w:eastAsia="ru-RU"/>
        </w:rPr>
      </w:pPr>
      <w:r w:rsidRPr="00720F2D">
        <w:rPr>
          <w:rFonts w:ascii="Times New Roman" w:eastAsia="Times New Roman" w:hAnsi="Times New Roman" w:cs="Times New Roman"/>
          <w:bCs/>
          <w:sz w:val="28"/>
          <w:szCs w:val="28"/>
          <w:lang w:eastAsia="ru-RU"/>
        </w:rPr>
        <w:t>В нарушение норм ТК РФ неверно ведется табель учета рабочего времени у кассира Давыдовой Т.Ф.</w:t>
      </w:r>
    </w:p>
    <w:p w:rsidR="00720F2D" w:rsidRPr="00922F1C" w:rsidRDefault="00720F2D" w:rsidP="003076F1">
      <w:pPr>
        <w:spacing w:after="0" w:line="240" w:lineRule="auto"/>
        <w:ind w:firstLine="708"/>
        <w:jc w:val="both"/>
        <w:rPr>
          <w:rFonts w:ascii="Times New Roman" w:eastAsia="Times New Roman" w:hAnsi="Times New Roman" w:cs="Times New Roman"/>
          <w:bCs/>
          <w:sz w:val="28"/>
          <w:szCs w:val="28"/>
          <w:lang w:eastAsia="ru-RU"/>
        </w:rPr>
      </w:pPr>
      <w:r w:rsidRPr="00720F2D">
        <w:rPr>
          <w:rFonts w:ascii="Times New Roman" w:eastAsia="Times New Roman" w:hAnsi="Times New Roman" w:cs="Times New Roman"/>
          <w:bCs/>
          <w:sz w:val="28"/>
          <w:szCs w:val="28"/>
          <w:lang w:eastAsia="ru-RU"/>
        </w:rPr>
        <w:t>В нарушение Постановления Правительства РФ от 24.12.2007 N 922"Об особенностях порядка исчисления средней заработной платы" при повышении оклада не производилась индексация среднего заработка для начисления отпускных.</w:t>
      </w:r>
    </w:p>
    <w:p w:rsidR="000F190E" w:rsidRPr="00000F31" w:rsidRDefault="00000F31" w:rsidP="00000F31">
      <w:pPr>
        <w:spacing w:after="0" w:line="240" w:lineRule="auto"/>
        <w:ind w:firstLine="708"/>
        <w:jc w:val="both"/>
        <w:rPr>
          <w:rFonts w:ascii="Times New Roman" w:eastAsia="Times New Roman" w:hAnsi="Times New Roman" w:cs="Times New Roman"/>
          <w:b/>
          <w:bCs/>
          <w:sz w:val="28"/>
          <w:szCs w:val="28"/>
          <w:lang w:eastAsia="ru-RU"/>
        </w:rPr>
      </w:pPr>
      <w:r w:rsidRPr="00000F31">
        <w:rPr>
          <w:rFonts w:ascii="Times New Roman" w:eastAsia="Times New Roman" w:hAnsi="Times New Roman" w:cs="Times New Roman"/>
          <w:b/>
          <w:bCs/>
          <w:sz w:val="28"/>
          <w:szCs w:val="28"/>
          <w:lang w:eastAsia="ru-RU"/>
        </w:rPr>
        <w:t>В соответствие с пунктом 8 Методики неэффективных расходов, утвержденной решением Коллегии Счетной палаты Ульяновской области</w:t>
      </w:r>
      <w:r w:rsidR="001C154A">
        <w:rPr>
          <w:rFonts w:ascii="Times New Roman" w:eastAsia="Times New Roman" w:hAnsi="Times New Roman" w:cs="Times New Roman"/>
          <w:b/>
          <w:bCs/>
          <w:sz w:val="28"/>
          <w:szCs w:val="28"/>
          <w:lang w:eastAsia="ru-RU"/>
        </w:rPr>
        <w:t xml:space="preserve"> </w:t>
      </w:r>
      <w:r w:rsidRPr="00000F31">
        <w:rPr>
          <w:rFonts w:ascii="Times New Roman" w:eastAsia="Times New Roman" w:hAnsi="Times New Roman" w:cs="Times New Roman"/>
          <w:b/>
          <w:bCs/>
          <w:sz w:val="28"/>
          <w:szCs w:val="28"/>
          <w:lang w:eastAsia="ru-RU"/>
        </w:rPr>
        <w:t xml:space="preserve">от 16.05.2017 № 22/2017, сумма неэффективных расходов составила </w:t>
      </w:r>
      <w:r w:rsidR="00D10AD0">
        <w:rPr>
          <w:rFonts w:ascii="Times New Roman" w:eastAsia="Times New Roman" w:hAnsi="Times New Roman" w:cs="Times New Roman"/>
          <w:b/>
          <w:bCs/>
          <w:sz w:val="28"/>
          <w:szCs w:val="28"/>
          <w:lang w:eastAsia="ru-RU"/>
        </w:rPr>
        <w:t>140,0</w:t>
      </w:r>
      <w:r w:rsidRPr="00000F31">
        <w:rPr>
          <w:rFonts w:ascii="Times New Roman" w:eastAsia="Times New Roman" w:hAnsi="Times New Roman" w:cs="Times New Roman"/>
          <w:b/>
          <w:bCs/>
          <w:sz w:val="28"/>
          <w:szCs w:val="28"/>
          <w:lang w:eastAsia="ru-RU"/>
        </w:rPr>
        <w:t xml:space="preserve"> тыс. рублей.</w:t>
      </w:r>
    </w:p>
    <w:p w:rsidR="00000F31" w:rsidRPr="00000F31" w:rsidRDefault="001A3A1F" w:rsidP="00000F31">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0F31" w:rsidRPr="00000F31">
        <w:rPr>
          <w:rFonts w:ascii="Times New Roman" w:eastAsia="Times New Roman" w:hAnsi="Times New Roman" w:cs="Times New Roman"/>
          <w:bCs/>
          <w:sz w:val="28"/>
          <w:szCs w:val="28"/>
          <w:lang w:eastAsia="ru-RU"/>
        </w:rPr>
        <w:t xml:space="preserve">В нарушение ст.34 Бюджетного кодекса РФ за проверяемый период учреждением оплачено пеней и штрафов на сумму </w:t>
      </w:r>
      <w:r w:rsidR="001E0755">
        <w:rPr>
          <w:rFonts w:ascii="Times New Roman" w:eastAsia="Times New Roman" w:hAnsi="Times New Roman" w:cs="Times New Roman"/>
          <w:bCs/>
          <w:sz w:val="28"/>
          <w:szCs w:val="28"/>
          <w:lang w:eastAsia="ru-RU"/>
        </w:rPr>
        <w:t>140,0 тыс. рублей.</w:t>
      </w:r>
      <w:r w:rsidR="00000F31" w:rsidRPr="00000F31">
        <w:rPr>
          <w:rFonts w:ascii="Times New Roman" w:eastAsia="Times New Roman" w:hAnsi="Times New Roman" w:cs="Times New Roman"/>
          <w:bCs/>
          <w:sz w:val="28"/>
          <w:szCs w:val="28"/>
          <w:lang w:eastAsia="ru-RU"/>
        </w:rPr>
        <w:t xml:space="preserve"> </w:t>
      </w:r>
    </w:p>
    <w:p w:rsidR="000F190E" w:rsidRPr="00000F31" w:rsidRDefault="00000F31" w:rsidP="00000F31">
      <w:pPr>
        <w:spacing w:after="0" w:line="240" w:lineRule="auto"/>
        <w:ind w:firstLine="708"/>
        <w:jc w:val="both"/>
        <w:rPr>
          <w:rFonts w:ascii="Times New Roman" w:eastAsia="Times New Roman" w:hAnsi="Times New Roman" w:cs="Times New Roman"/>
          <w:bCs/>
          <w:sz w:val="28"/>
          <w:szCs w:val="28"/>
          <w:lang w:eastAsia="ru-RU"/>
        </w:rPr>
      </w:pPr>
      <w:r w:rsidRPr="00000F31">
        <w:rPr>
          <w:rFonts w:ascii="Times New Roman" w:eastAsia="Times New Roman" w:hAnsi="Times New Roman" w:cs="Times New Roman"/>
          <w:bCs/>
          <w:sz w:val="28"/>
          <w:szCs w:val="28"/>
          <w:lang w:eastAsia="ru-RU"/>
        </w:rPr>
        <w:t xml:space="preserve"> Данными действиями(бездействиями) нарушен «Принцип эффективности использования бюджетных средств», что привело неэффективному расходованию бюджетных средств.</w:t>
      </w:r>
    </w:p>
    <w:p w:rsidR="000F190E" w:rsidRDefault="000F190E" w:rsidP="003076F1">
      <w:pPr>
        <w:spacing w:after="0" w:line="240" w:lineRule="auto"/>
        <w:ind w:firstLine="708"/>
        <w:jc w:val="both"/>
        <w:rPr>
          <w:rFonts w:ascii="Times New Roman" w:eastAsia="Times New Roman" w:hAnsi="Times New Roman" w:cs="Times New Roman"/>
          <w:b/>
          <w:bCs/>
          <w:color w:val="FF0000"/>
          <w:sz w:val="28"/>
          <w:szCs w:val="28"/>
          <w:lang w:eastAsia="ru-RU"/>
        </w:rPr>
      </w:pPr>
    </w:p>
    <w:p w:rsidR="0083495D" w:rsidRPr="001C17F5" w:rsidRDefault="0083495D" w:rsidP="003076F1">
      <w:pPr>
        <w:spacing w:after="0" w:line="240" w:lineRule="auto"/>
        <w:ind w:firstLine="708"/>
        <w:jc w:val="both"/>
        <w:rPr>
          <w:rFonts w:ascii="Times New Roman" w:eastAsia="Times New Roman" w:hAnsi="Times New Roman" w:cs="Times New Roman"/>
          <w:sz w:val="28"/>
          <w:szCs w:val="28"/>
          <w:lang w:eastAsia="ru-RU"/>
        </w:rPr>
      </w:pPr>
      <w:r w:rsidRPr="001C17F5">
        <w:rPr>
          <w:rFonts w:ascii="Times New Roman" w:eastAsia="Times New Roman" w:hAnsi="Times New Roman" w:cs="Times New Roman"/>
          <w:b/>
          <w:bCs/>
          <w:sz w:val="28"/>
          <w:szCs w:val="28"/>
          <w:lang w:eastAsia="ru-RU"/>
        </w:rPr>
        <w:t xml:space="preserve">10.Возражения или </w:t>
      </w:r>
      <w:r w:rsidR="00964B88" w:rsidRPr="001C17F5">
        <w:rPr>
          <w:rFonts w:ascii="Times New Roman" w:eastAsia="Times New Roman" w:hAnsi="Times New Roman" w:cs="Times New Roman"/>
          <w:b/>
          <w:bCs/>
          <w:sz w:val="28"/>
          <w:szCs w:val="28"/>
          <w:lang w:eastAsia="ru-RU"/>
        </w:rPr>
        <w:t>замечания руководителей,</w:t>
      </w:r>
      <w:r w:rsidRPr="001C17F5">
        <w:rPr>
          <w:rFonts w:ascii="Times New Roman" w:eastAsia="Times New Roman" w:hAnsi="Times New Roman" w:cs="Times New Roman"/>
          <w:b/>
          <w:bCs/>
          <w:sz w:val="28"/>
          <w:szCs w:val="28"/>
          <w:lang w:eastAsia="ru-RU"/>
        </w:rPr>
        <w:t xml:space="preserve"> или иных уполномоченных должностных лиц объектов контрольного мероприятия на результаты контрольного мероприятия: </w:t>
      </w:r>
      <w:r w:rsidRPr="001C17F5">
        <w:rPr>
          <w:rFonts w:ascii="Times New Roman" w:eastAsia="Times New Roman" w:hAnsi="Times New Roman" w:cs="Times New Roman"/>
          <w:bCs/>
          <w:sz w:val="28"/>
          <w:szCs w:val="28"/>
          <w:lang w:eastAsia="ru-RU"/>
        </w:rPr>
        <w:t>отсутствуют</w:t>
      </w:r>
      <w:r w:rsidRPr="001C17F5">
        <w:rPr>
          <w:rFonts w:ascii="Times New Roman" w:eastAsia="Times New Roman" w:hAnsi="Times New Roman" w:cs="Times New Roman"/>
          <w:sz w:val="28"/>
          <w:szCs w:val="28"/>
          <w:lang w:eastAsia="ru-RU"/>
        </w:rPr>
        <w:t>.</w:t>
      </w:r>
    </w:p>
    <w:p w:rsidR="00833BDA" w:rsidRPr="001C17F5" w:rsidRDefault="0083495D" w:rsidP="00833BDA">
      <w:pPr>
        <w:spacing w:after="0" w:line="240" w:lineRule="auto"/>
        <w:ind w:firstLine="708"/>
        <w:jc w:val="both"/>
        <w:rPr>
          <w:rFonts w:ascii="Times New Roman" w:eastAsia="Times New Roman" w:hAnsi="Times New Roman" w:cs="Times New Roman"/>
          <w:sz w:val="28"/>
          <w:szCs w:val="28"/>
          <w:lang w:eastAsia="ru-RU"/>
        </w:rPr>
      </w:pPr>
      <w:r w:rsidRPr="001C17F5">
        <w:rPr>
          <w:rFonts w:ascii="Times New Roman" w:eastAsia="Times New Roman" w:hAnsi="Times New Roman" w:cs="Times New Roman"/>
          <w:b/>
          <w:bCs/>
          <w:sz w:val="28"/>
          <w:szCs w:val="28"/>
          <w:lang w:eastAsia="ru-RU"/>
        </w:rPr>
        <w:t>11.</w:t>
      </w:r>
      <w:r w:rsidRPr="001C17F5">
        <w:rPr>
          <w:rFonts w:ascii="Times New Roman" w:eastAsia="Times New Roman" w:hAnsi="Times New Roman" w:cs="Times New Roman"/>
          <w:b/>
          <w:sz w:val="28"/>
          <w:szCs w:val="28"/>
          <w:lang w:eastAsia="ru-RU"/>
        </w:rPr>
        <w:t xml:space="preserve">Выводы: </w:t>
      </w:r>
      <w:proofErr w:type="gramStart"/>
      <w:r w:rsidRPr="001C17F5">
        <w:rPr>
          <w:rFonts w:ascii="Times New Roman" w:eastAsia="Times New Roman" w:hAnsi="Times New Roman" w:cs="Times New Roman"/>
          <w:sz w:val="28"/>
          <w:szCs w:val="28"/>
          <w:lang w:eastAsia="ru-RU"/>
        </w:rPr>
        <w:t>В</w:t>
      </w:r>
      <w:proofErr w:type="gramEnd"/>
      <w:r w:rsidRPr="001C17F5">
        <w:rPr>
          <w:rFonts w:ascii="Times New Roman" w:eastAsia="Times New Roman" w:hAnsi="Times New Roman" w:cs="Times New Roman"/>
          <w:sz w:val="28"/>
          <w:szCs w:val="28"/>
          <w:lang w:eastAsia="ru-RU"/>
        </w:rPr>
        <w:t xml:space="preserve"> ходе</w:t>
      </w:r>
      <w:r w:rsidR="005A468F" w:rsidRPr="001C17F5">
        <w:rPr>
          <w:rFonts w:ascii="Times New Roman" w:eastAsia="Times New Roman" w:hAnsi="Times New Roman" w:cs="Times New Roman"/>
          <w:sz w:val="28"/>
          <w:szCs w:val="28"/>
          <w:lang w:eastAsia="ru-RU"/>
        </w:rPr>
        <w:t xml:space="preserve"> проверки выявлен</w:t>
      </w:r>
      <w:r w:rsidR="00833BDA" w:rsidRPr="001C17F5">
        <w:rPr>
          <w:rFonts w:ascii="Times New Roman" w:eastAsia="Times New Roman" w:hAnsi="Times New Roman" w:cs="Times New Roman"/>
          <w:sz w:val="28"/>
          <w:szCs w:val="28"/>
          <w:lang w:eastAsia="ru-RU"/>
        </w:rPr>
        <w:t>ы:</w:t>
      </w:r>
    </w:p>
    <w:p w:rsidR="00575100" w:rsidRPr="001C17F5" w:rsidRDefault="00575100" w:rsidP="00575100">
      <w:pPr>
        <w:spacing w:after="0" w:line="240" w:lineRule="auto"/>
        <w:ind w:left="709"/>
        <w:jc w:val="both"/>
        <w:rPr>
          <w:rFonts w:ascii="Times New Roman" w:eastAsia="Times New Roman" w:hAnsi="Times New Roman" w:cs="Times New Roman"/>
          <w:sz w:val="28"/>
          <w:szCs w:val="28"/>
          <w:lang w:eastAsia="ru-RU"/>
        </w:rPr>
      </w:pPr>
      <w:r w:rsidRPr="001C17F5">
        <w:rPr>
          <w:rFonts w:ascii="Times New Roman" w:eastAsia="Times New Roman" w:hAnsi="Times New Roman" w:cs="Times New Roman"/>
          <w:sz w:val="28"/>
          <w:szCs w:val="28"/>
          <w:lang w:eastAsia="ru-RU"/>
        </w:rPr>
        <w:t>-нарушения установленных единых требований к бюджетному (бухгалтерскому) учету, в том числе бюджетной, бухгалтерской (финансовой) отчетности</w:t>
      </w:r>
      <w:r w:rsidR="003E74E0" w:rsidRPr="001C17F5">
        <w:rPr>
          <w:rFonts w:ascii="Times New Roman" w:eastAsia="Times New Roman" w:hAnsi="Times New Roman" w:cs="Times New Roman"/>
          <w:sz w:val="28"/>
          <w:szCs w:val="28"/>
          <w:lang w:eastAsia="ru-RU"/>
        </w:rPr>
        <w:t>.</w:t>
      </w:r>
    </w:p>
    <w:p w:rsidR="009143B5" w:rsidRPr="001C17F5" w:rsidRDefault="00833BDA" w:rsidP="009143B5">
      <w:pPr>
        <w:spacing w:after="0" w:line="240" w:lineRule="auto"/>
        <w:ind w:left="709"/>
        <w:jc w:val="both"/>
        <w:rPr>
          <w:rFonts w:ascii="Times New Roman" w:eastAsia="Times New Roman" w:hAnsi="Times New Roman" w:cs="Times New Roman"/>
          <w:sz w:val="28"/>
          <w:szCs w:val="28"/>
          <w:lang w:eastAsia="ru-RU"/>
        </w:rPr>
      </w:pPr>
      <w:r w:rsidRPr="001C17F5">
        <w:rPr>
          <w:rFonts w:ascii="Times New Roman" w:eastAsia="Times New Roman" w:hAnsi="Times New Roman" w:cs="Times New Roman"/>
          <w:sz w:val="28"/>
          <w:szCs w:val="28"/>
          <w:lang w:eastAsia="ru-RU"/>
        </w:rPr>
        <w:t xml:space="preserve">- </w:t>
      </w:r>
      <w:r w:rsidR="009143B5" w:rsidRPr="001C17F5">
        <w:rPr>
          <w:rFonts w:ascii="Times New Roman" w:eastAsia="Times New Roman" w:hAnsi="Times New Roman" w:cs="Times New Roman"/>
          <w:sz w:val="28"/>
          <w:szCs w:val="28"/>
          <w:lang w:eastAsia="ru-RU"/>
        </w:rPr>
        <w:t>нарушения при осуществлении государственных (муниципальных) закупок и закупок отдельными видами юридических лиц</w:t>
      </w:r>
    </w:p>
    <w:p w:rsidR="00764B87" w:rsidRPr="001C17F5" w:rsidRDefault="00764B87" w:rsidP="00833BDA">
      <w:pPr>
        <w:spacing w:after="0" w:line="240" w:lineRule="auto"/>
        <w:ind w:firstLine="708"/>
        <w:jc w:val="both"/>
        <w:rPr>
          <w:rFonts w:ascii="Times New Roman" w:eastAsia="Times New Roman" w:hAnsi="Times New Roman" w:cs="Times New Roman"/>
          <w:sz w:val="28"/>
          <w:szCs w:val="28"/>
          <w:lang w:eastAsia="ru-RU"/>
        </w:rPr>
      </w:pPr>
      <w:r w:rsidRPr="001C17F5">
        <w:rPr>
          <w:rFonts w:ascii="Times New Roman" w:eastAsia="Times New Roman" w:hAnsi="Times New Roman" w:cs="Times New Roman"/>
          <w:sz w:val="28"/>
          <w:szCs w:val="28"/>
          <w:lang w:eastAsia="ru-RU"/>
        </w:rPr>
        <w:t>- нарушения при формировании и исполнении бюджетов.</w:t>
      </w:r>
    </w:p>
    <w:p w:rsidR="00BF429E" w:rsidRPr="008A2C62" w:rsidRDefault="0083495D" w:rsidP="00BF429E">
      <w:pPr>
        <w:tabs>
          <w:tab w:val="left" w:pos="540"/>
          <w:tab w:val="left" w:pos="720"/>
        </w:tabs>
        <w:spacing w:after="120" w:line="240" w:lineRule="auto"/>
        <w:jc w:val="both"/>
        <w:rPr>
          <w:rFonts w:ascii="Times New Roman" w:eastAsia="Calibri" w:hAnsi="Times New Roman" w:cs="Times New Roman"/>
          <w:sz w:val="28"/>
          <w:szCs w:val="28"/>
        </w:rPr>
      </w:pPr>
      <w:r w:rsidRPr="001C17F5">
        <w:rPr>
          <w:rFonts w:ascii="Times New Roman" w:eastAsia="Calibri" w:hAnsi="Times New Roman" w:cs="Times New Roman"/>
          <w:b/>
          <w:i/>
          <w:sz w:val="28"/>
          <w:szCs w:val="28"/>
        </w:rPr>
        <w:tab/>
      </w:r>
      <w:r w:rsidRPr="001C17F5">
        <w:rPr>
          <w:rFonts w:ascii="Times New Roman" w:eastAsia="Calibri" w:hAnsi="Times New Roman" w:cs="Times New Roman"/>
          <w:sz w:val="28"/>
          <w:szCs w:val="28"/>
        </w:rPr>
        <w:t xml:space="preserve">Факты, изложенные в акте свидетельствуют о ненадлежащем контроле за </w:t>
      </w:r>
      <w:r w:rsidR="00BF429E" w:rsidRPr="001C17F5">
        <w:rPr>
          <w:rFonts w:ascii="Times New Roman" w:eastAsia="Calibri" w:hAnsi="Times New Roman" w:cs="Times New Roman"/>
          <w:sz w:val="28"/>
          <w:szCs w:val="28"/>
        </w:rPr>
        <w:t xml:space="preserve">расходованием средств местного бюджета, доходов от имущества </w:t>
      </w:r>
      <w:r w:rsidR="00BF429E" w:rsidRPr="001C17F5">
        <w:rPr>
          <w:rFonts w:ascii="Times New Roman" w:eastAsia="Calibri" w:hAnsi="Times New Roman" w:cs="Times New Roman"/>
          <w:sz w:val="28"/>
          <w:szCs w:val="28"/>
        </w:rPr>
        <w:lastRenderedPageBreak/>
        <w:t xml:space="preserve">находящегося в муниципальной </w:t>
      </w:r>
      <w:proofErr w:type="gramStart"/>
      <w:r w:rsidR="00BF429E" w:rsidRPr="001C17F5">
        <w:rPr>
          <w:rFonts w:ascii="Times New Roman" w:eastAsia="Calibri" w:hAnsi="Times New Roman" w:cs="Times New Roman"/>
          <w:sz w:val="28"/>
          <w:szCs w:val="28"/>
        </w:rPr>
        <w:t>собственности  МУ</w:t>
      </w:r>
      <w:proofErr w:type="gramEnd"/>
      <w:r w:rsidR="00BF429E" w:rsidRPr="001C17F5">
        <w:rPr>
          <w:rFonts w:ascii="Times New Roman" w:eastAsia="Calibri" w:hAnsi="Times New Roman" w:cs="Times New Roman"/>
          <w:sz w:val="28"/>
          <w:szCs w:val="28"/>
        </w:rPr>
        <w:t xml:space="preserve"> «</w:t>
      </w:r>
      <w:proofErr w:type="spellStart"/>
      <w:r w:rsidR="00BF429E" w:rsidRPr="001C17F5">
        <w:rPr>
          <w:rFonts w:ascii="Times New Roman" w:eastAsia="Calibri" w:hAnsi="Times New Roman" w:cs="Times New Roman"/>
          <w:sz w:val="28"/>
          <w:szCs w:val="28"/>
        </w:rPr>
        <w:t>Ишеевское</w:t>
      </w:r>
      <w:proofErr w:type="spellEnd"/>
      <w:r w:rsidR="00BF429E" w:rsidRPr="001C17F5">
        <w:rPr>
          <w:rFonts w:ascii="Times New Roman" w:eastAsia="Calibri" w:hAnsi="Times New Roman" w:cs="Times New Roman"/>
          <w:sz w:val="28"/>
          <w:szCs w:val="28"/>
        </w:rPr>
        <w:t xml:space="preserve"> городское  поселение».</w:t>
      </w:r>
      <w:r w:rsidR="00BF429E" w:rsidRPr="001C17F5">
        <w:rPr>
          <w:rFonts w:ascii="Times New Roman" w:eastAsia="Calibri" w:hAnsi="Times New Roman" w:cs="Times New Roman"/>
          <w:sz w:val="28"/>
          <w:szCs w:val="28"/>
        </w:rPr>
        <w:tab/>
      </w:r>
      <w:r w:rsidR="00BF429E" w:rsidRPr="00BF429E">
        <w:rPr>
          <w:rFonts w:ascii="Times New Roman" w:eastAsia="Calibri" w:hAnsi="Times New Roman" w:cs="Times New Roman"/>
          <w:color w:val="FF0000"/>
          <w:sz w:val="28"/>
          <w:szCs w:val="28"/>
        </w:rPr>
        <w:tab/>
      </w:r>
    </w:p>
    <w:p w:rsidR="0083495D" w:rsidRPr="008A2C62" w:rsidRDefault="0083495D" w:rsidP="00BF429E">
      <w:pPr>
        <w:tabs>
          <w:tab w:val="left" w:pos="540"/>
          <w:tab w:val="left" w:pos="720"/>
        </w:tabs>
        <w:spacing w:after="120" w:line="240" w:lineRule="auto"/>
        <w:jc w:val="center"/>
        <w:rPr>
          <w:rFonts w:ascii="Times New Roman" w:eastAsia="Calibri" w:hAnsi="Times New Roman" w:cs="Times New Roman"/>
          <w:b/>
          <w:sz w:val="28"/>
          <w:szCs w:val="28"/>
        </w:rPr>
      </w:pPr>
      <w:r w:rsidRPr="008A2C62">
        <w:rPr>
          <w:rFonts w:ascii="Times New Roman" w:eastAsia="Calibri" w:hAnsi="Times New Roman" w:cs="Times New Roman"/>
          <w:b/>
          <w:sz w:val="28"/>
          <w:szCs w:val="28"/>
        </w:rPr>
        <w:t>12.Предложения:</w:t>
      </w:r>
    </w:p>
    <w:p w:rsidR="0083495D" w:rsidRPr="001B794A" w:rsidRDefault="003076F1" w:rsidP="003076F1">
      <w:pPr>
        <w:spacing w:after="0" w:line="240" w:lineRule="auto"/>
        <w:ind w:firstLine="708"/>
        <w:jc w:val="both"/>
        <w:rPr>
          <w:rFonts w:ascii="Times New Roman" w:eastAsia="Calibri" w:hAnsi="Times New Roman" w:cs="Times New Roman"/>
          <w:sz w:val="28"/>
          <w:szCs w:val="28"/>
        </w:rPr>
      </w:pPr>
      <w:r w:rsidRPr="00491FAB">
        <w:rPr>
          <w:rFonts w:ascii="Times New Roman" w:eastAsia="Calibri" w:hAnsi="Times New Roman" w:cs="Times New Roman"/>
          <w:sz w:val="28"/>
          <w:szCs w:val="28"/>
        </w:rPr>
        <w:t>1.</w:t>
      </w:r>
      <w:r w:rsidRPr="001B794A">
        <w:rPr>
          <w:rFonts w:ascii="Times New Roman" w:eastAsia="Calibri" w:hAnsi="Times New Roman" w:cs="Times New Roman"/>
          <w:sz w:val="28"/>
          <w:szCs w:val="28"/>
        </w:rPr>
        <w:t xml:space="preserve"> Направлен</w:t>
      </w:r>
      <w:r w:rsidR="0047037C" w:rsidRPr="001B794A">
        <w:rPr>
          <w:rFonts w:ascii="Times New Roman" w:eastAsia="Calibri" w:hAnsi="Times New Roman" w:cs="Times New Roman"/>
          <w:sz w:val="28"/>
          <w:szCs w:val="28"/>
        </w:rPr>
        <w:t>о</w:t>
      </w:r>
      <w:r w:rsidRPr="001B794A">
        <w:rPr>
          <w:rFonts w:ascii="Times New Roman" w:eastAsia="Calibri" w:hAnsi="Times New Roman" w:cs="Times New Roman"/>
          <w:sz w:val="28"/>
          <w:szCs w:val="28"/>
        </w:rPr>
        <w:t xml:space="preserve"> П</w:t>
      </w:r>
      <w:r w:rsidR="0083495D" w:rsidRPr="001B794A">
        <w:rPr>
          <w:rFonts w:ascii="Times New Roman" w:eastAsia="Calibri" w:hAnsi="Times New Roman" w:cs="Times New Roman"/>
          <w:sz w:val="28"/>
          <w:szCs w:val="28"/>
        </w:rPr>
        <w:t>редставлен</w:t>
      </w:r>
      <w:r w:rsidRPr="001B794A">
        <w:rPr>
          <w:rFonts w:ascii="Times New Roman" w:eastAsia="Calibri" w:hAnsi="Times New Roman" w:cs="Times New Roman"/>
          <w:sz w:val="28"/>
          <w:szCs w:val="28"/>
        </w:rPr>
        <w:t>и</w:t>
      </w:r>
      <w:r w:rsidR="0047037C" w:rsidRPr="001B794A">
        <w:rPr>
          <w:rFonts w:ascii="Times New Roman" w:eastAsia="Calibri" w:hAnsi="Times New Roman" w:cs="Times New Roman"/>
          <w:sz w:val="28"/>
          <w:szCs w:val="28"/>
        </w:rPr>
        <w:t>е</w:t>
      </w:r>
      <w:r w:rsidR="00CC139F" w:rsidRPr="001B794A">
        <w:rPr>
          <w:rFonts w:ascii="Times New Roman" w:eastAsia="Calibri" w:hAnsi="Times New Roman" w:cs="Times New Roman"/>
          <w:sz w:val="28"/>
          <w:szCs w:val="28"/>
        </w:rPr>
        <w:t xml:space="preserve"> </w:t>
      </w:r>
      <w:r w:rsidR="0083495D" w:rsidRPr="001B794A">
        <w:rPr>
          <w:rFonts w:ascii="Times New Roman" w:eastAsia="Calibri" w:hAnsi="Times New Roman" w:cs="Times New Roman"/>
          <w:sz w:val="28"/>
          <w:szCs w:val="28"/>
        </w:rPr>
        <w:t xml:space="preserve">директору </w:t>
      </w:r>
      <w:r w:rsidR="001B794A" w:rsidRPr="001B794A">
        <w:rPr>
          <w:rFonts w:ascii="Times New Roman" w:eastAsia="Calibri" w:hAnsi="Times New Roman" w:cs="Times New Roman"/>
          <w:sz w:val="28"/>
          <w:szCs w:val="28"/>
        </w:rPr>
        <w:t>МУ</w:t>
      </w:r>
      <w:r w:rsidR="009048E8" w:rsidRPr="001B794A">
        <w:rPr>
          <w:rFonts w:ascii="Times New Roman" w:eastAsia="Calibri" w:hAnsi="Times New Roman" w:cs="Times New Roman"/>
          <w:sz w:val="28"/>
          <w:szCs w:val="28"/>
        </w:rPr>
        <w:t xml:space="preserve"> </w:t>
      </w:r>
      <w:r w:rsidR="001B794A" w:rsidRPr="001B794A">
        <w:rPr>
          <w:rFonts w:ascii="Times New Roman" w:eastAsia="Calibri" w:hAnsi="Times New Roman" w:cs="Times New Roman"/>
          <w:sz w:val="28"/>
          <w:szCs w:val="28"/>
        </w:rPr>
        <w:t>«</w:t>
      </w:r>
      <w:proofErr w:type="spellStart"/>
      <w:r w:rsidR="001B794A" w:rsidRPr="001B794A">
        <w:rPr>
          <w:rFonts w:ascii="Times New Roman" w:eastAsia="Calibri" w:hAnsi="Times New Roman" w:cs="Times New Roman"/>
          <w:sz w:val="28"/>
          <w:szCs w:val="28"/>
        </w:rPr>
        <w:t>Ишеевское</w:t>
      </w:r>
      <w:proofErr w:type="spellEnd"/>
      <w:r w:rsidR="001B794A" w:rsidRPr="001B794A">
        <w:rPr>
          <w:rFonts w:ascii="Times New Roman" w:eastAsia="Calibri" w:hAnsi="Times New Roman" w:cs="Times New Roman"/>
          <w:sz w:val="28"/>
          <w:szCs w:val="28"/>
        </w:rPr>
        <w:t xml:space="preserve"> городское </w:t>
      </w:r>
      <w:proofErr w:type="gramStart"/>
      <w:r w:rsidR="001B794A" w:rsidRPr="001B794A">
        <w:rPr>
          <w:rFonts w:ascii="Times New Roman" w:eastAsia="Calibri" w:hAnsi="Times New Roman" w:cs="Times New Roman"/>
          <w:sz w:val="28"/>
          <w:szCs w:val="28"/>
        </w:rPr>
        <w:t>поселение»</w:t>
      </w:r>
      <w:r w:rsidR="00F95154" w:rsidRPr="001B794A">
        <w:rPr>
          <w:rFonts w:ascii="Times New Roman" w:hAnsi="Times New Roman" w:cs="Times New Roman"/>
          <w:sz w:val="28"/>
          <w:szCs w:val="28"/>
        </w:rPr>
        <w:t xml:space="preserve">   </w:t>
      </w:r>
      <w:proofErr w:type="gramEnd"/>
      <w:r w:rsidR="005258F3" w:rsidRPr="001B794A">
        <w:rPr>
          <w:rFonts w:ascii="Times New Roman" w:eastAsia="Calibri" w:hAnsi="Times New Roman" w:cs="Times New Roman"/>
          <w:sz w:val="28"/>
          <w:szCs w:val="28"/>
        </w:rPr>
        <w:t xml:space="preserve">с </w:t>
      </w:r>
      <w:r w:rsidR="0083495D" w:rsidRPr="001B794A">
        <w:rPr>
          <w:rFonts w:ascii="Times New Roman" w:eastAsia="Calibri" w:hAnsi="Times New Roman" w:cs="Times New Roman"/>
          <w:sz w:val="28"/>
          <w:szCs w:val="28"/>
        </w:rPr>
        <w:t xml:space="preserve">предложением подготовить план мероприятий по устранению выявленных нарушений и принять меры дисциплинарного воздействия </w:t>
      </w:r>
      <w:r w:rsidR="00440CAB">
        <w:rPr>
          <w:rFonts w:ascii="Times New Roman" w:eastAsia="Calibri" w:hAnsi="Times New Roman" w:cs="Times New Roman"/>
          <w:sz w:val="28"/>
          <w:szCs w:val="28"/>
        </w:rPr>
        <w:t xml:space="preserve">                        </w:t>
      </w:r>
      <w:r w:rsidR="0083495D" w:rsidRPr="001B794A">
        <w:rPr>
          <w:rFonts w:ascii="Times New Roman" w:eastAsia="Calibri" w:hAnsi="Times New Roman" w:cs="Times New Roman"/>
          <w:sz w:val="28"/>
          <w:szCs w:val="28"/>
        </w:rPr>
        <w:t>к лицам, допустившим нарушения.</w:t>
      </w:r>
    </w:p>
    <w:p w:rsidR="0083495D" w:rsidRPr="001B794A" w:rsidRDefault="0083495D" w:rsidP="00327DFD">
      <w:pPr>
        <w:spacing w:after="0" w:line="240" w:lineRule="auto"/>
        <w:ind w:firstLine="708"/>
        <w:jc w:val="both"/>
        <w:rPr>
          <w:rFonts w:ascii="Times New Roman" w:eastAsia="Calibri" w:hAnsi="Times New Roman" w:cs="Times New Roman"/>
          <w:sz w:val="28"/>
          <w:szCs w:val="28"/>
        </w:rPr>
      </w:pPr>
      <w:r w:rsidRPr="001B794A">
        <w:rPr>
          <w:rFonts w:ascii="Times New Roman" w:eastAsia="Calibri" w:hAnsi="Times New Roman" w:cs="Times New Roman"/>
          <w:sz w:val="28"/>
          <w:szCs w:val="28"/>
        </w:rPr>
        <w:t xml:space="preserve">2. Отчет о контрольном мероприятии рассмотрен на заседании комиссии по бюджету, налогам, предпринимательству и использованию муниципального имущества и денежных средств при Совете депутатов МО «Ульяновский район», направлен в прокуратуру Ульяновского района </w:t>
      </w:r>
      <w:r w:rsidR="00F95154" w:rsidRPr="001B794A">
        <w:rPr>
          <w:rFonts w:ascii="Times New Roman" w:eastAsia="Calibri" w:hAnsi="Times New Roman" w:cs="Times New Roman"/>
          <w:sz w:val="28"/>
          <w:szCs w:val="28"/>
        </w:rPr>
        <w:t xml:space="preserve">                         </w:t>
      </w:r>
      <w:r w:rsidRPr="001B794A">
        <w:rPr>
          <w:rFonts w:ascii="Times New Roman" w:eastAsia="Calibri" w:hAnsi="Times New Roman" w:cs="Times New Roman"/>
          <w:sz w:val="28"/>
          <w:szCs w:val="28"/>
        </w:rPr>
        <w:t>и размещен на сайте МО «Ульяновский район».</w:t>
      </w:r>
    </w:p>
    <w:p w:rsidR="0083495D" w:rsidRPr="00FD4A9C" w:rsidRDefault="004B4E54" w:rsidP="00327DFD">
      <w:pPr>
        <w:spacing w:after="0" w:line="240" w:lineRule="auto"/>
        <w:ind w:firstLine="708"/>
        <w:jc w:val="both"/>
        <w:rPr>
          <w:rFonts w:ascii="Times New Roman" w:eastAsia="Calibri" w:hAnsi="Times New Roman" w:cs="Times New Roman"/>
          <w:sz w:val="28"/>
          <w:szCs w:val="28"/>
        </w:rPr>
      </w:pPr>
      <w:r w:rsidRPr="00FD4A9C">
        <w:rPr>
          <w:rFonts w:ascii="Times New Roman" w:eastAsia="Calibri" w:hAnsi="Times New Roman" w:cs="Times New Roman"/>
          <w:sz w:val="28"/>
          <w:szCs w:val="28"/>
        </w:rPr>
        <w:t>3.Информация о</w:t>
      </w:r>
      <w:r w:rsidR="0083495D" w:rsidRPr="00FD4A9C">
        <w:rPr>
          <w:rFonts w:ascii="Times New Roman" w:eastAsia="Calibri" w:hAnsi="Times New Roman" w:cs="Times New Roman"/>
          <w:sz w:val="28"/>
          <w:szCs w:val="28"/>
        </w:rPr>
        <w:t xml:space="preserve"> результатах контрольного мероприятия </w:t>
      </w:r>
      <w:r w:rsidR="005059EF">
        <w:rPr>
          <w:rFonts w:ascii="Times New Roman" w:eastAsia="Calibri" w:hAnsi="Times New Roman" w:cs="Times New Roman"/>
          <w:sz w:val="28"/>
          <w:szCs w:val="28"/>
        </w:rPr>
        <w:t>представлена</w:t>
      </w:r>
      <w:r w:rsidR="0083495D" w:rsidRPr="00FD4A9C">
        <w:rPr>
          <w:rFonts w:ascii="Times New Roman" w:eastAsia="Calibri" w:hAnsi="Times New Roman" w:cs="Times New Roman"/>
          <w:sz w:val="28"/>
          <w:szCs w:val="28"/>
        </w:rPr>
        <w:t xml:space="preserve"> </w:t>
      </w:r>
      <w:r w:rsidRPr="00FD4A9C">
        <w:rPr>
          <w:rFonts w:ascii="Times New Roman" w:eastAsia="Calibri" w:hAnsi="Times New Roman" w:cs="Times New Roman"/>
          <w:sz w:val="28"/>
          <w:szCs w:val="28"/>
        </w:rPr>
        <w:t>Главе админ</w:t>
      </w:r>
      <w:r w:rsidR="001B794A" w:rsidRPr="00FD4A9C">
        <w:rPr>
          <w:rFonts w:ascii="Times New Roman" w:eastAsia="Calibri" w:hAnsi="Times New Roman" w:cs="Times New Roman"/>
          <w:sz w:val="28"/>
          <w:szCs w:val="28"/>
        </w:rPr>
        <w:t xml:space="preserve">истрации МО «Ульяновский район» </w:t>
      </w:r>
      <w:proofErr w:type="gramStart"/>
      <w:r w:rsidR="001B794A" w:rsidRPr="00FD4A9C">
        <w:rPr>
          <w:rFonts w:ascii="Times New Roman" w:eastAsia="Calibri" w:hAnsi="Times New Roman" w:cs="Times New Roman"/>
          <w:sz w:val="28"/>
          <w:szCs w:val="28"/>
        </w:rPr>
        <w:t xml:space="preserve">и </w:t>
      </w:r>
      <w:r w:rsidRPr="00FD4A9C">
        <w:rPr>
          <w:rFonts w:ascii="Times New Roman" w:eastAsia="Calibri" w:hAnsi="Times New Roman" w:cs="Times New Roman"/>
          <w:sz w:val="28"/>
          <w:szCs w:val="28"/>
        </w:rPr>
        <w:t xml:space="preserve"> </w:t>
      </w:r>
      <w:r w:rsidR="0083495D" w:rsidRPr="00FD4A9C">
        <w:rPr>
          <w:rFonts w:ascii="Times New Roman" w:eastAsia="Calibri" w:hAnsi="Times New Roman" w:cs="Times New Roman"/>
          <w:sz w:val="28"/>
          <w:szCs w:val="28"/>
        </w:rPr>
        <w:t>размещена</w:t>
      </w:r>
      <w:proofErr w:type="gramEnd"/>
      <w:r w:rsidR="0083495D" w:rsidRPr="00FD4A9C">
        <w:rPr>
          <w:rFonts w:ascii="Times New Roman" w:eastAsia="Calibri" w:hAnsi="Times New Roman" w:cs="Times New Roman"/>
          <w:sz w:val="28"/>
          <w:szCs w:val="28"/>
        </w:rPr>
        <w:t xml:space="preserve"> в газете «Родина Ильича».</w:t>
      </w:r>
    </w:p>
    <w:p w:rsidR="003076F1" w:rsidRPr="008D0DBF" w:rsidRDefault="003076F1" w:rsidP="00327DFD">
      <w:pPr>
        <w:spacing w:after="0" w:line="240" w:lineRule="auto"/>
        <w:ind w:firstLine="708"/>
        <w:jc w:val="both"/>
        <w:rPr>
          <w:rFonts w:ascii="Times New Roman" w:eastAsia="Calibri" w:hAnsi="Times New Roman" w:cs="Times New Roman"/>
          <w:color w:val="FF0000"/>
          <w:sz w:val="28"/>
          <w:szCs w:val="28"/>
        </w:rPr>
      </w:pPr>
    </w:p>
    <w:p w:rsidR="003076F1" w:rsidRPr="008D0DBF" w:rsidRDefault="003076F1" w:rsidP="00327DFD">
      <w:pPr>
        <w:spacing w:after="0" w:line="240" w:lineRule="auto"/>
        <w:ind w:firstLine="708"/>
        <w:jc w:val="both"/>
        <w:rPr>
          <w:rFonts w:ascii="Times New Roman" w:eastAsia="Calibri" w:hAnsi="Times New Roman" w:cs="Times New Roman"/>
          <w:color w:val="FF0000"/>
          <w:sz w:val="28"/>
          <w:szCs w:val="28"/>
        </w:rPr>
      </w:pPr>
    </w:p>
    <w:p w:rsidR="00AC19E1" w:rsidRPr="008D0DBF" w:rsidRDefault="00AC19E1" w:rsidP="00327DFD">
      <w:pPr>
        <w:spacing w:after="160" w:line="240" w:lineRule="auto"/>
        <w:rPr>
          <w:rFonts w:ascii="Times New Roman" w:eastAsia="Calibri" w:hAnsi="Times New Roman" w:cs="Times New Roman"/>
          <w:color w:val="FF0000"/>
          <w:sz w:val="28"/>
          <w:szCs w:val="28"/>
        </w:rPr>
      </w:pPr>
    </w:p>
    <w:p w:rsidR="00327DFD" w:rsidRPr="00067480" w:rsidRDefault="00327DFD" w:rsidP="004B4E54">
      <w:pPr>
        <w:spacing w:after="0" w:line="240" w:lineRule="auto"/>
        <w:ind w:firstLine="708"/>
        <w:rPr>
          <w:rFonts w:ascii="Times New Roman" w:eastAsia="Calibri" w:hAnsi="Times New Roman" w:cs="Times New Roman"/>
          <w:sz w:val="28"/>
          <w:szCs w:val="28"/>
        </w:rPr>
      </w:pPr>
      <w:r w:rsidRPr="00067480">
        <w:rPr>
          <w:rFonts w:ascii="Times New Roman" w:eastAsia="Calibri" w:hAnsi="Times New Roman" w:cs="Times New Roman"/>
          <w:sz w:val="28"/>
          <w:szCs w:val="28"/>
        </w:rPr>
        <w:t xml:space="preserve">Председатель </w:t>
      </w:r>
      <w:proofErr w:type="spellStart"/>
      <w:r w:rsidR="00B51DE7" w:rsidRPr="00067480">
        <w:rPr>
          <w:rFonts w:ascii="Times New Roman" w:eastAsia="Calibri" w:hAnsi="Times New Roman" w:cs="Times New Roman"/>
          <w:sz w:val="28"/>
          <w:szCs w:val="28"/>
        </w:rPr>
        <w:t>Контрольно</w:t>
      </w:r>
      <w:proofErr w:type="spellEnd"/>
      <w:r w:rsidR="00B51DE7" w:rsidRPr="00067480">
        <w:rPr>
          <w:rFonts w:ascii="Times New Roman" w:eastAsia="Calibri" w:hAnsi="Times New Roman" w:cs="Times New Roman"/>
          <w:sz w:val="28"/>
          <w:szCs w:val="28"/>
        </w:rPr>
        <w:t xml:space="preserve"> – счё</w:t>
      </w:r>
      <w:r w:rsidRPr="00067480">
        <w:rPr>
          <w:rFonts w:ascii="Times New Roman" w:eastAsia="Calibri" w:hAnsi="Times New Roman" w:cs="Times New Roman"/>
          <w:sz w:val="28"/>
          <w:szCs w:val="28"/>
        </w:rPr>
        <w:t>тной</w:t>
      </w:r>
    </w:p>
    <w:p w:rsidR="00327DFD" w:rsidRPr="00067480" w:rsidRDefault="00B51DE7" w:rsidP="004B4E54">
      <w:pPr>
        <w:spacing w:after="0" w:line="240" w:lineRule="auto"/>
        <w:ind w:firstLine="708"/>
        <w:rPr>
          <w:rFonts w:ascii="Times New Roman" w:eastAsia="Calibri" w:hAnsi="Times New Roman" w:cs="Times New Roman"/>
          <w:sz w:val="28"/>
          <w:szCs w:val="28"/>
        </w:rPr>
      </w:pPr>
      <w:r w:rsidRPr="00067480">
        <w:rPr>
          <w:rFonts w:ascii="Times New Roman" w:eastAsia="Calibri" w:hAnsi="Times New Roman" w:cs="Times New Roman"/>
          <w:sz w:val="28"/>
          <w:szCs w:val="28"/>
        </w:rPr>
        <w:t>палаты</w:t>
      </w:r>
      <w:r w:rsidR="00327DFD" w:rsidRPr="00067480">
        <w:rPr>
          <w:rFonts w:ascii="Times New Roman" w:eastAsia="Calibri" w:hAnsi="Times New Roman" w:cs="Times New Roman"/>
          <w:sz w:val="28"/>
          <w:szCs w:val="28"/>
        </w:rPr>
        <w:t xml:space="preserve"> МО «Ульяновский </w:t>
      </w:r>
      <w:proofErr w:type="gramStart"/>
      <w:r w:rsidR="00327DFD" w:rsidRPr="00067480">
        <w:rPr>
          <w:rFonts w:ascii="Times New Roman" w:eastAsia="Calibri" w:hAnsi="Times New Roman" w:cs="Times New Roman"/>
          <w:sz w:val="28"/>
          <w:szCs w:val="28"/>
        </w:rPr>
        <w:t xml:space="preserve">район»   </w:t>
      </w:r>
      <w:proofErr w:type="gramEnd"/>
      <w:r w:rsidR="00327DFD" w:rsidRPr="00067480">
        <w:rPr>
          <w:rFonts w:ascii="Times New Roman" w:eastAsia="Calibri" w:hAnsi="Times New Roman" w:cs="Times New Roman"/>
          <w:sz w:val="28"/>
          <w:szCs w:val="28"/>
        </w:rPr>
        <w:t xml:space="preserve">                      </w:t>
      </w:r>
      <w:r w:rsidR="0047037C" w:rsidRPr="00067480">
        <w:rPr>
          <w:rFonts w:ascii="Times New Roman" w:eastAsia="Times New Roman" w:hAnsi="Times New Roman" w:cs="Times New Roman"/>
          <w:sz w:val="28"/>
          <w:szCs w:val="28"/>
          <w:lang w:eastAsia="ru-RU"/>
        </w:rPr>
        <w:t xml:space="preserve">Р.Р. </w:t>
      </w:r>
      <w:proofErr w:type="spellStart"/>
      <w:r w:rsidR="0047037C" w:rsidRPr="00067480">
        <w:rPr>
          <w:rFonts w:ascii="Times New Roman" w:eastAsia="Times New Roman" w:hAnsi="Times New Roman" w:cs="Times New Roman"/>
          <w:sz w:val="28"/>
          <w:szCs w:val="28"/>
          <w:lang w:eastAsia="ru-RU"/>
        </w:rPr>
        <w:t>Хисаметдинов</w:t>
      </w:r>
      <w:proofErr w:type="spellEnd"/>
      <w:r w:rsidR="00327DFD" w:rsidRPr="00067480">
        <w:rPr>
          <w:rFonts w:ascii="Times New Roman" w:eastAsia="Calibri" w:hAnsi="Times New Roman" w:cs="Times New Roman"/>
          <w:sz w:val="28"/>
          <w:szCs w:val="28"/>
        </w:rPr>
        <w:t xml:space="preserve">       </w:t>
      </w:r>
    </w:p>
    <w:p w:rsidR="00E86E25" w:rsidRPr="00067480" w:rsidRDefault="00E86E25" w:rsidP="004B4E54">
      <w:pPr>
        <w:spacing w:after="0" w:line="240" w:lineRule="auto"/>
        <w:ind w:firstLine="708"/>
        <w:rPr>
          <w:rFonts w:ascii="Times New Roman" w:eastAsia="Calibri" w:hAnsi="Times New Roman" w:cs="Times New Roman"/>
          <w:sz w:val="28"/>
          <w:szCs w:val="28"/>
        </w:rPr>
      </w:pPr>
    </w:p>
    <w:p w:rsidR="00E86E25" w:rsidRPr="00067480" w:rsidRDefault="00E86E25" w:rsidP="004B4E54">
      <w:pPr>
        <w:spacing w:after="0" w:line="240" w:lineRule="auto"/>
        <w:ind w:firstLine="708"/>
        <w:rPr>
          <w:rFonts w:ascii="Times New Roman" w:hAnsi="Times New Roman" w:cs="Times New Roman"/>
          <w:sz w:val="28"/>
          <w:szCs w:val="28"/>
        </w:rPr>
      </w:pPr>
    </w:p>
    <w:sectPr w:rsidR="00E86E25" w:rsidRPr="0006748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F1" w:rsidRDefault="00BB3CF1" w:rsidP="00FD3041">
      <w:pPr>
        <w:spacing w:after="0" w:line="240" w:lineRule="auto"/>
      </w:pPr>
      <w:r>
        <w:separator/>
      </w:r>
    </w:p>
  </w:endnote>
  <w:endnote w:type="continuationSeparator" w:id="0">
    <w:p w:rsidR="00BB3CF1" w:rsidRDefault="00BB3CF1" w:rsidP="00FD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4D" w:rsidRDefault="00B9264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419568"/>
      <w:docPartObj>
        <w:docPartGallery w:val="Page Numbers (Bottom of Page)"/>
        <w:docPartUnique/>
      </w:docPartObj>
    </w:sdtPr>
    <w:sdtEndPr/>
    <w:sdtContent>
      <w:p w:rsidR="00B9264D" w:rsidRDefault="00B9264D">
        <w:pPr>
          <w:pStyle w:val="a7"/>
          <w:jc w:val="right"/>
        </w:pPr>
        <w:r>
          <w:fldChar w:fldCharType="begin"/>
        </w:r>
        <w:r>
          <w:instrText>PAGE   \* MERGEFORMAT</w:instrText>
        </w:r>
        <w:r>
          <w:fldChar w:fldCharType="separate"/>
        </w:r>
        <w:r w:rsidR="001A3280">
          <w:rPr>
            <w:noProof/>
          </w:rPr>
          <w:t>10</w:t>
        </w:r>
        <w:r>
          <w:fldChar w:fldCharType="end"/>
        </w:r>
      </w:p>
    </w:sdtContent>
  </w:sdt>
  <w:p w:rsidR="00B9264D" w:rsidRDefault="00B9264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4D" w:rsidRDefault="00B926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F1" w:rsidRDefault="00BB3CF1" w:rsidP="00FD3041">
      <w:pPr>
        <w:spacing w:after="0" w:line="240" w:lineRule="auto"/>
      </w:pPr>
      <w:r>
        <w:separator/>
      </w:r>
    </w:p>
  </w:footnote>
  <w:footnote w:type="continuationSeparator" w:id="0">
    <w:p w:rsidR="00BB3CF1" w:rsidRDefault="00BB3CF1" w:rsidP="00FD3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4D" w:rsidRDefault="00B9264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4D" w:rsidRDefault="00B9264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4D" w:rsidRDefault="00B926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822"/>
    <w:multiLevelType w:val="hybridMultilevel"/>
    <w:tmpl w:val="843ECD48"/>
    <w:lvl w:ilvl="0" w:tplc="F2BE0A20">
      <w:start w:val="3"/>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2D871DF"/>
    <w:multiLevelType w:val="hybridMultilevel"/>
    <w:tmpl w:val="C8AA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C2D52"/>
    <w:multiLevelType w:val="hybridMultilevel"/>
    <w:tmpl w:val="843ECD48"/>
    <w:lvl w:ilvl="0" w:tplc="F2BE0A20">
      <w:start w:val="3"/>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A5549DD"/>
    <w:multiLevelType w:val="hybridMultilevel"/>
    <w:tmpl w:val="6DFA9ADE"/>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 w15:restartNumberingAfterBreak="0">
    <w:nsid w:val="2D6A0180"/>
    <w:multiLevelType w:val="hybridMultilevel"/>
    <w:tmpl w:val="843ECD48"/>
    <w:lvl w:ilvl="0" w:tplc="F2BE0A20">
      <w:start w:val="3"/>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72608A"/>
    <w:multiLevelType w:val="hybridMultilevel"/>
    <w:tmpl w:val="9A788E56"/>
    <w:lvl w:ilvl="0" w:tplc="30CC7860">
      <w:start w:val="2"/>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4AE85D8C"/>
    <w:multiLevelType w:val="hybridMultilevel"/>
    <w:tmpl w:val="843ECD48"/>
    <w:lvl w:ilvl="0" w:tplc="F2BE0A20">
      <w:start w:val="3"/>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B340BC"/>
    <w:multiLevelType w:val="hybridMultilevel"/>
    <w:tmpl w:val="70BE9486"/>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 w15:restartNumberingAfterBreak="0">
    <w:nsid w:val="69135B97"/>
    <w:multiLevelType w:val="hybridMultilevel"/>
    <w:tmpl w:val="6F54478A"/>
    <w:lvl w:ilvl="0" w:tplc="2402DC0C">
      <w:start w:val="2"/>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15:restartNumberingAfterBreak="0">
    <w:nsid w:val="69CE6320"/>
    <w:multiLevelType w:val="hybridMultilevel"/>
    <w:tmpl w:val="FEACA72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6E0E56B6"/>
    <w:multiLevelType w:val="hybridMultilevel"/>
    <w:tmpl w:val="7662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72CF2"/>
    <w:multiLevelType w:val="hybridMultilevel"/>
    <w:tmpl w:val="D7B241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7ED16533"/>
    <w:multiLevelType w:val="hybridMultilevel"/>
    <w:tmpl w:val="1668F3D8"/>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3" w15:restartNumberingAfterBreak="0">
    <w:nsid w:val="7F01277D"/>
    <w:multiLevelType w:val="hybridMultilevel"/>
    <w:tmpl w:val="4746D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3"/>
  </w:num>
  <w:num w:numId="3">
    <w:abstractNumId w:val="10"/>
  </w:num>
  <w:num w:numId="4">
    <w:abstractNumId w:val="12"/>
  </w:num>
  <w:num w:numId="5">
    <w:abstractNumId w:val="3"/>
  </w:num>
  <w:num w:numId="6">
    <w:abstractNumId w:val="7"/>
  </w:num>
  <w:num w:numId="7">
    <w:abstractNumId w:val="9"/>
  </w:num>
  <w:num w:numId="8">
    <w:abstractNumId w:val="0"/>
  </w:num>
  <w:num w:numId="9">
    <w:abstractNumId w:val="11"/>
  </w:num>
  <w:num w:numId="10">
    <w:abstractNumId w:val="8"/>
  </w:num>
  <w:num w:numId="11">
    <w:abstractNumId w:val="2"/>
  </w:num>
  <w:num w:numId="12">
    <w:abstractNumId w:val="4"/>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B3"/>
    <w:rsid w:val="00000F31"/>
    <w:rsid w:val="000049CB"/>
    <w:rsid w:val="00007958"/>
    <w:rsid w:val="00014CDC"/>
    <w:rsid w:val="00025778"/>
    <w:rsid w:val="0003044E"/>
    <w:rsid w:val="00047633"/>
    <w:rsid w:val="00047F41"/>
    <w:rsid w:val="00050849"/>
    <w:rsid w:val="000512D2"/>
    <w:rsid w:val="00053C1B"/>
    <w:rsid w:val="000617C7"/>
    <w:rsid w:val="00063251"/>
    <w:rsid w:val="00067480"/>
    <w:rsid w:val="00076B8D"/>
    <w:rsid w:val="00077EF1"/>
    <w:rsid w:val="00080230"/>
    <w:rsid w:val="00081FB8"/>
    <w:rsid w:val="00091D55"/>
    <w:rsid w:val="00092E35"/>
    <w:rsid w:val="000963A6"/>
    <w:rsid w:val="000A325C"/>
    <w:rsid w:val="000B2707"/>
    <w:rsid w:val="000C2627"/>
    <w:rsid w:val="000C3C70"/>
    <w:rsid w:val="000C4540"/>
    <w:rsid w:val="000D1525"/>
    <w:rsid w:val="000D3D67"/>
    <w:rsid w:val="000D463D"/>
    <w:rsid w:val="000D57F5"/>
    <w:rsid w:val="000D5AAD"/>
    <w:rsid w:val="000D73FC"/>
    <w:rsid w:val="000E6401"/>
    <w:rsid w:val="000F190E"/>
    <w:rsid w:val="000F3CFD"/>
    <w:rsid w:val="000F4CED"/>
    <w:rsid w:val="000F6335"/>
    <w:rsid w:val="000F75D5"/>
    <w:rsid w:val="00102805"/>
    <w:rsid w:val="00103437"/>
    <w:rsid w:val="001046B3"/>
    <w:rsid w:val="00104990"/>
    <w:rsid w:val="00106E11"/>
    <w:rsid w:val="0011064F"/>
    <w:rsid w:val="00112C18"/>
    <w:rsid w:val="00114F4C"/>
    <w:rsid w:val="00117A68"/>
    <w:rsid w:val="00123BC8"/>
    <w:rsid w:val="00124424"/>
    <w:rsid w:val="001244DB"/>
    <w:rsid w:val="00124C1A"/>
    <w:rsid w:val="00130DD8"/>
    <w:rsid w:val="00141DD8"/>
    <w:rsid w:val="00143518"/>
    <w:rsid w:val="0015474F"/>
    <w:rsid w:val="001723A7"/>
    <w:rsid w:val="00172534"/>
    <w:rsid w:val="0017373C"/>
    <w:rsid w:val="00175E03"/>
    <w:rsid w:val="001801C5"/>
    <w:rsid w:val="001836C9"/>
    <w:rsid w:val="00186C43"/>
    <w:rsid w:val="00191E49"/>
    <w:rsid w:val="00191FCA"/>
    <w:rsid w:val="00194F70"/>
    <w:rsid w:val="001957E3"/>
    <w:rsid w:val="001A0C07"/>
    <w:rsid w:val="001A1225"/>
    <w:rsid w:val="001A2345"/>
    <w:rsid w:val="001A3280"/>
    <w:rsid w:val="001A3868"/>
    <w:rsid w:val="001A3A1F"/>
    <w:rsid w:val="001B06D1"/>
    <w:rsid w:val="001B28E0"/>
    <w:rsid w:val="001B2FA7"/>
    <w:rsid w:val="001B794A"/>
    <w:rsid w:val="001C017A"/>
    <w:rsid w:val="001C154A"/>
    <w:rsid w:val="001C17F5"/>
    <w:rsid w:val="001C2227"/>
    <w:rsid w:val="001C341B"/>
    <w:rsid w:val="001C5AEF"/>
    <w:rsid w:val="001C6546"/>
    <w:rsid w:val="001D0935"/>
    <w:rsid w:val="001D19C3"/>
    <w:rsid w:val="001D20D4"/>
    <w:rsid w:val="001D65DD"/>
    <w:rsid w:val="001D7A8C"/>
    <w:rsid w:val="001E0755"/>
    <w:rsid w:val="001E7124"/>
    <w:rsid w:val="001E748E"/>
    <w:rsid w:val="001E7B05"/>
    <w:rsid w:val="001F2707"/>
    <w:rsid w:val="001F28EB"/>
    <w:rsid w:val="001F32A3"/>
    <w:rsid w:val="001F4C5B"/>
    <w:rsid w:val="001F598E"/>
    <w:rsid w:val="001F6C6D"/>
    <w:rsid w:val="001F7027"/>
    <w:rsid w:val="00200254"/>
    <w:rsid w:val="00204BE4"/>
    <w:rsid w:val="00205BE9"/>
    <w:rsid w:val="00206397"/>
    <w:rsid w:val="0021417D"/>
    <w:rsid w:val="002145C9"/>
    <w:rsid w:val="00214A04"/>
    <w:rsid w:val="0021669D"/>
    <w:rsid w:val="00232641"/>
    <w:rsid w:val="00233021"/>
    <w:rsid w:val="00233900"/>
    <w:rsid w:val="0023498D"/>
    <w:rsid w:val="00234F81"/>
    <w:rsid w:val="00237696"/>
    <w:rsid w:val="00240DC3"/>
    <w:rsid w:val="002439A4"/>
    <w:rsid w:val="00245FC7"/>
    <w:rsid w:val="002472B1"/>
    <w:rsid w:val="00250697"/>
    <w:rsid w:val="00250DCB"/>
    <w:rsid w:val="0025166E"/>
    <w:rsid w:val="002537AF"/>
    <w:rsid w:val="00262CD3"/>
    <w:rsid w:val="0027078E"/>
    <w:rsid w:val="00273381"/>
    <w:rsid w:val="0027359D"/>
    <w:rsid w:val="00286B03"/>
    <w:rsid w:val="00286BDD"/>
    <w:rsid w:val="00293315"/>
    <w:rsid w:val="00295802"/>
    <w:rsid w:val="002A3214"/>
    <w:rsid w:val="002A3C67"/>
    <w:rsid w:val="002C101F"/>
    <w:rsid w:val="002C3C6A"/>
    <w:rsid w:val="002C4CEE"/>
    <w:rsid w:val="002C782D"/>
    <w:rsid w:val="002E0704"/>
    <w:rsid w:val="002E538F"/>
    <w:rsid w:val="002E6B9E"/>
    <w:rsid w:val="002F2079"/>
    <w:rsid w:val="002F4D7A"/>
    <w:rsid w:val="002F59E1"/>
    <w:rsid w:val="002F5C0F"/>
    <w:rsid w:val="0030271F"/>
    <w:rsid w:val="00302ED8"/>
    <w:rsid w:val="00304B12"/>
    <w:rsid w:val="00304CDB"/>
    <w:rsid w:val="003059A1"/>
    <w:rsid w:val="003076F1"/>
    <w:rsid w:val="00312F0E"/>
    <w:rsid w:val="00322674"/>
    <w:rsid w:val="00327385"/>
    <w:rsid w:val="00327DFD"/>
    <w:rsid w:val="00331881"/>
    <w:rsid w:val="00331AB6"/>
    <w:rsid w:val="00331F38"/>
    <w:rsid w:val="00333845"/>
    <w:rsid w:val="0033442B"/>
    <w:rsid w:val="00334AC4"/>
    <w:rsid w:val="00336466"/>
    <w:rsid w:val="00336F7E"/>
    <w:rsid w:val="00341AA6"/>
    <w:rsid w:val="00341D49"/>
    <w:rsid w:val="00351CC3"/>
    <w:rsid w:val="003523EA"/>
    <w:rsid w:val="003529A9"/>
    <w:rsid w:val="00362F1D"/>
    <w:rsid w:val="0036424D"/>
    <w:rsid w:val="003764EA"/>
    <w:rsid w:val="00377709"/>
    <w:rsid w:val="00377A6F"/>
    <w:rsid w:val="00384BA4"/>
    <w:rsid w:val="00387D3C"/>
    <w:rsid w:val="003929CE"/>
    <w:rsid w:val="0039397D"/>
    <w:rsid w:val="0039621E"/>
    <w:rsid w:val="003A0DF6"/>
    <w:rsid w:val="003A39FB"/>
    <w:rsid w:val="003A526D"/>
    <w:rsid w:val="003A7150"/>
    <w:rsid w:val="003A74A1"/>
    <w:rsid w:val="003C05D7"/>
    <w:rsid w:val="003C566E"/>
    <w:rsid w:val="003D1B78"/>
    <w:rsid w:val="003D244C"/>
    <w:rsid w:val="003E74E0"/>
    <w:rsid w:val="003F6C48"/>
    <w:rsid w:val="004012CE"/>
    <w:rsid w:val="00420C0B"/>
    <w:rsid w:val="004235C6"/>
    <w:rsid w:val="00426327"/>
    <w:rsid w:val="00426E29"/>
    <w:rsid w:val="00427D3A"/>
    <w:rsid w:val="00432997"/>
    <w:rsid w:val="00440CAB"/>
    <w:rsid w:val="00444D5C"/>
    <w:rsid w:val="00444DB4"/>
    <w:rsid w:val="00451536"/>
    <w:rsid w:val="004518F9"/>
    <w:rsid w:val="00456F93"/>
    <w:rsid w:val="00457ECB"/>
    <w:rsid w:val="00460CC7"/>
    <w:rsid w:val="00462C42"/>
    <w:rsid w:val="00464C6D"/>
    <w:rsid w:val="004652FF"/>
    <w:rsid w:val="00466ADF"/>
    <w:rsid w:val="00467303"/>
    <w:rsid w:val="0047037C"/>
    <w:rsid w:val="00470D25"/>
    <w:rsid w:val="004729BD"/>
    <w:rsid w:val="00472B08"/>
    <w:rsid w:val="00475C45"/>
    <w:rsid w:val="004774A1"/>
    <w:rsid w:val="00477A4C"/>
    <w:rsid w:val="004840B2"/>
    <w:rsid w:val="00484E8E"/>
    <w:rsid w:val="0048592C"/>
    <w:rsid w:val="00485B1B"/>
    <w:rsid w:val="00491FAB"/>
    <w:rsid w:val="00492BC5"/>
    <w:rsid w:val="00492F90"/>
    <w:rsid w:val="00493F55"/>
    <w:rsid w:val="004A16FC"/>
    <w:rsid w:val="004A404C"/>
    <w:rsid w:val="004B1A34"/>
    <w:rsid w:val="004B2F8D"/>
    <w:rsid w:val="004B38AB"/>
    <w:rsid w:val="004B4E54"/>
    <w:rsid w:val="004D2610"/>
    <w:rsid w:val="004D4660"/>
    <w:rsid w:val="004E13CA"/>
    <w:rsid w:val="004E4962"/>
    <w:rsid w:val="004E606A"/>
    <w:rsid w:val="004E77F2"/>
    <w:rsid w:val="004F11D7"/>
    <w:rsid w:val="004F1A10"/>
    <w:rsid w:val="004F7252"/>
    <w:rsid w:val="00500857"/>
    <w:rsid w:val="0050155C"/>
    <w:rsid w:val="005051D8"/>
    <w:rsid w:val="005059EF"/>
    <w:rsid w:val="00505FC6"/>
    <w:rsid w:val="00507096"/>
    <w:rsid w:val="00510FC4"/>
    <w:rsid w:val="0051264D"/>
    <w:rsid w:val="00513B7D"/>
    <w:rsid w:val="00520BFB"/>
    <w:rsid w:val="00520EAF"/>
    <w:rsid w:val="00520FEA"/>
    <w:rsid w:val="00521752"/>
    <w:rsid w:val="005231A9"/>
    <w:rsid w:val="0052348D"/>
    <w:rsid w:val="00524D65"/>
    <w:rsid w:val="005258F3"/>
    <w:rsid w:val="00525D78"/>
    <w:rsid w:val="00533931"/>
    <w:rsid w:val="00535BB4"/>
    <w:rsid w:val="005370B5"/>
    <w:rsid w:val="00541FB0"/>
    <w:rsid w:val="00542446"/>
    <w:rsid w:val="005501AE"/>
    <w:rsid w:val="00550642"/>
    <w:rsid w:val="00552820"/>
    <w:rsid w:val="005533F8"/>
    <w:rsid w:val="0055506D"/>
    <w:rsid w:val="00555B52"/>
    <w:rsid w:val="00556FFA"/>
    <w:rsid w:val="00563074"/>
    <w:rsid w:val="00563C78"/>
    <w:rsid w:val="00565029"/>
    <w:rsid w:val="005679AA"/>
    <w:rsid w:val="00571AF4"/>
    <w:rsid w:val="00571E46"/>
    <w:rsid w:val="00575100"/>
    <w:rsid w:val="00576A32"/>
    <w:rsid w:val="005770EB"/>
    <w:rsid w:val="0058022C"/>
    <w:rsid w:val="00580F82"/>
    <w:rsid w:val="005827AE"/>
    <w:rsid w:val="00583298"/>
    <w:rsid w:val="00587A74"/>
    <w:rsid w:val="00590A7F"/>
    <w:rsid w:val="00591F56"/>
    <w:rsid w:val="00591FA5"/>
    <w:rsid w:val="00594BEB"/>
    <w:rsid w:val="00597221"/>
    <w:rsid w:val="005A468F"/>
    <w:rsid w:val="005A6CA2"/>
    <w:rsid w:val="005B6C75"/>
    <w:rsid w:val="005B6FBE"/>
    <w:rsid w:val="005C0DA1"/>
    <w:rsid w:val="005C1F0A"/>
    <w:rsid w:val="005D1867"/>
    <w:rsid w:val="005D3151"/>
    <w:rsid w:val="005E1614"/>
    <w:rsid w:val="005E1F41"/>
    <w:rsid w:val="005E61B7"/>
    <w:rsid w:val="005E642E"/>
    <w:rsid w:val="005E7FD0"/>
    <w:rsid w:val="005E7FD2"/>
    <w:rsid w:val="005F249F"/>
    <w:rsid w:val="005F5638"/>
    <w:rsid w:val="006027BA"/>
    <w:rsid w:val="00604B5E"/>
    <w:rsid w:val="00607BE5"/>
    <w:rsid w:val="0061067C"/>
    <w:rsid w:val="006106E5"/>
    <w:rsid w:val="00612F81"/>
    <w:rsid w:val="00613892"/>
    <w:rsid w:val="00614326"/>
    <w:rsid w:val="00616259"/>
    <w:rsid w:val="006203FC"/>
    <w:rsid w:val="00622C5A"/>
    <w:rsid w:val="00625008"/>
    <w:rsid w:val="0062507B"/>
    <w:rsid w:val="00626B9A"/>
    <w:rsid w:val="0062778D"/>
    <w:rsid w:val="00627F0D"/>
    <w:rsid w:val="00634229"/>
    <w:rsid w:val="006406E7"/>
    <w:rsid w:val="00643189"/>
    <w:rsid w:val="00645F93"/>
    <w:rsid w:val="00647667"/>
    <w:rsid w:val="00647FE8"/>
    <w:rsid w:val="006514FA"/>
    <w:rsid w:val="006650E5"/>
    <w:rsid w:val="0066573D"/>
    <w:rsid w:val="00666388"/>
    <w:rsid w:val="00670876"/>
    <w:rsid w:val="0067183E"/>
    <w:rsid w:val="0067450B"/>
    <w:rsid w:val="00683D8E"/>
    <w:rsid w:val="006844D2"/>
    <w:rsid w:val="00685B6B"/>
    <w:rsid w:val="00687B4A"/>
    <w:rsid w:val="00687E97"/>
    <w:rsid w:val="00695510"/>
    <w:rsid w:val="006A3213"/>
    <w:rsid w:val="006A3F7D"/>
    <w:rsid w:val="006A6F4F"/>
    <w:rsid w:val="006A7028"/>
    <w:rsid w:val="006B12A8"/>
    <w:rsid w:val="006B2372"/>
    <w:rsid w:val="006B3CAC"/>
    <w:rsid w:val="006C1459"/>
    <w:rsid w:val="006C1D01"/>
    <w:rsid w:val="006C3E1F"/>
    <w:rsid w:val="006C53A4"/>
    <w:rsid w:val="006D15E2"/>
    <w:rsid w:val="006D473A"/>
    <w:rsid w:val="006D5B7E"/>
    <w:rsid w:val="006D6A49"/>
    <w:rsid w:val="006D6F8D"/>
    <w:rsid w:val="006D763A"/>
    <w:rsid w:val="006E121A"/>
    <w:rsid w:val="006E338E"/>
    <w:rsid w:val="006E348C"/>
    <w:rsid w:val="006E3DB1"/>
    <w:rsid w:val="006E40C5"/>
    <w:rsid w:val="006E5496"/>
    <w:rsid w:val="006E7DFB"/>
    <w:rsid w:val="006F7832"/>
    <w:rsid w:val="007007E0"/>
    <w:rsid w:val="00706771"/>
    <w:rsid w:val="00706EA7"/>
    <w:rsid w:val="007073D0"/>
    <w:rsid w:val="007114DF"/>
    <w:rsid w:val="007122CA"/>
    <w:rsid w:val="00713692"/>
    <w:rsid w:val="007139A7"/>
    <w:rsid w:val="00713DCB"/>
    <w:rsid w:val="0071613D"/>
    <w:rsid w:val="0071724F"/>
    <w:rsid w:val="00720F2D"/>
    <w:rsid w:val="00722C87"/>
    <w:rsid w:val="007263C1"/>
    <w:rsid w:val="00731F1B"/>
    <w:rsid w:val="00733E56"/>
    <w:rsid w:val="00736A94"/>
    <w:rsid w:val="00736C7A"/>
    <w:rsid w:val="00737447"/>
    <w:rsid w:val="007403E3"/>
    <w:rsid w:val="0074257F"/>
    <w:rsid w:val="00743A74"/>
    <w:rsid w:val="00751D9C"/>
    <w:rsid w:val="0075317B"/>
    <w:rsid w:val="00753E58"/>
    <w:rsid w:val="0075468D"/>
    <w:rsid w:val="0075698A"/>
    <w:rsid w:val="00756F1C"/>
    <w:rsid w:val="007639ED"/>
    <w:rsid w:val="007649CD"/>
    <w:rsid w:val="00764B87"/>
    <w:rsid w:val="007652E3"/>
    <w:rsid w:val="0076779F"/>
    <w:rsid w:val="0077055C"/>
    <w:rsid w:val="007730B4"/>
    <w:rsid w:val="007744A8"/>
    <w:rsid w:val="00776FEC"/>
    <w:rsid w:val="00777E0B"/>
    <w:rsid w:val="007818F8"/>
    <w:rsid w:val="00791CC6"/>
    <w:rsid w:val="00792672"/>
    <w:rsid w:val="007A4F79"/>
    <w:rsid w:val="007A5C2A"/>
    <w:rsid w:val="007B0B6B"/>
    <w:rsid w:val="007B193E"/>
    <w:rsid w:val="007B1CED"/>
    <w:rsid w:val="007B29E2"/>
    <w:rsid w:val="007B4A98"/>
    <w:rsid w:val="007B781B"/>
    <w:rsid w:val="007C2FEA"/>
    <w:rsid w:val="007C619E"/>
    <w:rsid w:val="007D1C23"/>
    <w:rsid w:val="007D32B6"/>
    <w:rsid w:val="007D771E"/>
    <w:rsid w:val="007E003E"/>
    <w:rsid w:val="007E3773"/>
    <w:rsid w:val="007E5CBA"/>
    <w:rsid w:val="007E6F8A"/>
    <w:rsid w:val="007F01D5"/>
    <w:rsid w:val="007F0C65"/>
    <w:rsid w:val="007F1D60"/>
    <w:rsid w:val="007F28C2"/>
    <w:rsid w:val="007F30B6"/>
    <w:rsid w:val="007F3B0F"/>
    <w:rsid w:val="007F66E6"/>
    <w:rsid w:val="007F773E"/>
    <w:rsid w:val="00801C25"/>
    <w:rsid w:val="00804315"/>
    <w:rsid w:val="00805F38"/>
    <w:rsid w:val="00806B00"/>
    <w:rsid w:val="00810E3E"/>
    <w:rsid w:val="00812342"/>
    <w:rsid w:val="00816740"/>
    <w:rsid w:val="00820038"/>
    <w:rsid w:val="00824ABC"/>
    <w:rsid w:val="00827D00"/>
    <w:rsid w:val="00830BBB"/>
    <w:rsid w:val="008336E4"/>
    <w:rsid w:val="00833BDA"/>
    <w:rsid w:val="0083495D"/>
    <w:rsid w:val="00837692"/>
    <w:rsid w:val="00843AEA"/>
    <w:rsid w:val="008451D7"/>
    <w:rsid w:val="00851EBC"/>
    <w:rsid w:val="00852A83"/>
    <w:rsid w:val="00853914"/>
    <w:rsid w:val="008579A8"/>
    <w:rsid w:val="0086468E"/>
    <w:rsid w:val="008656E5"/>
    <w:rsid w:val="00875471"/>
    <w:rsid w:val="00876114"/>
    <w:rsid w:val="00882A4E"/>
    <w:rsid w:val="008872D9"/>
    <w:rsid w:val="00891BA3"/>
    <w:rsid w:val="008920CF"/>
    <w:rsid w:val="00892A90"/>
    <w:rsid w:val="00893E4F"/>
    <w:rsid w:val="00894A1E"/>
    <w:rsid w:val="00894E1C"/>
    <w:rsid w:val="00896930"/>
    <w:rsid w:val="008A0261"/>
    <w:rsid w:val="008A2C62"/>
    <w:rsid w:val="008A340C"/>
    <w:rsid w:val="008A76C3"/>
    <w:rsid w:val="008C041B"/>
    <w:rsid w:val="008C234E"/>
    <w:rsid w:val="008C7477"/>
    <w:rsid w:val="008D0DBF"/>
    <w:rsid w:val="008D2DB9"/>
    <w:rsid w:val="008D326A"/>
    <w:rsid w:val="008E1E61"/>
    <w:rsid w:val="008E61FB"/>
    <w:rsid w:val="008F0D88"/>
    <w:rsid w:val="00901B28"/>
    <w:rsid w:val="009028AD"/>
    <w:rsid w:val="00902D98"/>
    <w:rsid w:val="00903AB2"/>
    <w:rsid w:val="00903ED8"/>
    <w:rsid w:val="009043C3"/>
    <w:rsid w:val="009048E8"/>
    <w:rsid w:val="0090501D"/>
    <w:rsid w:val="00906C34"/>
    <w:rsid w:val="009135E8"/>
    <w:rsid w:val="009140D5"/>
    <w:rsid w:val="009143B5"/>
    <w:rsid w:val="00916983"/>
    <w:rsid w:val="00922F1C"/>
    <w:rsid w:val="00925B73"/>
    <w:rsid w:val="00930D13"/>
    <w:rsid w:val="00931EB2"/>
    <w:rsid w:val="00934497"/>
    <w:rsid w:val="00936A00"/>
    <w:rsid w:val="00941028"/>
    <w:rsid w:val="00952CC7"/>
    <w:rsid w:val="00953218"/>
    <w:rsid w:val="009554F3"/>
    <w:rsid w:val="00960515"/>
    <w:rsid w:val="00962D38"/>
    <w:rsid w:val="00963896"/>
    <w:rsid w:val="00964B88"/>
    <w:rsid w:val="009665AD"/>
    <w:rsid w:val="0097281E"/>
    <w:rsid w:val="009744EA"/>
    <w:rsid w:val="00974B16"/>
    <w:rsid w:val="00975006"/>
    <w:rsid w:val="0098140C"/>
    <w:rsid w:val="009843B0"/>
    <w:rsid w:val="00984F98"/>
    <w:rsid w:val="009877D3"/>
    <w:rsid w:val="00987AF8"/>
    <w:rsid w:val="00990F9E"/>
    <w:rsid w:val="009922F7"/>
    <w:rsid w:val="00994B7B"/>
    <w:rsid w:val="00994D08"/>
    <w:rsid w:val="00996F73"/>
    <w:rsid w:val="009A42FB"/>
    <w:rsid w:val="009A5707"/>
    <w:rsid w:val="009C0BA8"/>
    <w:rsid w:val="009D20CC"/>
    <w:rsid w:val="009D435D"/>
    <w:rsid w:val="009D4BCE"/>
    <w:rsid w:val="009E1893"/>
    <w:rsid w:val="009E3574"/>
    <w:rsid w:val="009E5367"/>
    <w:rsid w:val="009E62D0"/>
    <w:rsid w:val="009E726E"/>
    <w:rsid w:val="009F16F7"/>
    <w:rsid w:val="009F5A7D"/>
    <w:rsid w:val="00A07FDB"/>
    <w:rsid w:val="00A1203E"/>
    <w:rsid w:val="00A2443A"/>
    <w:rsid w:val="00A246C3"/>
    <w:rsid w:val="00A246CD"/>
    <w:rsid w:val="00A3087F"/>
    <w:rsid w:val="00A31902"/>
    <w:rsid w:val="00A34E82"/>
    <w:rsid w:val="00A3716A"/>
    <w:rsid w:val="00A418D9"/>
    <w:rsid w:val="00A421EA"/>
    <w:rsid w:val="00A427A4"/>
    <w:rsid w:val="00A448AF"/>
    <w:rsid w:val="00A46346"/>
    <w:rsid w:val="00A466D6"/>
    <w:rsid w:val="00A47F47"/>
    <w:rsid w:val="00A5347C"/>
    <w:rsid w:val="00A534CF"/>
    <w:rsid w:val="00A53EC8"/>
    <w:rsid w:val="00A55FEC"/>
    <w:rsid w:val="00A57458"/>
    <w:rsid w:val="00A57C9E"/>
    <w:rsid w:val="00A61EB0"/>
    <w:rsid w:val="00A63711"/>
    <w:rsid w:val="00A66F7A"/>
    <w:rsid w:val="00A67019"/>
    <w:rsid w:val="00A73EF6"/>
    <w:rsid w:val="00A75185"/>
    <w:rsid w:val="00A77EBF"/>
    <w:rsid w:val="00A80164"/>
    <w:rsid w:val="00A807D0"/>
    <w:rsid w:val="00A828A0"/>
    <w:rsid w:val="00A83EB5"/>
    <w:rsid w:val="00A859BA"/>
    <w:rsid w:val="00A87A8C"/>
    <w:rsid w:val="00A90000"/>
    <w:rsid w:val="00A91D04"/>
    <w:rsid w:val="00A92BF1"/>
    <w:rsid w:val="00A9309A"/>
    <w:rsid w:val="00A95B9F"/>
    <w:rsid w:val="00A9641F"/>
    <w:rsid w:val="00A96C00"/>
    <w:rsid w:val="00A9783C"/>
    <w:rsid w:val="00AA3FD9"/>
    <w:rsid w:val="00AA5DF3"/>
    <w:rsid w:val="00AA7751"/>
    <w:rsid w:val="00AB31AC"/>
    <w:rsid w:val="00AB7FE9"/>
    <w:rsid w:val="00AC110B"/>
    <w:rsid w:val="00AC19E1"/>
    <w:rsid w:val="00AC30AE"/>
    <w:rsid w:val="00AC5442"/>
    <w:rsid w:val="00AC70DC"/>
    <w:rsid w:val="00AC7320"/>
    <w:rsid w:val="00AD724B"/>
    <w:rsid w:val="00AD7C02"/>
    <w:rsid w:val="00AF06B9"/>
    <w:rsid w:val="00AF09CF"/>
    <w:rsid w:val="00AF2689"/>
    <w:rsid w:val="00AF76EC"/>
    <w:rsid w:val="00B066CC"/>
    <w:rsid w:val="00B11345"/>
    <w:rsid w:val="00B13B28"/>
    <w:rsid w:val="00B231B7"/>
    <w:rsid w:val="00B2443D"/>
    <w:rsid w:val="00B24ACE"/>
    <w:rsid w:val="00B25611"/>
    <w:rsid w:val="00B30F6A"/>
    <w:rsid w:val="00B32596"/>
    <w:rsid w:val="00B33334"/>
    <w:rsid w:val="00B340CA"/>
    <w:rsid w:val="00B368CD"/>
    <w:rsid w:val="00B36A56"/>
    <w:rsid w:val="00B432C9"/>
    <w:rsid w:val="00B4458C"/>
    <w:rsid w:val="00B4539F"/>
    <w:rsid w:val="00B454E0"/>
    <w:rsid w:val="00B47250"/>
    <w:rsid w:val="00B51DE7"/>
    <w:rsid w:val="00B6084A"/>
    <w:rsid w:val="00B639B3"/>
    <w:rsid w:val="00B63C98"/>
    <w:rsid w:val="00B67004"/>
    <w:rsid w:val="00B67BCF"/>
    <w:rsid w:val="00B70E4A"/>
    <w:rsid w:val="00B7127A"/>
    <w:rsid w:val="00B76E33"/>
    <w:rsid w:val="00B86D2A"/>
    <w:rsid w:val="00B90CB3"/>
    <w:rsid w:val="00B9264D"/>
    <w:rsid w:val="00B93DE7"/>
    <w:rsid w:val="00B943C4"/>
    <w:rsid w:val="00B9725B"/>
    <w:rsid w:val="00BA2839"/>
    <w:rsid w:val="00BA4190"/>
    <w:rsid w:val="00BB19A0"/>
    <w:rsid w:val="00BB22B8"/>
    <w:rsid w:val="00BB2538"/>
    <w:rsid w:val="00BB3CF1"/>
    <w:rsid w:val="00BB4261"/>
    <w:rsid w:val="00BB5817"/>
    <w:rsid w:val="00BC44AD"/>
    <w:rsid w:val="00BC6DF7"/>
    <w:rsid w:val="00BD2645"/>
    <w:rsid w:val="00BD29B6"/>
    <w:rsid w:val="00BD6F34"/>
    <w:rsid w:val="00BE0C0C"/>
    <w:rsid w:val="00BE224F"/>
    <w:rsid w:val="00BE4DD0"/>
    <w:rsid w:val="00BE726D"/>
    <w:rsid w:val="00BF12B2"/>
    <w:rsid w:val="00BF1C85"/>
    <w:rsid w:val="00BF336C"/>
    <w:rsid w:val="00BF38D9"/>
    <w:rsid w:val="00BF429E"/>
    <w:rsid w:val="00BF42BA"/>
    <w:rsid w:val="00C02964"/>
    <w:rsid w:val="00C05CC8"/>
    <w:rsid w:val="00C064DD"/>
    <w:rsid w:val="00C07E17"/>
    <w:rsid w:val="00C11449"/>
    <w:rsid w:val="00C14581"/>
    <w:rsid w:val="00C2009D"/>
    <w:rsid w:val="00C23A6B"/>
    <w:rsid w:val="00C24427"/>
    <w:rsid w:val="00C25484"/>
    <w:rsid w:val="00C275D1"/>
    <w:rsid w:val="00C35372"/>
    <w:rsid w:val="00C360F9"/>
    <w:rsid w:val="00C371B5"/>
    <w:rsid w:val="00C43F47"/>
    <w:rsid w:val="00C51724"/>
    <w:rsid w:val="00C54F37"/>
    <w:rsid w:val="00C578DC"/>
    <w:rsid w:val="00C60D46"/>
    <w:rsid w:val="00C6269F"/>
    <w:rsid w:val="00C62827"/>
    <w:rsid w:val="00C6416E"/>
    <w:rsid w:val="00C73F0E"/>
    <w:rsid w:val="00C74981"/>
    <w:rsid w:val="00C76CB7"/>
    <w:rsid w:val="00C77B17"/>
    <w:rsid w:val="00C80503"/>
    <w:rsid w:val="00C83FE7"/>
    <w:rsid w:val="00C91733"/>
    <w:rsid w:val="00CA058F"/>
    <w:rsid w:val="00CA3952"/>
    <w:rsid w:val="00CA4E9B"/>
    <w:rsid w:val="00CA6646"/>
    <w:rsid w:val="00CA6D14"/>
    <w:rsid w:val="00CB1F67"/>
    <w:rsid w:val="00CB4282"/>
    <w:rsid w:val="00CB6866"/>
    <w:rsid w:val="00CB6949"/>
    <w:rsid w:val="00CC10E5"/>
    <w:rsid w:val="00CC139F"/>
    <w:rsid w:val="00CC1A8C"/>
    <w:rsid w:val="00CC3F10"/>
    <w:rsid w:val="00CC6F52"/>
    <w:rsid w:val="00CD1DF6"/>
    <w:rsid w:val="00CD757B"/>
    <w:rsid w:val="00CE4F1E"/>
    <w:rsid w:val="00CE65AF"/>
    <w:rsid w:val="00CE73EE"/>
    <w:rsid w:val="00CE7AD6"/>
    <w:rsid w:val="00CF010E"/>
    <w:rsid w:val="00CF02A9"/>
    <w:rsid w:val="00CF03B7"/>
    <w:rsid w:val="00CF1AF6"/>
    <w:rsid w:val="00CF4A07"/>
    <w:rsid w:val="00CF709A"/>
    <w:rsid w:val="00D01000"/>
    <w:rsid w:val="00D0420A"/>
    <w:rsid w:val="00D051E6"/>
    <w:rsid w:val="00D05409"/>
    <w:rsid w:val="00D10AD0"/>
    <w:rsid w:val="00D1200F"/>
    <w:rsid w:val="00D12290"/>
    <w:rsid w:val="00D13516"/>
    <w:rsid w:val="00D23E48"/>
    <w:rsid w:val="00D247CD"/>
    <w:rsid w:val="00D301FC"/>
    <w:rsid w:val="00D30693"/>
    <w:rsid w:val="00D346B5"/>
    <w:rsid w:val="00D465F3"/>
    <w:rsid w:val="00D50881"/>
    <w:rsid w:val="00D53C3F"/>
    <w:rsid w:val="00D54088"/>
    <w:rsid w:val="00D5597A"/>
    <w:rsid w:val="00D55C8E"/>
    <w:rsid w:val="00D5710F"/>
    <w:rsid w:val="00D57142"/>
    <w:rsid w:val="00D57C24"/>
    <w:rsid w:val="00D621A7"/>
    <w:rsid w:val="00D64138"/>
    <w:rsid w:val="00D64E91"/>
    <w:rsid w:val="00D6513D"/>
    <w:rsid w:val="00D704DA"/>
    <w:rsid w:val="00D80649"/>
    <w:rsid w:val="00D8115B"/>
    <w:rsid w:val="00D877F5"/>
    <w:rsid w:val="00D905B4"/>
    <w:rsid w:val="00D93609"/>
    <w:rsid w:val="00D9580B"/>
    <w:rsid w:val="00D9794A"/>
    <w:rsid w:val="00DA21A3"/>
    <w:rsid w:val="00DA3682"/>
    <w:rsid w:val="00DA5662"/>
    <w:rsid w:val="00DB0CAD"/>
    <w:rsid w:val="00DB48CC"/>
    <w:rsid w:val="00DB68FE"/>
    <w:rsid w:val="00DB76BA"/>
    <w:rsid w:val="00DC078E"/>
    <w:rsid w:val="00DC2546"/>
    <w:rsid w:val="00DD0A5C"/>
    <w:rsid w:val="00DD5059"/>
    <w:rsid w:val="00DD54E9"/>
    <w:rsid w:val="00DD55C8"/>
    <w:rsid w:val="00DD69A4"/>
    <w:rsid w:val="00DD7810"/>
    <w:rsid w:val="00DE3B8B"/>
    <w:rsid w:val="00DF0B5B"/>
    <w:rsid w:val="00E021D8"/>
    <w:rsid w:val="00E02CDF"/>
    <w:rsid w:val="00E06726"/>
    <w:rsid w:val="00E10AAB"/>
    <w:rsid w:val="00E1159A"/>
    <w:rsid w:val="00E12FFB"/>
    <w:rsid w:val="00E13FEF"/>
    <w:rsid w:val="00E23572"/>
    <w:rsid w:val="00E257C9"/>
    <w:rsid w:val="00E2617B"/>
    <w:rsid w:val="00E31FBD"/>
    <w:rsid w:val="00E34D19"/>
    <w:rsid w:val="00E357A1"/>
    <w:rsid w:val="00E35D8A"/>
    <w:rsid w:val="00E40AE4"/>
    <w:rsid w:val="00E41EE2"/>
    <w:rsid w:val="00E43565"/>
    <w:rsid w:val="00E443C6"/>
    <w:rsid w:val="00E45763"/>
    <w:rsid w:val="00E45CAA"/>
    <w:rsid w:val="00E46673"/>
    <w:rsid w:val="00E47032"/>
    <w:rsid w:val="00E47346"/>
    <w:rsid w:val="00E474F8"/>
    <w:rsid w:val="00E52DB3"/>
    <w:rsid w:val="00E53E82"/>
    <w:rsid w:val="00E546DB"/>
    <w:rsid w:val="00E54950"/>
    <w:rsid w:val="00E56488"/>
    <w:rsid w:val="00E56DFA"/>
    <w:rsid w:val="00E60059"/>
    <w:rsid w:val="00E74316"/>
    <w:rsid w:val="00E80C3C"/>
    <w:rsid w:val="00E84475"/>
    <w:rsid w:val="00E86E25"/>
    <w:rsid w:val="00E875B2"/>
    <w:rsid w:val="00E94669"/>
    <w:rsid w:val="00E9543F"/>
    <w:rsid w:val="00EA49A8"/>
    <w:rsid w:val="00EB211D"/>
    <w:rsid w:val="00EB2DD5"/>
    <w:rsid w:val="00EB507A"/>
    <w:rsid w:val="00EC4E4A"/>
    <w:rsid w:val="00EC4F89"/>
    <w:rsid w:val="00EC5A73"/>
    <w:rsid w:val="00ED16D6"/>
    <w:rsid w:val="00ED3CEA"/>
    <w:rsid w:val="00ED5C17"/>
    <w:rsid w:val="00EE1322"/>
    <w:rsid w:val="00EE2D81"/>
    <w:rsid w:val="00EE56CD"/>
    <w:rsid w:val="00EE5DEF"/>
    <w:rsid w:val="00EE7BCD"/>
    <w:rsid w:val="00EF1C14"/>
    <w:rsid w:val="00EF6C49"/>
    <w:rsid w:val="00F0320A"/>
    <w:rsid w:val="00F03E56"/>
    <w:rsid w:val="00F0404A"/>
    <w:rsid w:val="00F14746"/>
    <w:rsid w:val="00F15208"/>
    <w:rsid w:val="00F21E4D"/>
    <w:rsid w:val="00F22D3A"/>
    <w:rsid w:val="00F26D9F"/>
    <w:rsid w:val="00F31673"/>
    <w:rsid w:val="00F31A69"/>
    <w:rsid w:val="00F375FA"/>
    <w:rsid w:val="00F44754"/>
    <w:rsid w:val="00F44817"/>
    <w:rsid w:val="00F460A8"/>
    <w:rsid w:val="00F47227"/>
    <w:rsid w:val="00F5023C"/>
    <w:rsid w:val="00F51D56"/>
    <w:rsid w:val="00F52F2D"/>
    <w:rsid w:val="00F53FE3"/>
    <w:rsid w:val="00F54973"/>
    <w:rsid w:val="00F560CD"/>
    <w:rsid w:val="00F565A7"/>
    <w:rsid w:val="00F570FB"/>
    <w:rsid w:val="00F61A65"/>
    <w:rsid w:val="00F6637E"/>
    <w:rsid w:val="00F713D7"/>
    <w:rsid w:val="00F800F8"/>
    <w:rsid w:val="00F805E7"/>
    <w:rsid w:val="00F82036"/>
    <w:rsid w:val="00F823CF"/>
    <w:rsid w:val="00F90F22"/>
    <w:rsid w:val="00F94BB5"/>
    <w:rsid w:val="00F95154"/>
    <w:rsid w:val="00F952F6"/>
    <w:rsid w:val="00FA24C0"/>
    <w:rsid w:val="00FA2B9B"/>
    <w:rsid w:val="00FA56B3"/>
    <w:rsid w:val="00FA7FED"/>
    <w:rsid w:val="00FB1403"/>
    <w:rsid w:val="00FB3A9F"/>
    <w:rsid w:val="00FB4E5E"/>
    <w:rsid w:val="00FB6303"/>
    <w:rsid w:val="00FB6BDA"/>
    <w:rsid w:val="00FB6F3B"/>
    <w:rsid w:val="00FC42D5"/>
    <w:rsid w:val="00FC7F75"/>
    <w:rsid w:val="00FD0573"/>
    <w:rsid w:val="00FD0727"/>
    <w:rsid w:val="00FD078B"/>
    <w:rsid w:val="00FD1C61"/>
    <w:rsid w:val="00FD3041"/>
    <w:rsid w:val="00FD4A9C"/>
    <w:rsid w:val="00FD5002"/>
    <w:rsid w:val="00FD6ACC"/>
    <w:rsid w:val="00FE194F"/>
    <w:rsid w:val="00FE325A"/>
    <w:rsid w:val="00FE5788"/>
    <w:rsid w:val="00FF2266"/>
    <w:rsid w:val="00FF2AA7"/>
    <w:rsid w:val="00FF4A56"/>
    <w:rsid w:val="00FF4D44"/>
    <w:rsid w:val="00FF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2DF75-2F11-4260-A09D-97141FB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5AF"/>
    <w:pPr>
      <w:ind w:left="720"/>
      <w:contextualSpacing/>
    </w:pPr>
  </w:style>
  <w:style w:type="table" w:customStyle="1" w:styleId="2">
    <w:name w:val="Сетка таблицы2"/>
    <w:basedOn w:val="a1"/>
    <w:uiPriority w:val="39"/>
    <w:rsid w:val="002E53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E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30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D3041"/>
  </w:style>
  <w:style w:type="paragraph" w:styleId="a7">
    <w:name w:val="footer"/>
    <w:basedOn w:val="a"/>
    <w:link w:val="a8"/>
    <w:uiPriority w:val="99"/>
    <w:unhideWhenUsed/>
    <w:rsid w:val="00FD30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3041"/>
  </w:style>
  <w:style w:type="paragraph" w:styleId="a9">
    <w:name w:val="Balloon Text"/>
    <w:basedOn w:val="a"/>
    <w:link w:val="aa"/>
    <w:uiPriority w:val="99"/>
    <w:semiHidden/>
    <w:unhideWhenUsed/>
    <w:rsid w:val="00CF70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709A"/>
    <w:rPr>
      <w:rFonts w:ascii="Tahoma" w:hAnsi="Tahoma" w:cs="Tahoma"/>
      <w:sz w:val="16"/>
      <w:szCs w:val="16"/>
    </w:rPr>
  </w:style>
  <w:style w:type="character" w:styleId="ab">
    <w:name w:val="Emphasis"/>
    <w:basedOn w:val="a0"/>
    <w:uiPriority w:val="20"/>
    <w:qFormat/>
    <w:rsid w:val="00706EA7"/>
    <w:rPr>
      <w:i/>
      <w:iCs/>
    </w:rPr>
  </w:style>
  <w:style w:type="character" w:customStyle="1" w:styleId="apple-style-span">
    <w:name w:val="apple-style-span"/>
    <w:basedOn w:val="a0"/>
    <w:rsid w:val="00BF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4615">
      <w:bodyDiv w:val="1"/>
      <w:marLeft w:val="0"/>
      <w:marRight w:val="0"/>
      <w:marTop w:val="0"/>
      <w:marBottom w:val="0"/>
      <w:divBdr>
        <w:top w:val="none" w:sz="0" w:space="0" w:color="auto"/>
        <w:left w:val="none" w:sz="0" w:space="0" w:color="auto"/>
        <w:bottom w:val="none" w:sz="0" w:space="0" w:color="auto"/>
        <w:right w:val="none" w:sz="0" w:space="0" w:color="auto"/>
      </w:divBdr>
    </w:div>
    <w:div w:id="529950396">
      <w:bodyDiv w:val="1"/>
      <w:marLeft w:val="0"/>
      <w:marRight w:val="0"/>
      <w:marTop w:val="0"/>
      <w:marBottom w:val="0"/>
      <w:divBdr>
        <w:top w:val="none" w:sz="0" w:space="0" w:color="auto"/>
        <w:left w:val="none" w:sz="0" w:space="0" w:color="auto"/>
        <w:bottom w:val="none" w:sz="0" w:space="0" w:color="auto"/>
        <w:right w:val="none" w:sz="0" w:space="0" w:color="auto"/>
      </w:divBdr>
      <w:divsChild>
        <w:div w:id="1251504505">
          <w:marLeft w:val="75"/>
          <w:marRight w:val="0"/>
          <w:marTop w:val="0"/>
          <w:marBottom w:val="0"/>
          <w:divBdr>
            <w:top w:val="none" w:sz="0" w:space="0" w:color="auto"/>
            <w:left w:val="none" w:sz="0" w:space="0" w:color="auto"/>
            <w:bottom w:val="none" w:sz="0" w:space="0" w:color="auto"/>
            <w:right w:val="none" w:sz="0" w:space="0" w:color="auto"/>
          </w:divBdr>
        </w:div>
        <w:div w:id="1762944401">
          <w:marLeft w:val="0"/>
          <w:marRight w:val="0"/>
          <w:marTop w:val="0"/>
          <w:marBottom w:val="0"/>
          <w:divBdr>
            <w:top w:val="none" w:sz="0" w:space="0" w:color="auto"/>
            <w:left w:val="none" w:sz="0" w:space="0" w:color="auto"/>
            <w:bottom w:val="none" w:sz="0" w:space="0" w:color="auto"/>
            <w:right w:val="none" w:sz="0" w:space="0" w:color="auto"/>
          </w:divBdr>
        </w:div>
        <w:div w:id="80835650">
          <w:marLeft w:val="75"/>
          <w:marRight w:val="0"/>
          <w:marTop w:val="225"/>
          <w:marBottom w:val="150"/>
          <w:divBdr>
            <w:top w:val="single" w:sz="6" w:space="5" w:color="E5E5E5"/>
            <w:left w:val="single" w:sz="6" w:space="5" w:color="E5E5E5"/>
            <w:bottom w:val="single" w:sz="6" w:space="5" w:color="E5E5E5"/>
            <w:right w:val="single" w:sz="6" w:space="5" w:color="E5E5E5"/>
          </w:divBdr>
        </w:div>
        <w:div w:id="253175235">
          <w:marLeft w:val="75"/>
          <w:marRight w:val="0"/>
          <w:marTop w:val="0"/>
          <w:marBottom w:val="0"/>
          <w:divBdr>
            <w:top w:val="none" w:sz="0" w:space="0" w:color="auto"/>
            <w:left w:val="none" w:sz="0" w:space="0" w:color="auto"/>
            <w:bottom w:val="none" w:sz="0" w:space="0" w:color="auto"/>
            <w:right w:val="none" w:sz="0" w:space="0" w:color="auto"/>
          </w:divBdr>
          <w:divsChild>
            <w:div w:id="672680458">
              <w:marLeft w:val="0"/>
              <w:marRight w:val="0"/>
              <w:marTop w:val="0"/>
              <w:marBottom w:val="0"/>
              <w:divBdr>
                <w:top w:val="none" w:sz="0" w:space="0" w:color="auto"/>
                <w:left w:val="none" w:sz="0" w:space="0" w:color="auto"/>
                <w:bottom w:val="none" w:sz="0" w:space="0" w:color="auto"/>
                <w:right w:val="none" w:sz="0" w:space="0" w:color="auto"/>
              </w:divBdr>
            </w:div>
          </w:divsChild>
        </w:div>
        <w:div w:id="1102531914">
          <w:marLeft w:val="75"/>
          <w:marRight w:val="0"/>
          <w:marTop w:val="225"/>
          <w:marBottom w:val="150"/>
          <w:divBdr>
            <w:top w:val="single" w:sz="6" w:space="5" w:color="E5E5E5"/>
            <w:left w:val="single" w:sz="6" w:space="5" w:color="E5E5E5"/>
            <w:bottom w:val="single" w:sz="6" w:space="5" w:color="E5E5E5"/>
            <w:right w:val="single" w:sz="6" w:space="5" w:color="E5E5E5"/>
          </w:divBdr>
        </w:div>
        <w:div w:id="487524357">
          <w:marLeft w:val="75"/>
          <w:marRight w:val="0"/>
          <w:marTop w:val="0"/>
          <w:marBottom w:val="0"/>
          <w:divBdr>
            <w:top w:val="none" w:sz="0" w:space="0" w:color="auto"/>
            <w:left w:val="none" w:sz="0" w:space="0" w:color="auto"/>
            <w:bottom w:val="none" w:sz="0" w:space="0" w:color="auto"/>
            <w:right w:val="none" w:sz="0" w:space="0" w:color="auto"/>
          </w:divBdr>
        </w:div>
      </w:divsChild>
    </w:div>
    <w:div w:id="904490915">
      <w:bodyDiv w:val="1"/>
      <w:marLeft w:val="0"/>
      <w:marRight w:val="0"/>
      <w:marTop w:val="0"/>
      <w:marBottom w:val="0"/>
      <w:divBdr>
        <w:top w:val="none" w:sz="0" w:space="0" w:color="auto"/>
        <w:left w:val="none" w:sz="0" w:space="0" w:color="auto"/>
        <w:bottom w:val="none" w:sz="0" w:space="0" w:color="auto"/>
        <w:right w:val="none" w:sz="0" w:space="0" w:color="auto"/>
      </w:divBdr>
    </w:div>
    <w:div w:id="1010063293">
      <w:bodyDiv w:val="1"/>
      <w:marLeft w:val="0"/>
      <w:marRight w:val="0"/>
      <w:marTop w:val="0"/>
      <w:marBottom w:val="0"/>
      <w:divBdr>
        <w:top w:val="none" w:sz="0" w:space="0" w:color="auto"/>
        <w:left w:val="none" w:sz="0" w:space="0" w:color="auto"/>
        <w:bottom w:val="none" w:sz="0" w:space="0" w:color="auto"/>
        <w:right w:val="none" w:sz="0" w:space="0" w:color="auto"/>
      </w:divBdr>
    </w:div>
    <w:div w:id="1444808430">
      <w:bodyDiv w:val="1"/>
      <w:marLeft w:val="0"/>
      <w:marRight w:val="0"/>
      <w:marTop w:val="0"/>
      <w:marBottom w:val="0"/>
      <w:divBdr>
        <w:top w:val="none" w:sz="0" w:space="0" w:color="auto"/>
        <w:left w:val="none" w:sz="0" w:space="0" w:color="auto"/>
        <w:bottom w:val="none" w:sz="0" w:space="0" w:color="auto"/>
        <w:right w:val="none" w:sz="0" w:space="0" w:color="auto"/>
      </w:divBdr>
    </w:div>
    <w:div w:id="1566795486">
      <w:bodyDiv w:val="1"/>
      <w:marLeft w:val="0"/>
      <w:marRight w:val="0"/>
      <w:marTop w:val="0"/>
      <w:marBottom w:val="0"/>
      <w:divBdr>
        <w:top w:val="none" w:sz="0" w:space="0" w:color="auto"/>
        <w:left w:val="none" w:sz="0" w:space="0" w:color="auto"/>
        <w:bottom w:val="none" w:sz="0" w:space="0" w:color="auto"/>
        <w:right w:val="none" w:sz="0" w:space="0" w:color="auto"/>
      </w:divBdr>
    </w:div>
    <w:div w:id="18734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8D77-F16E-4AC8-A0FD-3ECA2330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dc:creator>
  <cp:lastModifiedBy>КСП</cp:lastModifiedBy>
  <cp:revision>3</cp:revision>
  <cp:lastPrinted>2023-06-29T10:05:00Z</cp:lastPrinted>
  <dcterms:created xsi:type="dcterms:W3CDTF">2023-06-29T10:36:00Z</dcterms:created>
  <dcterms:modified xsi:type="dcterms:W3CDTF">2023-07-06T06:46:00Z</dcterms:modified>
</cp:coreProperties>
</file>