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5D" w:rsidRPr="003176BF" w:rsidRDefault="0083495D" w:rsidP="00327DFD">
      <w:pPr>
        <w:spacing w:after="160" w:line="240" w:lineRule="auto"/>
        <w:jc w:val="center"/>
        <w:rPr>
          <w:rFonts w:ascii="Times New Roman" w:eastAsia="Calibri" w:hAnsi="Times New Roman" w:cs="Times New Roman"/>
          <w:b/>
          <w:sz w:val="26"/>
          <w:szCs w:val="26"/>
        </w:rPr>
      </w:pPr>
      <w:r w:rsidRPr="003176BF">
        <w:rPr>
          <w:rFonts w:ascii="Times New Roman" w:eastAsia="Calibri" w:hAnsi="Times New Roman" w:cs="Times New Roman"/>
          <w:b/>
          <w:sz w:val="26"/>
          <w:szCs w:val="26"/>
        </w:rPr>
        <w:t>ОТЧЕТ</w:t>
      </w:r>
    </w:p>
    <w:p w:rsidR="0083495D" w:rsidRPr="003176BF" w:rsidRDefault="0083495D" w:rsidP="00622447">
      <w:pPr>
        <w:spacing w:after="160" w:line="240" w:lineRule="auto"/>
        <w:jc w:val="center"/>
        <w:rPr>
          <w:rFonts w:ascii="Times New Roman" w:eastAsia="Calibri" w:hAnsi="Times New Roman" w:cs="Times New Roman"/>
          <w:b/>
          <w:sz w:val="26"/>
          <w:szCs w:val="26"/>
        </w:rPr>
      </w:pPr>
      <w:r w:rsidRPr="003176BF">
        <w:rPr>
          <w:rFonts w:ascii="Times New Roman" w:eastAsia="Calibri" w:hAnsi="Times New Roman" w:cs="Times New Roman"/>
          <w:b/>
          <w:sz w:val="26"/>
          <w:szCs w:val="26"/>
        </w:rPr>
        <w:t>О РЕЗУЛЬТАТАХ КОНТРОЛЬНОГО МЕРОПРИЯТИЯ</w:t>
      </w:r>
    </w:p>
    <w:p w:rsidR="0073564D" w:rsidRPr="00EB39C9" w:rsidRDefault="0073564D" w:rsidP="0073564D">
      <w:pPr>
        <w:jc w:val="center"/>
        <w:rPr>
          <w:rFonts w:ascii="Times New Roman" w:hAnsi="Times New Roman" w:cs="Times New Roman"/>
          <w:b/>
          <w:sz w:val="26"/>
          <w:szCs w:val="26"/>
        </w:rPr>
      </w:pPr>
      <w:r w:rsidRPr="00EB39C9">
        <w:rPr>
          <w:rFonts w:ascii="Times New Roman" w:hAnsi="Times New Roman" w:cs="Times New Roman"/>
          <w:b/>
          <w:sz w:val="26"/>
          <w:szCs w:val="26"/>
        </w:rPr>
        <w:t>по проверке расходования бюдж</w:t>
      </w:r>
      <w:bookmarkStart w:id="0" w:name="_GoBack"/>
      <w:bookmarkEnd w:id="0"/>
      <w:r w:rsidRPr="00EB39C9">
        <w:rPr>
          <w:rFonts w:ascii="Times New Roman" w:hAnsi="Times New Roman" w:cs="Times New Roman"/>
          <w:b/>
          <w:sz w:val="26"/>
          <w:szCs w:val="26"/>
        </w:rPr>
        <w:t>етных средств, выделенных на проведение выборов депутатов представительных органов муниципальных образований на территории муниципального образования «Ульяновский район» пятого созыва.</w:t>
      </w:r>
    </w:p>
    <w:p w:rsidR="0083495D" w:rsidRPr="00EB39C9" w:rsidRDefault="00195658" w:rsidP="00FF6DB4">
      <w:pPr>
        <w:spacing w:line="240" w:lineRule="auto"/>
        <w:jc w:val="right"/>
        <w:rPr>
          <w:rFonts w:ascii="Times New Roman" w:eastAsia="Times New Roman" w:hAnsi="Times New Roman" w:cs="Times New Roman"/>
          <w:sz w:val="26"/>
          <w:szCs w:val="26"/>
          <w:lang w:eastAsia="ru-RU"/>
        </w:rPr>
      </w:pPr>
      <w:r w:rsidRPr="00EB39C9">
        <w:rPr>
          <w:rFonts w:ascii="Times New Roman" w:eastAsia="Times New Roman" w:hAnsi="Times New Roman" w:cs="Times New Roman"/>
          <w:sz w:val="26"/>
          <w:szCs w:val="26"/>
          <w:lang w:eastAsia="ru-RU"/>
        </w:rPr>
        <w:t>08.</w:t>
      </w:r>
      <w:r w:rsidR="0005675F" w:rsidRPr="00EB39C9">
        <w:rPr>
          <w:rFonts w:ascii="Times New Roman" w:eastAsia="Times New Roman" w:hAnsi="Times New Roman" w:cs="Times New Roman"/>
          <w:sz w:val="26"/>
          <w:szCs w:val="26"/>
          <w:lang w:eastAsia="ru-RU"/>
        </w:rPr>
        <w:t>02.2024</w:t>
      </w:r>
      <w:r w:rsidR="009877D3" w:rsidRPr="00EB39C9">
        <w:rPr>
          <w:rFonts w:ascii="Times New Roman" w:eastAsia="Times New Roman" w:hAnsi="Times New Roman" w:cs="Times New Roman"/>
          <w:sz w:val="26"/>
          <w:szCs w:val="26"/>
          <w:lang w:eastAsia="ru-RU"/>
        </w:rPr>
        <w:t xml:space="preserve"> года</w:t>
      </w:r>
    </w:p>
    <w:p w:rsidR="00E05483" w:rsidRPr="00EB39C9" w:rsidRDefault="00EB39C9" w:rsidP="00847A14">
      <w:pPr>
        <w:tabs>
          <w:tab w:val="left" w:pos="851"/>
          <w:tab w:val="left" w:pos="1134"/>
        </w:tabs>
        <w:spacing w:after="0" w:line="240" w:lineRule="auto"/>
        <w:jc w:val="both"/>
        <w:rPr>
          <w:rFonts w:ascii="Times New Roman" w:eastAsia="Times New Roman" w:hAnsi="Times New Roman" w:cs="Times New Roman"/>
          <w:sz w:val="26"/>
          <w:szCs w:val="26"/>
          <w:lang w:eastAsia="ru-RU"/>
        </w:rPr>
      </w:pPr>
      <w:r w:rsidRPr="00EB39C9">
        <w:rPr>
          <w:rFonts w:ascii="Times New Roman" w:eastAsia="Calibri" w:hAnsi="Times New Roman" w:cs="Times New Roman"/>
          <w:b/>
          <w:sz w:val="26"/>
          <w:szCs w:val="26"/>
        </w:rPr>
        <w:t xml:space="preserve">     </w:t>
      </w:r>
      <w:r w:rsidR="005658FF" w:rsidRPr="00EB39C9">
        <w:rPr>
          <w:rFonts w:ascii="Times New Roman" w:eastAsia="Times New Roman" w:hAnsi="Times New Roman" w:cs="Times New Roman"/>
          <w:b/>
          <w:sz w:val="26"/>
          <w:szCs w:val="26"/>
          <w:lang w:eastAsia="ru-RU"/>
        </w:rPr>
        <w:t xml:space="preserve"> </w:t>
      </w:r>
      <w:r w:rsidR="006D1829" w:rsidRPr="00EB39C9">
        <w:rPr>
          <w:rFonts w:ascii="Times New Roman" w:eastAsia="Times New Roman" w:hAnsi="Times New Roman" w:cs="Times New Roman"/>
          <w:b/>
          <w:sz w:val="26"/>
          <w:szCs w:val="26"/>
          <w:lang w:eastAsia="ru-RU"/>
        </w:rPr>
        <w:t>1.</w:t>
      </w:r>
      <w:r w:rsidR="000520F5" w:rsidRPr="00EB39C9">
        <w:rPr>
          <w:rFonts w:ascii="Times New Roman" w:eastAsia="Times New Roman" w:hAnsi="Times New Roman" w:cs="Times New Roman"/>
          <w:b/>
          <w:sz w:val="26"/>
          <w:szCs w:val="26"/>
          <w:lang w:eastAsia="ru-RU"/>
        </w:rPr>
        <w:t xml:space="preserve">  </w:t>
      </w:r>
      <w:r w:rsidR="005658FF" w:rsidRPr="00EB39C9">
        <w:rPr>
          <w:rFonts w:ascii="Times New Roman" w:eastAsia="Times New Roman" w:hAnsi="Times New Roman" w:cs="Times New Roman"/>
          <w:b/>
          <w:sz w:val="26"/>
          <w:szCs w:val="26"/>
          <w:lang w:eastAsia="ru-RU"/>
        </w:rPr>
        <w:t xml:space="preserve">Основание для проведения контрольного мероприятия: </w:t>
      </w:r>
      <w:r w:rsidR="005658FF" w:rsidRPr="00EB39C9">
        <w:rPr>
          <w:rFonts w:ascii="Times New Roman" w:eastAsia="Times New Roman" w:hAnsi="Times New Roman" w:cs="Times New Roman"/>
          <w:sz w:val="26"/>
          <w:szCs w:val="26"/>
          <w:lang w:eastAsia="ru-RU"/>
        </w:rPr>
        <w:t>Положение    о Контрольно-счетной палате муниципального образования «Ульяновский район», утвержденное Решением Совета депутатов муниципального образования «Ульяновски</w:t>
      </w:r>
      <w:r w:rsidR="00DB4748" w:rsidRPr="00EB39C9">
        <w:rPr>
          <w:rFonts w:ascii="Times New Roman" w:eastAsia="Times New Roman" w:hAnsi="Times New Roman" w:cs="Times New Roman"/>
          <w:sz w:val="26"/>
          <w:szCs w:val="26"/>
          <w:lang w:eastAsia="ru-RU"/>
        </w:rPr>
        <w:t>й район» № 223 от 15.12.2021 г., план работы Контрольно-счётной палаты на 2024 год.</w:t>
      </w:r>
    </w:p>
    <w:p w:rsidR="00E05483" w:rsidRPr="00EB39C9" w:rsidRDefault="00E05483" w:rsidP="00E05483">
      <w:pPr>
        <w:tabs>
          <w:tab w:val="left" w:pos="540"/>
        </w:tabs>
        <w:spacing w:after="0" w:line="240" w:lineRule="auto"/>
        <w:jc w:val="both"/>
        <w:rPr>
          <w:rFonts w:ascii="Times New Roman" w:eastAsia="Times New Roman" w:hAnsi="Times New Roman" w:cs="Times New Roman"/>
          <w:sz w:val="26"/>
          <w:szCs w:val="26"/>
          <w:lang w:eastAsia="ru-RU"/>
        </w:rPr>
      </w:pPr>
      <w:r w:rsidRPr="00EB39C9">
        <w:rPr>
          <w:rFonts w:ascii="Times New Roman" w:eastAsia="Times New Roman" w:hAnsi="Times New Roman" w:cs="Times New Roman"/>
          <w:sz w:val="26"/>
          <w:szCs w:val="26"/>
          <w:lang w:eastAsia="ru-RU"/>
        </w:rPr>
        <w:t xml:space="preserve">       </w:t>
      </w:r>
      <w:r w:rsidR="006D1829" w:rsidRPr="00EB39C9">
        <w:rPr>
          <w:rFonts w:ascii="Times New Roman" w:eastAsia="Times New Roman" w:hAnsi="Times New Roman" w:cs="Times New Roman"/>
          <w:b/>
          <w:sz w:val="26"/>
          <w:szCs w:val="26"/>
          <w:lang w:eastAsia="ru-RU"/>
        </w:rPr>
        <w:t>2.</w:t>
      </w:r>
      <w:r w:rsidR="005658FF" w:rsidRPr="00EB39C9">
        <w:rPr>
          <w:rFonts w:ascii="Times New Roman" w:eastAsia="Times New Roman" w:hAnsi="Times New Roman" w:cs="Times New Roman"/>
          <w:b/>
          <w:sz w:val="26"/>
          <w:szCs w:val="26"/>
          <w:lang w:eastAsia="ru-RU"/>
        </w:rPr>
        <w:t xml:space="preserve"> Цель контрольного мероприятия:</w:t>
      </w:r>
      <w:r w:rsidR="005658FF" w:rsidRPr="00EB39C9">
        <w:rPr>
          <w:rFonts w:ascii="Times New Roman" w:eastAsia="Times New Roman" w:hAnsi="Times New Roman" w:cs="Times New Roman"/>
          <w:sz w:val="26"/>
          <w:szCs w:val="26"/>
          <w:lang w:eastAsia="ru-RU"/>
        </w:rPr>
        <w:t xml:space="preserve"> </w:t>
      </w:r>
      <w:r w:rsidRPr="00EB39C9">
        <w:rPr>
          <w:rFonts w:ascii="Times New Roman" w:hAnsi="Times New Roman" w:cs="Times New Roman"/>
          <w:sz w:val="26"/>
          <w:szCs w:val="26"/>
        </w:rPr>
        <w:t>Проверка соответствия утвержденных смет доходов и расходов утвержденному бюджету, проверка эффективности использования бюджетных средств по целевому назначению, сохранности денежных средств и товарно – материальных ценностей выделенных из местного бюджета поселений МО «Ульяновский район» на проведение выборов депутатов Совета депутатов МО «Ишеевское городское поселение», МО «Большеключищенское сельское поселение», МО «Зеленорощинское сельское поселение», МО «Тетюшское сельское поселение», МО «Тимирязевское сельское поселение»,  МО «Ундоровское сельское поселение» 10 сентября 2023 года.</w:t>
      </w:r>
    </w:p>
    <w:p w:rsidR="00F4186F" w:rsidRPr="00EB39C9" w:rsidRDefault="005658FF" w:rsidP="00F4186F">
      <w:pPr>
        <w:spacing w:after="0"/>
        <w:jc w:val="both"/>
        <w:rPr>
          <w:rFonts w:ascii="Times New Roman" w:eastAsia="Times New Roman" w:hAnsi="Times New Roman" w:cs="Times New Roman"/>
          <w:sz w:val="26"/>
          <w:szCs w:val="26"/>
          <w:lang w:eastAsia="ru-RU"/>
        </w:rPr>
      </w:pPr>
      <w:r w:rsidRPr="00EB39C9">
        <w:rPr>
          <w:rFonts w:ascii="Times New Roman" w:eastAsia="Times New Roman" w:hAnsi="Times New Roman" w:cs="Times New Roman"/>
          <w:b/>
          <w:sz w:val="26"/>
          <w:szCs w:val="26"/>
          <w:lang w:eastAsia="ru-RU"/>
        </w:rPr>
        <w:t xml:space="preserve">      </w:t>
      </w:r>
      <w:r w:rsidR="006D1829" w:rsidRPr="00EB39C9">
        <w:rPr>
          <w:rFonts w:ascii="Times New Roman" w:eastAsia="Times New Roman" w:hAnsi="Times New Roman" w:cs="Times New Roman"/>
          <w:b/>
          <w:sz w:val="26"/>
          <w:szCs w:val="26"/>
          <w:lang w:eastAsia="ru-RU"/>
        </w:rPr>
        <w:t>3.</w:t>
      </w:r>
      <w:r w:rsidRPr="00EB39C9">
        <w:rPr>
          <w:rFonts w:ascii="Times New Roman" w:eastAsia="Times New Roman" w:hAnsi="Times New Roman" w:cs="Times New Roman"/>
          <w:sz w:val="26"/>
          <w:szCs w:val="26"/>
          <w:lang w:eastAsia="ru-RU"/>
        </w:rPr>
        <w:t xml:space="preserve"> </w:t>
      </w:r>
      <w:r w:rsidRPr="00EB39C9">
        <w:rPr>
          <w:rFonts w:ascii="Times New Roman" w:eastAsia="Times New Roman" w:hAnsi="Times New Roman" w:cs="Times New Roman"/>
          <w:b/>
          <w:sz w:val="26"/>
          <w:szCs w:val="26"/>
          <w:lang w:eastAsia="ru-RU"/>
        </w:rPr>
        <w:t xml:space="preserve">Предмет контрольного мероприятия: </w:t>
      </w:r>
      <w:r w:rsidR="00F4186F" w:rsidRPr="00EB39C9">
        <w:rPr>
          <w:rFonts w:ascii="Times New Roman" w:eastAsia="Times New Roman" w:hAnsi="Times New Roman" w:cs="Times New Roman"/>
          <w:sz w:val="26"/>
          <w:szCs w:val="26"/>
          <w:lang w:eastAsia="ru-RU"/>
        </w:rPr>
        <w:t>Денежные средства бюджетов поселений МО «Ульяновский район», полученные от поселений на</w:t>
      </w:r>
      <w:r w:rsidR="00F4186F" w:rsidRPr="00EB39C9">
        <w:rPr>
          <w:rFonts w:ascii="Times New Roman" w:hAnsi="Times New Roman" w:cs="Times New Roman"/>
          <w:sz w:val="26"/>
          <w:szCs w:val="26"/>
        </w:rPr>
        <w:t xml:space="preserve"> проведение выборов депутатов Совета депутатов МО «Ишеевское городское поселение», МО «Большеключищенское сельское поселение», МО «Зеленорощинское сельское поселение», МО «Тетюшское сельское поселение», МО «Тимирязевское сельское поселение», МО «Ундоровское сельское поселение» 10 сентября 2023 года.</w:t>
      </w:r>
    </w:p>
    <w:p w:rsidR="005658FF" w:rsidRPr="00EB39C9" w:rsidRDefault="005658FF" w:rsidP="005658FF">
      <w:pPr>
        <w:tabs>
          <w:tab w:val="left" w:pos="540"/>
          <w:tab w:val="left" w:pos="5595"/>
        </w:tabs>
        <w:spacing w:after="0" w:line="240" w:lineRule="auto"/>
        <w:jc w:val="both"/>
        <w:rPr>
          <w:rFonts w:ascii="Times New Roman" w:eastAsia="Times New Roman" w:hAnsi="Times New Roman" w:cs="Times New Roman"/>
          <w:sz w:val="26"/>
          <w:szCs w:val="26"/>
          <w:lang w:eastAsia="ru-RU"/>
        </w:rPr>
      </w:pPr>
      <w:r w:rsidRPr="00EB39C9">
        <w:rPr>
          <w:rFonts w:ascii="Times New Roman" w:eastAsia="Times New Roman" w:hAnsi="Times New Roman" w:cs="Times New Roman"/>
          <w:b/>
          <w:sz w:val="26"/>
          <w:szCs w:val="26"/>
          <w:lang w:eastAsia="ru-RU"/>
        </w:rPr>
        <w:t xml:space="preserve">     </w:t>
      </w:r>
      <w:r w:rsidR="00925C6A" w:rsidRPr="00EB39C9">
        <w:rPr>
          <w:rFonts w:ascii="Times New Roman" w:eastAsia="Times New Roman" w:hAnsi="Times New Roman" w:cs="Times New Roman"/>
          <w:b/>
          <w:sz w:val="26"/>
          <w:szCs w:val="26"/>
          <w:lang w:eastAsia="ru-RU"/>
        </w:rPr>
        <w:t xml:space="preserve"> </w:t>
      </w:r>
      <w:r w:rsidRPr="00EB39C9">
        <w:rPr>
          <w:rFonts w:ascii="Times New Roman" w:eastAsia="Times New Roman" w:hAnsi="Times New Roman" w:cs="Times New Roman"/>
          <w:b/>
          <w:sz w:val="26"/>
          <w:szCs w:val="26"/>
          <w:lang w:eastAsia="ru-RU"/>
        </w:rPr>
        <w:t xml:space="preserve"> </w:t>
      </w:r>
      <w:r w:rsidR="006D1829" w:rsidRPr="00EB39C9">
        <w:rPr>
          <w:rFonts w:ascii="Times New Roman" w:eastAsia="Times New Roman" w:hAnsi="Times New Roman" w:cs="Times New Roman"/>
          <w:b/>
          <w:sz w:val="26"/>
          <w:szCs w:val="26"/>
          <w:lang w:eastAsia="ru-RU"/>
        </w:rPr>
        <w:t>4.</w:t>
      </w:r>
      <w:r w:rsidR="00925C6A" w:rsidRPr="00EB39C9">
        <w:rPr>
          <w:rFonts w:ascii="Times New Roman" w:eastAsia="Times New Roman" w:hAnsi="Times New Roman" w:cs="Times New Roman"/>
          <w:b/>
          <w:sz w:val="26"/>
          <w:szCs w:val="26"/>
          <w:lang w:eastAsia="ru-RU"/>
        </w:rPr>
        <w:t xml:space="preserve"> </w:t>
      </w:r>
      <w:r w:rsidRPr="00EB39C9">
        <w:rPr>
          <w:rFonts w:ascii="Times New Roman" w:eastAsia="Times New Roman" w:hAnsi="Times New Roman" w:cs="Times New Roman"/>
          <w:b/>
          <w:sz w:val="26"/>
          <w:szCs w:val="26"/>
          <w:lang w:eastAsia="ru-RU"/>
        </w:rPr>
        <w:t xml:space="preserve">Проверяемый период: </w:t>
      </w:r>
      <w:r w:rsidRPr="00EB39C9">
        <w:rPr>
          <w:rFonts w:ascii="Times New Roman" w:eastAsia="Times New Roman" w:hAnsi="Times New Roman" w:cs="Times New Roman"/>
          <w:sz w:val="26"/>
          <w:szCs w:val="26"/>
          <w:lang w:eastAsia="ru-RU"/>
        </w:rPr>
        <w:t>202</w:t>
      </w:r>
      <w:r w:rsidR="00F4186F" w:rsidRPr="00EB39C9">
        <w:rPr>
          <w:rFonts w:ascii="Times New Roman" w:eastAsia="Times New Roman" w:hAnsi="Times New Roman" w:cs="Times New Roman"/>
          <w:sz w:val="26"/>
          <w:szCs w:val="26"/>
          <w:lang w:eastAsia="ru-RU"/>
        </w:rPr>
        <w:t>3</w:t>
      </w:r>
      <w:r w:rsidRPr="00EB39C9">
        <w:rPr>
          <w:rFonts w:ascii="Times New Roman" w:eastAsia="Times New Roman" w:hAnsi="Times New Roman" w:cs="Times New Roman"/>
          <w:sz w:val="26"/>
          <w:szCs w:val="26"/>
          <w:lang w:eastAsia="ru-RU"/>
        </w:rPr>
        <w:t xml:space="preserve"> г.</w:t>
      </w:r>
    </w:p>
    <w:p w:rsidR="005658FF" w:rsidRPr="00EB39C9" w:rsidRDefault="005658FF" w:rsidP="005658FF">
      <w:pPr>
        <w:spacing w:after="0" w:line="240" w:lineRule="auto"/>
        <w:jc w:val="both"/>
        <w:rPr>
          <w:rFonts w:ascii="Times New Roman" w:eastAsia="Times New Roman" w:hAnsi="Times New Roman" w:cs="Times New Roman"/>
          <w:color w:val="FF0000"/>
          <w:sz w:val="26"/>
          <w:szCs w:val="26"/>
          <w:lang w:eastAsia="ru-RU"/>
        </w:rPr>
      </w:pPr>
      <w:r w:rsidRPr="00EB39C9">
        <w:rPr>
          <w:rFonts w:ascii="Times New Roman" w:eastAsia="Times New Roman" w:hAnsi="Times New Roman" w:cs="Times New Roman"/>
          <w:color w:val="FF0000"/>
          <w:sz w:val="26"/>
          <w:szCs w:val="26"/>
          <w:lang w:eastAsia="ru-RU"/>
        </w:rPr>
        <w:t xml:space="preserve">       </w:t>
      </w:r>
      <w:r w:rsidR="006D1829" w:rsidRPr="00EB39C9">
        <w:rPr>
          <w:rFonts w:ascii="Times New Roman" w:eastAsia="Times New Roman" w:hAnsi="Times New Roman" w:cs="Times New Roman"/>
          <w:b/>
          <w:sz w:val="26"/>
          <w:szCs w:val="26"/>
          <w:lang w:eastAsia="ru-RU"/>
        </w:rPr>
        <w:t>5.</w:t>
      </w:r>
      <w:r w:rsidR="00687172">
        <w:rPr>
          <w:rFonts w:ascii="Times New Roman" w:eastAsia="Times New Roman" w:hAnsi="Times New Roman" w:cs="Times New Roman"/>
          <w:b/>
          <w:sz w:val="26"/>
          <w:szCs w:val="26"/>
          <w:lang w:eastAsia="ru-RU"/>
        </w:rPr>
        <w:t xml:space="preserve"> </w:t>
      </w:r>
      <w:r w:rsidRPr="00EB39C9">
        <w:rPr>
          <w:rFonts w:ascii="Times New Roman" w:eastAsia="Times New Roman" w:hAnsi="Times New Roman" w:cs="Times New Roman"/>
          <w:b/>
          <w:sz w:val="26"/>
          <w:szCs w:val="26"/>
          <w:lang w:eastAsia="ru-RU"/>
        </w:rPr>
        <w:t xml:space="preserve">Объект контрольного мероприятия: </w:t>
      </w:r>
      <w:r w:rsidR="001B24C0" w:rsidRPr="00EB39C9">
        <w:rPr>
          <w:rFonts w:ascii="Times New Roman" w:eastAsia="Times New Roman" w:hAnsi="Times New Roman" w:cs="Times New Roman"/>
          <w:sz w:val="26"/>
          <w:szCs w:val="26"/>
          <w:lang w:eastAsia="ru-RU"/>
        </w:rPr>
        <w:t>Территориальная</w:t>
      </w:r>
      <w:r w:rsidR="001B24C0" w:rsidRPr="00EB39C9">
        <w:rPr>
          <w:rFonts w:ascii="Times New Roman" w:eastAsia="Times New Roman" w:hAnsi="Times New Roman" w:cs="Times New Roman"/>
          <w:b/>
          <w:sz w:val="26"/>
          <w:szCs w:val="26"/>
          <w:lang w:eastAsia="ru-RU"/>
        </w:rPr>
        <w:t xml:space="preserve"> </w:t>
      </w:r>
      <w:r w:rsidR="001B24C0" w:rsidRPr="00EB39C9">
        <w:rPr>
          <w:rFonts w:ascii="Times New Roman" w:hAnsi="Times New Roman" w:cs="Times New Roman"/>
          <w:sz w:val="26"/>
          <w:szCs w:val="26"/>
        </w:rPr>
        <w:t>избирательная комиссия муниципального образования «Ульяновский район».</w:t>
      </w:r>
    </w:p>
    <w:p w:rsidR="00925C6A" w:rsidRPr="00EB39C9" w:rsidRDefault="00925C6A" w:rsidP="005658FF">
      <w:pPr>
        <w:spacing w:after="0" w:line="240" w:lineRule="auto"/>
        <w:jc w:val="both"/>
        <w:rPr>
          <w:rFonts w:ascii="Times New Roman" w:eastAsia="Times New Roman" w:hAnsi="Times New Roman" w:cs="Times New Roman"/>
          <w:sz w:val="26"/>
          <w:szCs w:val="26"/>
          <w:lang w:eastAsia="ru-RU"/>
        </w:rPr>
      </w:pPr>
      <w:r w:rsidRPr="00EB39C9">
        <w:rPr>
          <w:rFonts w:ascii="Times New Roman" w:eastAsia="Times New Roman" w:hAnsi="Times New Roman" w:cs="Times New Roman"/>
          <w:b/>
          <w:sz w:val="26"/>
          <w:szCs w:val="26"/>
          <w:lang w:eastAsia="ru-RU"/>
        </w:rPr>
        <w:t xml:space="preserve">       6. Объем проверенных средств</w:t>
      </w:r>
      <w:r w:rsidRPr="00EB39C9">
        <w:rPr>
          <w:rFonts w:ascii="Times New Roman" w:eastAsia="Times New Roman" w:hAnsi="Times New Roman" w:cs="Times New Roman"/>
          <w:sz w:val="26"/>
          <w:szCs w:val="26"/>
          <w:lang w:eastAsia="ru-RU"/>
        </w:rPr>
        <w:t>:</w:t>
      </w:r>
      <w:r w:rsidR="001650D5" w:rsidRPr="00EB39C9">
        <w:rPr>
          <w:rFonts w:ascii="Times New Roman" w:eastAsia="Times New Roman" w:hAnsi="Times New Roman" w:cs="Times New Roman"/>
          <w:sz w:val="26"/>
          <w:szCs w:val="26"/>
          <w:lang w:eastAsia="ru-RU"/>
        </w:rPr>
        <w:t xml:space="preserve"> 2007,5</w:t>
      </w:r>
      <w:r w:rsidR="00CE19C3" w:rsidRPr="00EB39C9">
        <w:rPr>
          <w:rFonts w:ascii="Times New Roman" w:eastAsia="Times New Roman" w:hAnsi="Times New Roman" w:cs="Times New Roman"/>
          <w:sz w:val="26"/>
          <w:szCs w:val="26"/>
          <w:lang w:eastAsia="ru-RU"/>
        </w:rPr>
        <w:t xml:space="preserve"> </w:t>
      </w:r>
      <w:r w:rsidRPr="00EB39C9">
        <w:rPr>
          <w:rFonts w:ascii="Times New Roman" w:eastAsia="Times New Roman" w:hAnsi="Times New Roman" w:cs="Times New Roman"/>
          <w:sz w:val="26"/>
          <w:szCs w:val="26"/>
          <w:lang w:eastAsia="ru-RU"/>
        </w:rPr>
        <w:t>тыс. рублей.</w:t>
      </w:r>
    </w:p>
    <w:p w:rsidR="005658FF" w:rsidRPr="00EB39C9" w:rsidRDefault="005658FF" w:rsidP="005658FF">
      <w:pPr>
        <w:tabs>
          <w:tab w:val="left" w:pos="540"/>
          <w:tab w:val="left" w:pos="720"/>
        </w:tabs>
        <w:spacing w:after="0" w:line="240" w:lineRule="auto"/>
        <w:jc w:val="both"/>
        <w:rPr>
          <w:rFonts w:ascii="Times New Roman" w:eastAsia="Times New Roman" w:hAnsi="Times New Roman" w:cs="Times New Roman"/>
          <w:b/>
          <w:sz w:val="26"/>
          <w:szCs w:val="26"/>
          <w:lang w:eastAsia="ru-RU"/>
        </w:rPr>
      </w:pPr>
      <w:r w:rsidRPr="00EB39C9">
        <w:rPr>
          <w:rFonts w:ascii="Times New Roman" w:eastAsia="Times New Roman" w:hAnsi="Times New Roman" w:cs="Times New Roman"/>
          <w:b/>
          <w:sz w:val="26"/>
          <w:szCs w:val="26"/>
          <w:lang w:eastAsia="ru-RU"/>
        </w:rPr>
        <w:t xml:space="preserve">       </w:t>
      </w:r>
      <w:r w:rsidR="00925C6A" w:rsidRPr="00EB39C9">
        <w:rPr>
          <w:rFonts w:ascii="Times New Roman" w:eastAsia="Times New Roman" w:hAnsi="Times New Roman" w:cs="Times New Roman"/>
          <w:b/>
          <w:sz w:val="26"/>
          <w:szCs w:val="26"/>
          <w:lang w:eastAsia="ru-RU"/>
        </w:rPr>
        <w:t>7</w:t>
      </w:r>
      <w:r w:rsidR="006D1829" w:rsidRPr="00EB39C9">
        <w:rPr>
          <w:rFonts w:ascii="Times New Roman" w:eastAsia="Times New Roman" w:hAnsi="Times New Roman" w:cs="Times New Roman"/>
          <w:b/>
          <w:sz w:val="26"/>
          <w:szCs w:val="26"/>
          <w:lang w:eastAsia="ru-RU"/>
        </w:rPr>
        <w:t>.</w:t>
      </w:r>
      <w:r w:rsidR="00925C6A" w:rsidRPr="00EB39C9">
        <w:rPr>
          <w:rFonts w:ascii="Times New Roman" w:eastAsia="Times New Roman" w:hAnsi="Times New Roman" w:cs="Times New Roman"/>
          <w:b/>
          <w:sz w:val="26"/>
          <w:szCs w:val="26"/>
          <w:lang w:eastAsia="ru-RU"/>
        </w:rPr>
        <w:t xml:space="preserve"> </w:t>
      </w:r>
      <w:r w:rsidRPr="00EB39C9">
        <w:rPr>
          <w:rFonts w:ascii="Times New Roman" w:eastAsia="Times New Roman" w:hAnsi="Times New Roman" w:cs="Times New Roman"/>
          <w:b/>
          <w:sz w:val="26"/>
          <w:szCs w:val="26"/>
          <w:lang w:eastAsia="ru-RU"/>
        </w:rPr>
        <w:t>Сроки проведения контрольного мероприятия:</w:t>
      </w:r>
    </w:p>
    <w:p w:rsidR="005658FF" w:rsidRPr="00EB39C9" w:rsidRDefault="005658FF" w:rsidP="005658FF">
      <w:pPr>
        <w:spacing w:after="0" w:line="240" w:lineRule="auto"/>
        <w:jc w:val="both"/>
        <w:rPr>
          <w:rFonts w:ascii="Times New Roman" w:eastAsia="Times New Roman" w:hAnsi="Times New Roman" w:cs="Times New Roman"/>
          <w:b/>
          <w:bCs/>
          <w:i/>
          <w:iCs/>
          <w:sz w:val="26"/>
          <w:szCs w:val="26"/>
          <w:lang w:eastAsia="ru-RU"/>
        </w:rPr>
      </w:pPr>
      <w:r w:rsidRPr="00EB39C9">
        <w:rPr>
          <w:rFonts w:ascii="Times New Roman" w:eastAsia="Times New Roman" w:hAnsi="Times New Roman" w:cs="Times New Roman"/>
          <w:sz w:val="26"/>
          <w:szCs w:val="26"/>
          <w:lang w:eastAsia="ru-RU"/>
        </w:rPr>
        <w:t xml:space="preserve"> Контрольное мероприятие начато: </w:t>
      </w:r>
      <w:r w:rsidR="00073E96" w:rsidRPr="00EB39C9">
        <w:rPr>
          <w:rFonts w:ascii="Times New Roman" w:eastAsia="Times New Roman" w:hAnsi="Times New Roman" w:cs="Times New Roman"/>
          <w:sz w:val="26"/>
          <w:szCs w:val="26"/>
          <w:lang w:eastAsia="ru-RU"/>
        </w:rPr>
        <w:t xml:space="preserve">10.01.2024 </w:t>
      </w:r>
      <w:r w:rsidRPr="00EB39C9">
        <w:rPr>
          <w:rFonts w:ascii="Times New Roman" w:eastAsia="Times New Roman" w:hAnsi="Times New Roman" w:cs="Times New Roman"/>
          <w:sz w:val="26"/>
          <w:szCs w:val="26"/>
          <w:lang w:eastAsia="ru-RU"/>
        </w:rPr>
        <w:t xml:space="preserve">г. </w:t>
      </w:r>
    </w:p>
    <w:p w:rsidR="005658FF" w:rsidRPr="00EB39C9" w:rsidRDefault="005658FF" w:rsidP="005658FF">
      <w:pPr>
        <w:tabs>
          <w:tab w:val="left" w:pos="4110"/>
        </w:tabs>
        <w:spacing w:after="0" w:line="240" w:lineRule="auto"/>
        <w:jc w:val="both"/>
        <w:rPr>
          <w:rFonts w:ascii="Times New Roman" w:eastAsia="Times New Roman" w:hAnsi="Times New Roman" w:cs="Times New Roman"/>
          <w:sz w:val="26"/>
          <w:szCs w:val="26"/>
          <w:lang w:eastAsia="ru-RU"/>
        </w:rPr>
      </w:pPr>
      <w:r w:rsidRPr="00EB39C9">
        <w:rPr>
          <w:rFonts w:ascii="Times New Roman" w:eastAsia="Times New Roman" w:hAnsi="Times New Roman" w:cs="Times New Roman"/>
          <w:sz w:val="26"/>
          <w:szCs w:val="26"/>
          <w:lang w:eastAsia="ru-RU"/>
        </w:rPr>
        <w:t xml:space="preserve"> Контрольное мероприятие окончено: </w:t>
      </w:r>
      <w:r w:rsidR="00073E96" w:rsidRPr="00EB39C9">
        <w:rPr>
          <w:rFonts w:ascii="Times New Roman" w:eastAsia="Times New Roman" w:hAnsi="Times New Roman" w:cs="Times New Roman"/>
          <w:sz w:val="26"/>
          <w:szCs w:val="26"/>
          <w:lang w:eastAsia="ru-RU"/>
        </w:rPr>
        <w:t>07.02.2024</w:t>
      </w:r>
      <w:r w:rsidRPr="00EB39C9">
        <w:rPr>
          <w:rFonts w:ascii="Times New Roman" w:eastAsia="Times New Roman" w:hAnsi="Times New Roman" w:cs="Times New Roman"/>
          <w:sz w:val="26"/>
          <w:szCs w:val="26"/>
          <w:lang w:eastAsia="ru-RU"/>
        </w:rPr>
        <w:t xml:space="preserve"> г.</w:t>
      </w:r>
    </w:p>
    <w:p w:rsidR="0083495D" w:rsidRPr="00EB39C9" w:rsidRDefault="0083495D" w:rsidP="00327DFD">
      <w:pPr>
        <w:tabs>
          <w:tab w:val="left" w:pos="709"/>
          <w:tab w:val="left" w:pos="851"/>
          <w:tab w:val="left" w:pos="5595"/>
        </w:tabs>
        <w:spacing w:after="0" w:line="240" w:lineRule="auto"/>
        <w:contextualSpacing/>
        <w:jc w:val="both"/>
        <w:rPr>
          <w:rFonts w:ascii="Times New Roman" w:eastAsia="Calibri" w:hAnsi="Times New Roman" w:cs="Times New Roman"/>
          <w:sz w:val="26"/>
          <w:szCs w:val="26"/>
        </w:rPr>
      </w:pPr>
      <w:r w:rsidRPr="00EB39C9">
        <w:rPr>
          <w:rFonts w:ascii="Times New Roman" w:eastAsia="Calibri" w:hAnsi="Times New Roman" w:cs="Times New Roman"/>
          <w:b/>
          <w:sz w:val="26"/>
          <w:szCs w:val="26"/>
        </w:rPr>
        <w:t xml:space="preserve">         8. Краткая характеристика проверяемой сферы формирования </w:t>
      </w:r>
      <w:r w:rsidR="00D75BE3" w:rsidRPr="00EB39C9">
        <w:rPr>
          <w:rFonts w:ascii="Times New Roman" w:eastAsia="Calibri" w:hAnsi="Times New Roman" w:cs="Times New Roman"/>
          <w:b/>
          <w:sz w:val="26"/>
          <w:szCs w:val="26"/>
        </w:rPr>
        <w:t xml:space="preserve">       </w:t>
      </w:r>
      <w:r w:rsidR="003176BF">
        <w:rPr>
          <w:rFonts w:ascii="Times New Roman" w:eastAsia="Calibri" w:hAnsi="Times New Roman" w:cs="Times New Roman"/>
          <w:b/>
          <w:sz w:val="26"/>
          <w:szCs w:val="26"/>
        </w:rPr>
        <w:t xml:space="preserve">                  </w:t>
      </w:r>
      <w:r w:rsidR="00D75BE3" w:rsidRPr="00EB39C9">
        <w:rPr>
          <w:rFonts w:ascii="Times New Roman" w:eastAsia="Calibri" w:hAnsi="Times New Roman" w:cs="Times New Roman"/>
          <w:b/>
          <w:sz w:val="26"/>
          <w:szCs w:val="26"/>
        </w:rPr>
        <w:t xml:space="preserve">        </w:t>
      </w:r>
      <w:r w:rsidRPr="00EB39C9">
        <w:rPr>
          <w:rFonts w:ascii="Times New Roman" w:eastAsia="Calibri" w:hAnsi="Times New Roman" w:cs="Times New Roman"/>
          <w:b/>
          <w:sz w:val="26"/>
          <w:szCs w:val="26"/>
        </w:rPr>
        <w:t xml:space="preserve">и использования государственных или муниципальных средств </w:t>
      </w:r>
      <w:r w:rsidR="00D75BE3" w:rsidRPr="00EB39C9">
        <w:rPr>
          <w:rFonts w:ascii="Times New Roman" w:eastAsia="Calibri" w:hAnsi="Times New Roman" w:cs="Times New Roman"/>
          <w:b/>
          <w:sz w:val="26"/>
          <w:szCs w:val="26"/>
        </w:rPr>
        <w:t xml:space="preserve">     </w:t>
      </w:r>
      <w:r w:rsidR="003176BF">
        <w:rPr>
          <w:rFonts w:ascii="Times New Roman" w:eastAsia="Calibri" w:hAnsi="Times New Roman" w:cs="Times New Roman"/>
          <w:b/>
          <w:sz w:val="26"/>
          <w:szCs w:val="26"/>
        </w:rPr>
        <w:t xml:space="preserve">                       </w:t>
      </w:r>
      <w:r w:rsidR="00D75BE3" w:rsidRPr="00EB39C9">
        <w:rPr>
          <w:rFonts w:ascii="Times New Roman" w:eastAsia="Calibri" w:hAnsi="Times New Roman" w:cs="Times New Roman"/>
          <w:b/>
          <w:sz w:val="26"/>
          <w:szCs w:val="26"/>
        </w:rPr>
        <w:t xml:space="preserve">                 </w:t>
      </w:r>
      <w:r w:rsidRPr="00EB39C9">
        <w:rPr>
          <w:rFonts w:ascii="Times New Roman" w:eastAsia="Calibri" w:hAnsi="Times New Roman" w:cs="Times New Roman"/>
          <w:b/>
          <w:sz w:val="26"/>
          <w:szCs w:val="26"/>
        </w:rPr>
        <w:t>и деятельности объектов контрольного мероприятия:</w:t>
      </w:r>
      <w:r w:rsidRPr="00EB39C9">
        <w:rPr>
          <w:rFonts w:ascii="Times New Roman" w:eastAsia="Calibri" w:hAnsi="Times New Roman" w:cs="Times New Roman"/>
          <w:sz w:val="26"/>
          <w:szCs w:val="26"/>
        </w:rPr>
        <w:t xml:space="preserve"> </w:t>
      </w:r>
    </w:p>
    <w:p w:rsidR="001875F1" w:rsidRPr="00EB39C9" w:rsidRDefault="00F57152" w:rsidP="00F57152">
      <w:pPr>
        <w:spacing w:after="0"/>
        <w:jc w:val="both"/>
        <w:rPr>
          <w:rFonts w:ascii="TimesNewRomanPSMT" w:eastAsia="Calibri" w:hAnsi="TimesNewRomanPSMT" w:cs="TimesNewRomanPSMT"/>
          <w:sz w:val="26"/>
          <w:szCs w:val="26"/>
        </w:rPr>
      </w:pPr>
      <w:r w:rsidRPr="00EB39C9">
        <w:rPr>
          <w:rFonts w:ascii="Times New Roman" w:eastAsia="Calibri" w:hAnsi="Times New Roman" w:cs="Times New Roman"/>
          <w:color w:val="FF0000"/>
          <w:sz w:val="26"/>
          <w:szCs w:val="26"/>
        </w:rPr>
        <w:t xml:space="preserve">          </w:t>
      </w:r>
      <w:r w:rsidR="001875F1" w:rsidRPr="00EB39C9">
        <w:rPr>
          <w:rFonts w:ascii="TimesNewRomanPSMT" w:eastAsia="Calibri" w:hAnsi="TimesNewRomanPSMT" w:cs="TimesNewRomanPSMT"/>
          <w:sz w:val="26"/>
          <w:szCs w:val="26"/>
        </w:rPr>
        <w:t xml:space="preserve">Территориальная избирательная комиссия муниципального образования «Ульяновский  район» осуществляет свою деятельность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(далее – закон об основных гарантиях) и Законом Ульяновской области от 02 августа 2006г. №115-ЗО «О Территориальных избирательных комиссиях </w:t>
      </w:r>
      <w:r w:rsidR="001875F1" w:rsidRPr="00EB39C9">
        <w:rPr>
          <w:rFonts w:ascii="TimesNewRomanPSMT" w:eastAsia="Calibri" w:hAnsi="TimesNewRomanPSMT" w:cs="TimesNewRomanPSMT"/>
          <w:sz w:val="26"/>
          <w:szCs w:val="26"/>
        </w:rPr>
        <w:lastRenderedPageBreak/>
        <w:t>Ульяновской области», Регламентом Территориальной избирательной комиссии муниципального образования «Ульяновский район» утв. Постановлением Территориальной избирательной комиссии муниципального образования «Ульяновский район»  от 13.12.2006 № 2/3-1 в редакции от 11.03.2009 № 60/310-1, в редакции от 15.12.2009 № 95/480-1.</w:t>
      </w:r>
    </w:p>
    <w:p w:rsidR="0083495D" w:rsidRPr="00EB39C9" w:rsidRDefault="0083495D" w:rsidP="001875F1">
      <w:pPr>
        <w:tabs>
          <w:tab w:val="left" w:pos="540"/>
        </w:tabs>
        <w:spacing w:after="0"/>
        <w:jc w:val="both"/>
        <w:rPr>
          <w:rFonts w:ascii="Times New Roman" w:eastAsia="Calibri" w:hAnsi="Times New Roman" w:cs="Times New Roman"/>
          <w:b/>
          <w:sz w:val="26"/>
          <w:szCs w:val="26"/>
        </w:rPr>
      </w:pPr>
      <w:r w:rsidRPr="00EB39C9">
        <w:rPr>
          <w:rFonts w:ascii="Times New Roman" w:eastAsia="Times New Roman" w:hAnsi="Times New Roman" w:cs="Times New Roman"/>
          <w:bCs/>
          <w:sz w:val="26"/>
          <w:szCs w:val="26"/>
          <w:lang w:eastAsia="ru-RU"/>
        </w:rPr>
        <w:tab/>
      </w:r>
      <w:r w:rsidRPr="00EB39C9">
        <w:rPr>
          <w:rFonts w:ascii="Times New Roman" w:eastAsia="Calibri" w:hAnsi="Times New Roman" w:cs="Times New Roman"/>
          <w:b/>
          <w:sz w:val="26"/>
          <w:szCs w:val="26"/>
        </w:rPr>
        <w:t>9.</w:t>
      </w:r>
      <w:r w:rsidRPr="00EB39C9">
        <w:rPr>
          <w:rFonts w:ascii="Times New Roman" w:eastAsia="Calibri" w:hAnsi="Times New Roman" w:cs="Times New Roman"/>
          <w:sz w:val="26"/>
          <w:szCs w:val="26"/>
        </w:rPr>
        <w:t xml:space="preserve"> </w:t>
      </w:r>
      <w:r w:rsidRPr="00EB39C9">
        <w:rPr>
          <w:rFonts w:ascii="Times New Roman" w:eastAsia="Calibri" w:hAnsi="Times New Roman" w:cs="Times New Roman"/>
          <w:b/>
          <w:sz w:val="26"/>
          <w:szCs w:val="26"/>
        </w:rPr>
        <w:t>По результатам контрольного мероприятия вы</w:t>
      </w:r>
      <w:r w:rsidR="00426327" w:rsidRPr="00EB39C9">
        <w:rPr>
          <w:rFonts w:ascii="Times New Roman" w:eastAsia="Calibri" w:hAnsi="Times New Roman" w:cs="Times New Roman"/>
          <w:b/>
          <w:sz w:val="26"/>
          <w:szCs w:val="26"/>
        </w:rPr>
        <w:t xml:space="preserve">явлено </w:t>
      </w:r>
      <w:r w:rsidR="00C97AB6">
        <w:rPr>
          <w:rFonts w:ascii="Times New Roman" w:eastAsia="Calibri" w:hAnsi="Times New Roman" w:cs="Times New Roman"/>
          <w:b/>
          <w:sz w:val="26"/>
          <w:szCs w:val="26"/>
        </w:rPr>
        <w:t>4</w:t>
      </w:r>
      <w:r w:rsidR="00DE2422" w:rsidRPr="00EB39C9">
        <w:rPr>
          <w:rFonts w:ascii="Times New Roman" w:eastAsia="Calibri" w:hAnsi="Times New Roman" w:cs="Times New Roman"/>
          <w:b/>
          <w:sz w:val="26"/>
          <w:szCs w:val="26"/>
        </w:rPr>
        <w:t xml:space="preserve"> </w:t>
      </w:r>
      <w:r w:rsidR="00426327" w:rsidRPr="00EB39C9">
        <w:rPr>
          <w:rFonts w:ascii="Times New Roman" w:eastAsia="Calibri" w:hAnsi="Times New Roman" w:cs="Times New Roman"/>
          <w:b/>
          <w:sz w:val="26"/>
          <w:szCs w:val="26"/>
        </w:rPr>
        <w:t>нарушени</w:t>
      </w:r>
      <w:r w:rsidR="00C97AB6">
        <w:rPr>
          <w:rFonts w:ascii="Times New Roman" w:eastAsia="Calibri" w:hAnsi="Times New Roman" w:cs="Times New Roman"/>
          <w:b/>
          <w:sz w:val="26"/>
          <w:szCs w:val="26"/>
        </w:rPr>
        <w:t>я</w:t>
      </w:r>
      <w:r w:rsidR="00426327" w:rsidRPr="00EB39C9">
        <w:rPr>
          <w:rFonts w:ascii="Times New Roman" w:eastAsia="Calibri" w:hAnsi="Times New Roman" w:cs="Times New Roman"/>
          <w:b/>
          <w:sz w:val="26"/>
          <w:szCs w:val="26"/>
        </w:rPr>
        <w:t>,</w:t>
      </w:r>
      <w:r w:rsidR="008B5C1E" w:rsidRPr="00EB39C9">
        <w:rPr>
          <w:rFonts w:ascii="Times New Roman" w:eastAsia="Calibri" w:hAnsi="Times New Roman" w:cs="Times New Roman"/>
          <w:b/>
          <w:sz w:val="26"/>
          <w:szCs w:val="26"/>
        </w:rPr>
        <w:t xml:space="preserve"> </w:t>
      </w:r>
      <w:proofErr w:type="gramStart"/>
      <w:r w:rsidR="00DE2422" w:rsidRPr="00EB39C9">
        <w:rPr>
          <w:rFonts w:ascii="Times New Roman" w:eastAsia="Calibri" w:hAnsi="Times New Roman" w:cs="Times New Roman"/>
          <w:b/>
          <w:sz w:val="26"/>
          <w:szCs w:val="26"/>
        </w:rPr>
        <w:t>котор</w:t>
      </w:r>
      <w:r w:rsidR="005F21C6">
        <w:rPr>
          <w:rFonts w:ascii="Times New Roman" w:eastAsia="Calibri" w:hAnsi="Times New Roman" w:cs="Times New Roman"/>
          <w:b/>
          <w:sz w:val="26"/>
          <w:szCs w:val="26"/>
        </w:rPr>
        <w:t>ые</w:t>
      </w:r>
      <w:r w:rsidR="00DE2422" w:rsidRPr="00EB39C9">
        <w:rPr>
          <w:rFonts w:ascii="Times New Roman" w:eastAsia="Calibri" w:hAnsi="Times New Roman" w:cs="Times New Roman"/>
          <w:b/>
          <w:sz w:val="26"/>
          <w:szCs w:val="26"/>
        </w:rPr>
        <w:t xml:space="preserve"> </w:t>
      </w:r>
      <w:r w:rsidRPr="00EB39C9">
        <w:rPr>
          <w:rFonts w:ascii="Times New Roman" w:eastAsia="Calibri" w:hAnsi="Times New Roman" w:cs="Times New Roman"/>
          <w:b/>
          <w:sz w:val="26"/>
          <w:szCs w:val="26"/>
        </w:rPr>
        <w:t xml:space="preserve"> классифицируются</w:t>
      </w:r>
      <w:proofErr w:type="gramEnd"/>
      <w:r w:rsidRPr="00EB39C9">
        <w:rPr>
          <w:rFonts w:ascii="Times New Roman" w:eastAsia="Calibri" w:hAnsi="Times New Roman" w:cs="Times New Roman"/>
          <w:b/>
          <w:sz w:val="26"/>
          <w:szCs w:val="26"/>
        </w:rPr>
        <w:t xml:space="preserve"> </w:t>
      </w:r>
      <w:r w:rsidR="008B5C1E" w:rsidRPr="00EB39C9">
        <w:rPr>
          <w:rFonts w:ascii="Times New Roman" w:eastAsia="Calibri" w:hAnsi="Times New Roman" w:cs="Times New Roman"/>
          <w:b/>
          <w:sz w:val="26"/>
          <w:szCs w:val="26"/>
        </w:rPr>
        <w:t xml:space="preserve"> </w:t>
      </w:r>
      <w:r w:rsidRPr="00EB39C9">
        <w:rPr>
          <w:rFonts w:ascii="Times New Roman" w:eastAsia="Calibri" w:hAnsi="Times New Roman" w:cs="Times New Roman"/>
          <w:b/>
          <w:sz w:val="26"/>
          <w:szCs w:val="26"/>
        </w:rPr>
        <w:t xml:space="preserve">в количественном </w:t>
      </w:r>
      <w:r w:rsidR="00BB0B51" w:rsidRPr="00EB39C9">
        <w:rPr>
          <w:rFonts w:ascii="Times New Roman" w:eastAsia="Calibri" w:hAnsi="Times New Roman" w:cs="Times New Roman"/>
          <w:b/>
          <w:sz w:val="26"/>
          <w:szCs w:val="26"/>
        </w:rPr>
        <w:t xml:space="preserve"> </w:t>
      </w:r>
      <w:r w:rsidR="00FA24C0" w:rsidRPr="00EB39C9">
        <w:rPr>
          <w:rFonts w:ascii="Times New Roman" w:eastAsia="Calibri" w:hAnsi="Times New Roman" w:cs="Times New Roman"/>
          <w:b/>
          <w:sz w:val="26"/>
          <w:szCs w:val="26"/>
        </w:rPr>
        <w:t xml:space="preserve">выражении </w:t>
      </w:r>
      <w:r w:rsidR="001875F1" w:rsidRPr="00EB39C9">
        <w:rPr>
          <w:rFonts w:ascii="Times New Roman" w:eastAsia="Calibri" w:hAnsi="Times New Roman" w:cs="Times New Roman"/>
          <w:b/>
          <w:sz w:val="26"/>
          <w:szCs w:val="26"/>
        </w:rPr>
        <w:t>без суммы</w:t>
      </w:r>
      <w:r w:rsidRPr="00EB39C9">
        <w:rPr>
          <w:rFonts w:ascii="Times New Roman" w:eastAsia="Calibri" w:hAnsi="Times New Roman" w:cs="Times New Roman"/>
          <w:b/>
          <w:sz w:val="26"/>
          <w:szCs w:val="26"/>
        </w:rPr>
        <w:t xml:space="preserve">. </w:t>
      </w:r>
    </w:p>
    <w:p w:rsidR="000B4FCC" w:rsidRPr="00EB39C9" w:rsidRDefault="000B4FCC" w:rsidP="0007071A">
      <w:pPr>
        <w:tabs>
          <w:tab w:val="left" w:pos="709"/>
        </w:tabs>
        <w:spacing w:after="0"/>
        <w:ind w:firstLine="709"/>
        <w:jc w:val="both"/>
        <w:rPr>
          <w:rFonts w:ascii="Times New Roman" w:eastAsia="Times New Roman" w:hAnsi="Times New Roman" w:cs="Times New Roman"/>
          <w:i/>
          <w:sz w:val="26"/>
          <w:szCs w:val="26"/>
          <w:lang w:eastAsia="ru-RU"/>
        </w:rPr>
      </w:pPr>
      <w:r w:rsidRPr="00EB39C9">
        <w:rPr>
          <w:rFonts w:ascii="Times New Roman" w:hAnsi="Times New Roman" w:cs="Times New Roman"/>
          <w:i/>
          <w:sz w:val="26"/>
          <w:szCs w:val="26"/>
        </w:rPr>
        <w:t xml:space="preserve">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22.12.2021 года </w:t>
      </w:r>
      <w:r w:rsidR="00C97AB6">
        <w:rPr>
          <w:rFonts w:ascii="Times New Roman" w:hAnsi="Times New Roman" w:cs="Times New Roman"/>
          <w:i/>
          <w:sz w:val="26"/>
          <w:szCs w:val="26"/>
        </w:rPr>
        <w:t>4</w:t>
      </w:r>
      <w:r w:rsidRPr="00EB39C9">
        <w:rPr>
          <w:rFonts w:ascii="Times New Roman" w:hAnsi="Times New Roman" w:cs="Times New Roman"/>
          <w:i/>
          <w:sz w:val="26"/>
          <w:szCs w:val="26"/>
        </w:rPr>
        <w:t xml:space="preserve"> нарушени</w:t>
      </w:r>
      <w:r w:rsidR="005F21C6">
        <w:rPr>
          <w:rFonts w:ascii="Times New Roman" w:hAnsi="Times New Roman" w:cs="Times New Roman"/>
          <w:i/>
          <w:sz w:val="26"/>
          <w:szCs w:val="26"/>
        </w:rPr>
        <w:t>я</w:t>
      </w:r>
      <w:r w:rsidRPr="00EB39C9">
        <w:rPr>
          <w:rFonts w:ascii="Times New Roman" w:hAnsi="Times New Roman" w:cs="Times New Roman"/>
          <w:i/>
          <w:sz w:val="26"/>
          <w:szCs w:val="26"/>
        </w:rPr>
        <w:t xml:space="preserve"> классифициру</w:t>
      </w:r>
      <w:r w:rsidR="005F21C6">
        <w:rPr>
          <w:rFonts w:ascii="Times New Roman" w:hAnsi="Times New Roman" w:cs="Times New Roman"/>
          <w:i/>
          <w:sz w:val="26"/>
          <w:szCs w:val="26"/>
        </w:rPr>
        <w:t>ю</w:t>
      </w:r>
      <w:r w:rsidRPr="00EB39C9">
        <w:rPr>
          <w:rFonts w:ascii="Times New Roman" w:hAnsi="Times New Roman" w:cs="Times New Roman"/>
          <w:i/>
          <w:sz w:val="26"/>
          <w:szCs w:val="26"/>
        </w:rPr>
        <w:t xml:space="preserve">тся в количественном выражении. </w:t>
      </w:r>
      <w:r w:rsidRPr="00EB39C9">
        <w:rPr>
          <w:rFonts w:ascii="Times New Roman" w:eastAsia="Times New Roman" w:hAnsi="Times New Roman" w:cs="Times New Roman"/>
          <w:b/>
          <w:i/>
          <w:sz w:val="26"/>
          <w:szCs w:val="26"/>
          <w:lang w:eastAsia="ru-RU"/>
        </w:rPr>
        <w:t xml:space="preserve">  </w:t>
      </w:r>
      <w:r w:rsidRPr="00EB39C9">
        <w:rPr>
          <w:rFonts w:ascii="Times New Roman" w:eastAsia="Times New Roman" w:hAnsi="Times New Roman" w:cs="Times New Roman"/>
          <w:i/>
          <w:sz w:val="26"/>
          <w:szCs w:val="26"/>
          <w:lang w:eastAsia="ru-RU"/>
        </w:rPr>
        <w:t>Нарушения отнесены к пункту 7.4</w:t>
      </w:r>
      <w:r w:rsidRPr="00EB39C9">
        <w:rPr>
          <w:rFonts w:ascii="Times New Roman" w:eastAsia="Times New Roman" w:hAnsi="Times New Roman" w:cs="Times New Roman"/>
          <w:b/>
          <w:i/>
          <w:sz w:val="26"/>
          <w:szCs w:val="26"/>
          <w:lang w:eastAsia="ru-RU"/>
        </w:rPr>
        <w:t xml:space="preserve"> </w:t>
      </w:r>
      <w:r w:rsidRPr="00EB39C9">
        <w:rPr>
          <w:rFonts w:ascii="Times New Roman" w:eastAsia="Times New Roman" w:hAnsi="Times New Roman" w:cs="Times New Roman"/>
          <w:bCs/>
          <w:i/>
          <w:sz w:val="26"/>
          <w:szCs w:val="26"/>
          <w:lang w:eastAsia="ru-RU"/>
        </w:rPr>
        <w:t>Классификатора нарушений «</w:t>
      </w:r>
      <w:r w:rsidRPr="00EB39C9">
        <w:rPr>
          <w:rFonts w:ascii="Times New Roman" w:eastAsia="Times New Roman" w:hAnsi="Times New Roman" w:cs="Times New Roman"/>
          <w:i/>
          <w:sz w:val="26"/>
          <w:szCs w:val="26"/>
          <w:lang w:eastAsia="ru-RU"/>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r w:rsidRPr="00EB39C9">
        <w:rPr>
          <w:rFonts w:ascii="Calibri" w:eastAsia="Calibri" w:hAnsi="Calibri" w:cs="Times New Roman"/>
          <w:b/>
          <w:i/>
          <w:sz w:val="26"/>
          <w:szCs w:val="26"/>
        </w:rPr>
        <w:t xml:space="preserve">  </w:t>
      </w:r>
    </w:p>
    <w:p w:rsidR="0083495D" w:rsidRPr="00EB39C9" w:rsidRDefault="000E421B" w:rsidP="0007071A">
      <w:pPr>
        <w:spacing w:after="0" w:line="240" w:lineRule="auto"/>
        <w:ind w:right="-17"/>
        <w:jc w:val="both"/>
        <w:rPr>
          <w:rFonts w:ascii="Times New Roman" w:eastAsia="Times New Roman" w:hAnsi="Times New Roman" w:cs="Times New Roman"/>
          <w:sz w:val="26"/>
          <w:szCs w:val="26"/>
          <w:lang w:eastAsia="ru-RU"/>
        </w:rPr>
      </w:pPr>
      <w:r w:rsidRPr="00EB39C9">
        <w:rPr>
          <w:rFonts w:ascii="Times New Roman" w:eastAsia="Times New Roman" w:hAnsi="Times New Roman" w:cs="Times New Roman"/>
          <w:b/>
          <w:sz w:val="26"/>
          <w:szCs w:val="26"/>
          <w:lang w:eastAsia="ru-RU"/>
        </w:rPr>
        <w:t xml:space="preserve">      </w:t>
      </w:r>
      <w:r w:rsidR="007843A6" w:rsidRPr="00EB39C9">
        <w:rPr>
          <w:rFonts w:ascii="Times New Roman" w:eastAsia="Times New Roman" w:hAnsi="Times New Roman" w:cs="Times New Roman"/>
          <w:b/>
          <w:sz w:val="26"/>
          <w:szCs w:val="26"/>
          <w:lang w:eastAsia="ru-RU"/>
        </w:rPr>
        <w:t xml:space="preserve"> </w:t>
      </w:r>
      <w:r w:rsidR="005D39DE" w:rsidRPr="00EB39C9">
        <w:rPr>
          <w:rFonts w:ascii="Times New Roman" w:eastAsia="Times New Roman" w:hAnsi="Times New Roman" w:cs="Times New Roman"/>
          <w:b/>
          <w:sz w:val="26"/>
          <w:szCs w:val="26"/>
          <w:lang w:eastAsia="ru-RU"/>
        </w:rPr>
        <w:t xml:space="preserve"> </w:t>
      </w:r>
      <w:r w:rsidR="0083495D" w:rsidRPr="00EB39C9">
        <w:rPr>
          <w:rFonts w:ascii="Times New Roman" w:eastAsia="Times New Roman" w:hAnsi="Times New Roman" w:cs="Times New Roman"/>
          <w:b/>
          <w:bCs/>
          <w:sz w:val="26"/>
          <w:szCs w:val="26"/>
          <w:lang w:eastAsia="ru-RU"/>
        </w:rPr>
        <w:t>10.</w:t>
      </w:r>
      <w:r w:rsidR="00530B6F" w:rsidRPr="00EB39C9">
        <w:rPr>
          <w:rFonts w:ascii="Times New Roman" w:eastAsia="Times New Roman" w:hAnsi="Times New Roman" w:cs="Times New Roman"/>
          <w:b/>
          <w:bCs/>
          <w:sz w:val="26"/>
          <w:szCs w:val="26"/>
          <w:lang w:eastAsia="ru-RU"/>
        </w:rPr>
        <w:t xml:space="preserve"> </w:t>
      </w:r>
      <w:r w:rsidR="0083495D" w:rsidRPr="00EB39C9">
        <w:rPr>
          <w:rFonts w:ascii="Times New Roman" w:eastAsia="Times New Roman" w:hAnsi="Times New Roman" w:cs="Times New Roman"/>
          <w:b/>
          <w:bCs/>
          <w:sz w:val="26"/>
          <w:szCs w:val="26"/>
          <w:lang w:eastAsia="ru-RU"/>
        </w:rPr>
        <w:t xml:space="preserve">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w:t>
      </w:r>
      <w:r w:rsidR="0083495D" w:rsidRPr="00EB39C9">
        <w:rPr>
          <w:rFonts w:ascii="Times New Roman" w:eastAsia="Times New Roman" w:hAnsi="Times New Roman" w:cs="Times New Roman"/>
          <w:bCs/>
          <w:sz w:val="26"/>
          <w:szCs w:val="26"/>
          <w:lang w:eastAsia="ru-RU"/>
        </w:rPr>
        <w:t>отсутствуют</w:t>
      </w:r>
      <w:r w:rsidR="0083495D" w:rsidRPr="00EB39C9">
        <w:rPr>
          <w:rFonts w:ascii="Times New Roman" w:eastAsia="Times New Roman" w:hAnsi="Times New Roman" w:cs="Times New Roman"/>
          <w:sz w:val="26"/>
          <w:szCs w:val="26"/>
          <w:lang w:eastAsia="ru-RU"/>
        </w:rPr>
        <w:t>.</w:t>
      </w:r>
    </w:p>
    <w:p w:rsidR="00636206" w:rsidRPr="00EB39C9" w:rsidRDefault="0083495D" w:rsidP="000B6B25">
      <w:pPr>
        <w:spacing w:after="0" w:line="240" w:lineRule="auto"/>
        <w:ind w:firstLine="567"/>
        <w:jc w:val="both"/>
        <w:rPr>
          <w:rFonts w:ascii="Times New Roman" w:eastAsia="Times New Roman" w:hAnsi="Times New Roman" w:cs="Times New Roman"/>
          <w:b/>
          <w:sz w:val="26"/>
          <w:szCs w:val="26"/>
          <w:lang w:eastAsia="ru-RU"/>
        </w:rPr>
      </w:pPr>
      <w:r w:rsidRPr="00EB39C9">
        <w:rPr>
          <w:rFonts w:ascii="Times New Roman" w:eastAsia="Times New Roman" w:hAnsi="Times New Roman" w:cs="Times New Roman"/>
          <w:b/>
          <w:bCs/>
          <w:sz w:val="26"/>
          <w:szCs w:val="26"/>
          <w:lang w:eastAsia="ru-RU"/>
        </w:rPr>
        <w:t>11.</w:t>
      </w:r>
      <w:r w:rsidRPr="00EB39C9">
        <w:rPr>
          <w:rFonts w:ascii="Times New Roman" w:eastAsia="Times New Roman" w:hAnsi="Times New Roman" w:cs="Times New Roman"/>
          <w:b/>
          <w:sz w:val="26"/>
          <w:szCs w:val="26"/>
          <w:lang w:eastAsia="ru-RU"/>
        </w:rPr>
        <w:t>Выводы:</w:t>
      </w:r>
    </w:p>
    <w:p w:rsidR="006564A4" w:rsidRPr="00EB39C9" w:rsidRDefault="00E15439" w:rsidP="006564A4">
      <w:pPr>
        <w:spacing w:after="0" w:line="240" w:lineRule="auto"/>
        <w:jc w:val="both"/>
        <w:rPr>
          <w:rFonts w:ascii="Times New Roman" w:eastAsia="Calibri" w:hAnsi="Times New Roman" w:cs="Times New Roman"/>
          <w:b/>
          <w:color w:val="FF0000"/>
          <w:sz w:val="26"/>
          <w:szCs w:val="26"/>
        </w:rPr>
      </w:pPr>
      <w:r w:rsidRPr="00EB39C9">
        <w:rPr>
          <w:rFonts w:ascii="Times New Roman" w:eastAsia="Times New Roman" w:hAnsi="Times New Roman" w:cs="Times New Roman"/>
          <w:color w:val="FF0000"/>
          <w:sz w:val="26"/>
          <w:szCs w:val="26"/>
          <w:lang w:eastAsia="ru-RU"/>
        </w:rPr>
        <w:t xml:space="preserve">        </w:t>
      </w:r>
      <w:r w:rsidR="00F210A4" w:rsidRPr="00EB39C9">
        <w:rPr>
          <w:rFonts w:ascii="Times New Roman" w:eastAsia="Times New Roman" w:hAnsi="Times New Roman" w:cs="Times New Roman"/>
          <w:color w:val="FF0000"/>
          <w:sz w:val="26"/>
          <w:szCs w:val="26"/>
          <w:lang w:eastAsia="ru-RU"/>
        </w:rPr>
        <w:t xml:space="preserve">   </w:t>
      </w:r>
      <w:r w:rsidR="00C81436" w:rsidRPr="00EB39C9">
        <w:rPr>
          <w:rFonts w:ascii="Times New Roman" w:eastAsia="Times New Roman" w:hAnsi="Times New Roman" w:cs="Times New Roman"/>
          <w:sz w:val="26"/>
          <w:szCs w:val="26"/>
          <w:lang w:eastAsia="ru-RU"/>
        </w:rPr>
        <w:t>В результате контрольного мероприятия</w:t>
      </w:r>
      <w:r w:rsidR="005A468F" w:rsidRPr="00EB39C9">
        <w:rPr>
          <w:rFonts w:ascii="Times New Roman" w:eastAsia="Times New Roman" w:hAnsi="Times New Roman" w:cs="Times New Roman"/>
          <w:sz w:val="26"/>
          <w:szCs w:val="26"/>
          <w:lang w:eastAsia="ru-RU"/>
        </w:rPr>
        <w:t xml:space="preserve"> </w:t>
      </w:r>
      <w:r w:rsidR="00756429" w:rsidRPr="00EB39C9">
        <w:rPr>
          <w:rFonts w:ascii="Times New Roman" w:eastAsia="Times New Roman" w:hAnsi="Times New Roman" w:cs="Times New Roman"/>
          <w:sz w:val="26"/>
          <w:szCs w:val="26"/>
          <w:lang w:eastAsia="ru-RU"/>
        </w:rPr>
        <w:t xml:space="preserve">выявлено </w:t>
      </w:r>
      <w:r w:rsidR="003176BF">
        <w:rPr>
          <w:rFonts w:ascii="Times New Roman" w:eastAsia="Times New Roman" w:hAnsi="Times New Roman" w:cs="Times New Roman"/>
          <w:sz w:val="26"/>
          <w:szCs w:val="26"/>
          <w:lang w:eastAsia="ru-RU"/>
        </w:rPr>
        <w:t>н</w:t>
      </w:r>
      <w:r w:rsidR="00847A14" w:rsidRPr="00EB39C9">
        <w:rPr>
          <w:rFonts w:ascii="Times New Roman" w:eastAsia="Times New Roman" w:hAnsi="Times New Roman" w:cs="Times New Roman"/>
          <w:sz w:val="26"/>
          <w:szCs w:val="26"/>
          <w:lang w:eastAsia="ru-RU"/>
        </w:rPr>
        <w:t xml:space="preserve">есвоевременное перечисление средств </w:t>
      </w:r>
      <w:r w:rsidR="00756429" w:rsidRPr="00EB39C9">
        <w:rPr>
          <w:rFonts w:ascii="Times New Roman" w:eastAsia="Times New Roman" w:hAnsi="Times New Roman" w:cs="Times New Roman"/>
          <w:sz w:val="26"/>
          <w:szCs w:val="26"/>
          <w:lang w:eastAsia="ru-RU"/>
        </w:rPr>
        <w:t>бюджетных средств.</w:t>
      </w:r>
      <w:r w:rsidR="0083495D" w:rsidRPr="00EB39C9">
        <w:rPr>
          <w:rFonts w:ascii="Times New Roman" w:eastAsia="Calibri" w:hAnsi="Times New Roman" w:cs="Times New Roman"/>
          <w:b/>
          <w:color w:val="FF0000"/>
          <w:sz w:val="26"/>
          <w:szCs w:val="26"/>
        </w:rPr>
        <w:tab/>
      </w:r>
    </w:p>
    <w:p w:rsidR="00EE6CCF" w:rsidRPr="00EB39C9" w:rsidRDefault="006564A4" w:rsidP="006564A4">
      <w:pPr>
        <w:spacing w:after="0" w:line="240" w:lineRule="auto"/>
        <w:jc w:val="both"/>
        <w:rPr>
          <w:rFonts w:ascii="Times New Roman" w:eastAsia="Calibri" w:hAnsi="Times New Roman" w:cs="Times New Roman"/>
          <w:sz w:val="26"/>
          <w:szCs w:val="26"/>
        </w:rPr>
      </w:pPr>
      <w:r w:rsidRPr="00EB39C9">
        <w:rPr>
          <w:rFonts w:ascii="Times New Roman" w:eastAsia="Calibri" w:hAnsi="Times New Roman" w:cs="Times New Roman"/>
          <w:b/>
          <w:i/>
          <w:sz w:val="26"/>
          <w:szCs w:val="26"/>
        </w:rPr>
        <w:t xml:space="preserve">        </w:t>
      </w:r>
      <w:r w:rsidR="00F210A4" w:rsidRPr="00EB39C9">
        <w:rPr>
          <w:rFonts w:ascii="Times New Roman" w:eastAsia="Calibri" w:hAnsi="Times New Roman" w:cs="Times New Roman"/>
          <w:b/>
          <w:i/>
          <w:sz w:val="26"/>
          <w:szCs w:val="26"/>
        </w:rPr>
        <w:t xml:space="preserve"> </w:t>
      </w:r>
      <w:r w:rsidR="0083495D" w:rsidRPr="00EB39C9">
        <w:rPr>
          <w:rFonts w:ascii="Times New Roman" w:eastAsia="Calibri" w:hAnsi="Times New Roman" w:cs="Times New Roman"/>
          <w:sz w:val="26"/>
          <w:szCs w:val="26"/>
        </w:rPr>
        <w:t>Факты, изложенные в акте</w:t>
      </w:r>
      <w:r w:rsidR="00C81436" w:rsidRPr="00EB39C9">
        <w:rPr>
          <w:rFonts w:ascii="Times New Roman" w:eastAsia="Calibri" w:hAnsi="Times New Roman" w:cs="Times New Roman"/>
          <w:sz w:val="26"/>
          <w:szCs w:val="26"/>
        </w:rPr>
        <w:t>,</w:t>
      </w:r>
      <w:r w:rsidR="0083495D" w:rsidRPr="00EB39C9">
        <w:rPr>
          <w:rFonts w:ascii="Times New Roman" w:eastAsia="Calibri" w:hAnsi="Times New Roman" w:cs="Times New Roman"/>
          <w:sz w:val="26"/>
          <w:szCs w:val="26"/>
        </w:rPr>
        <w:t xml:space="preserve"> свидетельствуют о ненадлежащем контроле со стороны</w:t>
      </w:r>
      <w:r w:rsidR="005A468F" w:rsidRPr="00EB39C9">
        <w:rPr>
          <w:rFonts w:ascii="Times New Roman" w:eastAsia="Calibri" w:hAnsi="Times New Roman" w:cs="Times New Roman"/>
          <w:sz w:val="26"/>
          <w:szCs w:val="26"/>
        </w:rPr>
        <w:t xml:space="preserve"> </w:t>
      </w:r>
      <w:r w:rsidR="00847A14" w:rsidRPr="00EB39C9">
        <w:rPr>
          <w:rFonts w:ascii="Times New Roman" w:eastAsia="Calibri" w:hAnsi="Times New Roman" w:cs="Times New Roman"/>
          <w:sz w:val="26"/>
          <w:szCs w:val="26"/>
        </w:rPr>
        <w:t>администрации городского и сельских поселений</w:t>
      </w:r>
      <w:r w:rsidR="00346F9D" w:rsidRPr="00EB39C9">
        <w:rPr>
          <w:rFonts w:ascii="Times New Roman" w:eastAsia="Calibri" w:hAnsi="Times New Roman" w:cs="Times New Roman"/>
          <w:sz w:val="26"/>
          <w:szCs w:val="26"/>
        </w:rPr>
        <w:t xml:space="preserve"> МО «</w:t>
      </w:r>
      <w:r w:rsidR="00DC7512" w:rsidRPr="00EB39C9">
        <w:rPr>
          <w:rFonts w:ascii="Times New Roman" w:eastAsia="Calibri" w:hAnsi="Times New Roman" w:cs="Times New Roman"/>
          <w:sz w:val="26"/>
          <w:szCs w:val="26"/>
        </w:rPr>
        <w:t xml:space="preserve">Ульяновский район». </w:t>
      </w:r>
      <w:r w:rsidR="00346F9D" w:rsidRPr="00EB39C9">
        <w:rPr>
          <w:rFonts w:ascii="Times New Roman" w:eastAsia="Calibri" w:hAnsi="Times New Roman" w:cs="Times New Roman"/>
          <w:sz w:val="26"/>
          <w:szCs w:val="26"/>
        </w:rPr>
        <w:t xml:space="preserve"> </w:t>
      </w:r>
      <w:r w:rsidR="00F356F5" w:rsidRPr="00EB39C9">
        <w:rPr>
          <w:rFonts w:ascii="Times New Roman" w:eastAsia="Calibri" w:hAnsi="Times New Roman" w:cs="Times New Roman"/>
          <w:sz w:val="26"/>
          <w:szCs w:val="26"/>
        </w:rPr>
        <w:t xml:space="preserve"> </w:t>
      </w:r>
      <w:r w:rsidR="005A468F" w:rsidRPr="00EB39C9">
        <w:rPr>
          <w:rFonts w:ascii="Times New Roman" w:eastAsia="Calibri" w:hAnsi="Times New Roman" w:cs="Times New Roman"/>
          <w:sz w:val="26"/>
          <w:szCs w:val="26"/>
        </w:rPr>
        <w:t xml:space="preserve"> </w:t>
      </w:r>
    </w:p>
    <w:p w:rsidR="0083495D" w:rsidRPr="00EB39C9" w:rsidRDefault="00F356F5" w:rsidP="000B6B25">
      <w:pPr>
        <w:tabs>
          <w:tab w:val="left" w:pos="540"/>
          <w:tab w:val="left" w:pos="720"/>
        </w:tabs>
        <w:spacing w:after="0" w:line="240" w:lineRule="auto"/>
        <w:ind w:firstLine="567"/>
        <w:jc w:val="both"/>
        <w:rPr>
          <w:rFonts w:ascii="Times New Roman" w:eastAsia="Calibri" w:hAnsi="Times New Roman" w:cs="Times New Roman"/>
          <w:b/>
          <w:sz w:val="26"/>
          <w:szCs w:val="26"/>
        </w:rPr>
      </w:pPr>
      <w:r w:rsidRPr="00EB39C9">
        <w:rPr>
          <w:rFonts w:ascii="Times New Roman" w:eastAsia="Calibri" w:hAnsi="Times New Roman" w:cs="Times New Roman"/>
          <w:sz w:val="26"/>
          <w:szCs w:val="26"/>
        </w:rPr>
        <w:t xml:space="preserve"> </w:t>
      </w:r>
      <w:r w:rsidR="0083495D" w:rsidRPr="00EB39C9">
        <w:rPr>
          <w:rFonts w:ascii="Times New Roman" w:eastAsia="Calibri" w:hAnsi="Times New Roman" w:cs="Times New Roman"/>
          <w:b/>
          <w:sz w:val="26"/>
          <w:szCs w:val="26"/>
        </w:rPr>
        <w:t>12.Предложения:</w:t>
      </w:r>
    </w:p>
    <w:p w:rsidR="0083495D" w:rsidRPr="00EB39C9" w:rsidRDefault="008B4F77" w:rsidP="00327DFD">
      <w:pPr>
        <w:spacing w:after="0" w:line="240" w:lineRule="auto"/>
        <w:ind w:firstLine="708"/>
        <w:jc w:val="both"/>
        <w:rPr>
          <w:rFonts w:ascii="Times New Roman" w:eastAsia="Calibri" w:hAnsi="Times New Roman" w:cs="Times New Roman"/>
          <w:sz w:val="26"/>
          <w:szCs w:val="26"/>
        </w:rPr>
      </w:pPr>
      <w:r w:rsidRPr="00EB39C9">
        <w:rPr>
          <w:rFonts w:ascii="Times New Roman" w:eastAsia="Calibri" w:hAnsi="Times New Roman" w:cs="Times New Roman"/>
          <w:sz w:val="26"/>
          <w:szCs w:val="26"/>
        </w:rPr>
        <w:t>1</w:t>
      </w:r>
      <w:r w:rsidR="0083495D" w:rsidRPr="00EB39C9">
        <w:rPr>
          <w:rFonts w:ascii="Times New Roman" w:eastAsia="Calibri" w:hAnsi="Times New Roman" w:cs="Times New Roman"/>
          <w:sz w:val="26"/>
          <w:szCs w:val="26"/>
        </w:rPr>
        <w:t xml:space="preserve">. Отчет о контрольном мероприятии рассмотрен на заседании комиссии по бюджету, налогам, предпринимательству и использованию муниципального имущества и денежных средств при Совете депутатов МО «Ульяновский район», </w:t>
      </w:r>
      <w:r w:rsidR="00092927" w:rsidRPr="00EB39C9">
        <w:rPr>
          <w:rFonts w:ascii="Times New Roman" w:eastAsia="Calibri" w:hAnsi="Times New Roman" w:cs="Times New Roman"/>
          <w:sz w:val="26"/>
          <w:szCs w:val="26"/>
        </w:rPr>
        <w:t xml:space="preserve">информация </w:t>
      </w:r>
      <w:r w:rsidR="0083495D" w:rsidRPr="00EB39C9">
        <w:rPr>
          <w:rFonts w:ascii="Times New Roman" w:eastAsia="Calibri" w:hAnsi="Times New Roman" w:cs="Times New Roman"/>
          <w:sz w:val="26"/>
          <w:szCs w:val="26"/>
        </w:rPr>
        <w:t>направлен</w:t>
      </w:r>
      <w:r w:rsidR="00092927" w:rsidRPr="00EB39C9">
        <w:rPr>
          <w:rFonts w:ascii="Times New Roman" w:eastAsia="Calibri" w:hAnsi="Times New Roman" w:cs="Times New Roman"/>
          <w:sz w:val="26"/>
          <w:szCs w:val="26"/>
        </w:rPr>
        <w:t>а</w:t>
      </w:r>
      <w:r w:rsidR="0083495D" w:rsidRPr="00EB39C9">
        <w:rPr>
          <w:rFonts w:ascii="Times New Roman" w:eastAsia="Calibri" w:hAnsi="Times New Roman" w:cs="Times New Roman"/>
          <w:sz w:val="26"/>
          <w:szCs w:val="26"/>
        </w:rPr>
        <w:t xml:space="preserve"> в прокуратуру </w:t>
      </w:r>
      <w:r w:rsidR="00623BB5" w:rsidRPr="00EB39C9">
        <w:rPr>
          <w:rFonts w:ascii="Times New Roman" w:eastAsia="Calibri" w:hAnsi="Times New Roman" w:cs="Times New Roman"/>
          <w:sz w:val="26"/>
          <w:szCs w:val="26"/>
        </w:rPr>
        <w:t>Ульяновской области</w:t>
      </w:r>
      <w:r w:rsidR="0083495D" w:rsidRPr="00EB39C9">
        <w:rPr>
          <w:rFonts w:ascii="Times New Roman" w:eastAsia="Calibri" w:hAnsi="Times New Roman" w:cs="Times New Roman"/>
          <w:sz w:val="26"/>
          <w:szCs w:val="26"/>
        </w:rPr>
        <w:t xml:space="preserve"> </w:t>
      </w:r>
      <w:r w:rsidR="00762447" w:rsidRPr="00EB39C9">
        <w:rPr>
          <w:rFonts w:ascii="Times New Roman" w:eastAsia="Calibri" w:hAnsi="Times New Roman" w:cs="Times New Roman"/>
          <w:sz w:val="26"/>
          <w:szCs w:val="26"/>
        </w:rPr>
        <w:t xml:space="preserve"> </w:t>
      </w:r>
      <w:r w:rsidR="0083495D" w:rsidRPr="00EB39C9">
        <w:rPr>
          <w:rFonts w:ascii="Times New Roman" w:eastAsia="Calibri" w:hAnsi="Times New Roman" w:cs="Times New Roman"/>
          <w:sz w:val="26"/>
          <w:szCs w:val="26"/>
        </w:rPr>
        <w:t>и размещен</w:t>
      </w:r>
      <w:r w:rsidR="00A95B11" w:rsidRPr="00EB39C9">
        <w:rPr>
          <w:rFonts w:ascii="Times New Roman" w:eastAsia="Calibri" w:hAnsi="Times New Roman" w:cs="Times New Roman"/>
          <w:sz w:val="26"/>
          <w:szCs w:val="26"/>
        </w:rPr>
        <w:t>а</w:t>
      </w:r>
      <w:r w:rsidR="0083495D" w:rsidRPr="00EB39C9">
        <w:rPr>
          <w:rFonts w:ascii="Times New Roman" w:eastAsia="Calibri" w:hAnsi="Times New Roman" w:cs="Times New Roman"/>
          <w:sz w:val="26"/>
          <w:szCs w:val="26"/>
        </w:rPr>
        <w:t xml:space="preserve"> на сайте МО «Ульяновский район».</w:t>
      </w:r>
    </w:p>
    <w:p w:rsidR="0083495D" w:rsidRPr="00EB39C9" w:rsidRDefault="008B4F77" w:rsidP="00327DFD">
      <w:pPr>
        <w:spacing w:after="0" w:line="240" w:lineRule="auto"/>
        <w:ind w:firstLine="708"/>
        <w:jc w:val="both"/>
        <w:rPr>
          <w:rFonts w:ascii="Times New Roman" w:eastAsia="Calibri" w:hAnsi="Times New Roman" w:cs="Times New Roman"/>
          <w:sz w:val="26"/>
          <w:szCs w:val="26"/>
        </w:rPr>
      </w:pPr>
      <w:r w:rsidRPr="00EB39C9">
        <w:rPr>
          <w:rFonts w:ascii="Times New Roman" w:eastAsia="Calibri" w:hAnsi="Times New Roman" w:cs="Times New Roman"/>
          <w:sz w:val="26"/>
          <w:szCs w:val="26"/>
        </w:rPr>
        <w:t>2</w:t>
      </w:r>
      <w:r w:rsidR="0083495D" w:rsidRPr="00EB39C9">
        <w:rPr>
          <w:rFonts w:ascii="Times New Roman" w:eastAsia="Calibri" w:hAnsi="Times New Roman" w:cs="Times New Roman"/>
          <w:sz w:val="26"/>
          <w:szCs w:val="26"/>
        </w:rPr>
        <w:t xml:space="preserve">.Информация о результатах контрольного мероприятия </w:t>
      </w:r>
      <w:r w:rsidR="000E5899" w:rsidRPr="00EB39C9">
        <w:rPr>
          <w:rFonts w:ascii="Times New Roman" w:eastAsia="Calibri" w:hAnsi="Times New Roman" w:cs="Times New Roman"/>
          <w:sz w:val="26"/>
          <w:szCs w:val="26"/>
        </w:rPr>
        <w:t>публикуется</w:t>
      </w:r>
      <w:r w:rsidR="0083495D" w:rsidRPr="00EB39C9">
        <w:rPr>
          <w:rFonts w:ascii="Times New Roman" w:eastAsia="Calibri" w:hAnsi="Times New Roman" w:cs="Times New Roman"/>
          <w:sz w:val="26"/>
          <w:szCs w:val="26"/>
        </w:rPr>
        <w:t xml:space="preserve"> в </w:t>
      </w:r>
      <w:r w:rsidR="000E5899" w:rsidRPr="00EB39C9">
        <w:rPr>
          <w:rFonts w:ascii="Times New Roman" w:eastAsia="Calibri" w:hAnsi="Times New Roman" w:cs="Times New Roman"/>
          <w:sz w:val="26"/>
          <w:szCs w:val="26"/>
        </w:rPr>
        <w:t xml:space="preserve">районной </w:t>
      </w:r>
      <w:r w:rsidR="0083495D" w:rsidRPr="00EB39C9">
        <w:rPr>
          <w:rFonts w:ascii="Times New Roman" w:eastAsia="Calibri" w:hAnsi="Times New Roman" w:cs="Times New Roman"/>
          <w:sz w:val="26"/>
          <w:szCs w:val="26"/>
        </w:rPr>
        <w:t>газете «Родина Ильича».</w:t>
      </w:r>
    </w:p>
    <w:p w:rsidR="00A8147B" w:rsidRPr="00EB39C9" w:rsidRDefault="00A8147B" w:rsidP="00087EF6">
      <w:pPr>
        <w:spacing w:after="0" w:line="240" w:lineRule="auto"/>
        <w:ind w:firstLine="709"/>
        <w:rPr>
          <w:rFonts w:ascii="Times New Roman" w:eastAsia="Calibri" w:hAnsi="Times New Roman" w:cs="Times New Roman"/>
          <w:sz w:val="26"/>
          <w:szCs w:val="26"/>
        </w:rPr>
      </w:pPr>
    </w:p>
    <w:p w:rsidR="00327DFD" w:rsidRPr="003176BF" w:rsidRDefault="00327DFD" w:rsidP="00087EF6">
      <w:pPr>
        <w:spacing w:after="0" w:line="240" w:lineRule="auto"/>
        <w:ind w:firstLine="709"/>
        <w:rPr>
          <w:rFonts w:ascii="Times New Roman" w:eastAsia="Calibri" w:hAnsi="Times New Roman" w:cs="Times New Roman"/>
          <w:sz w:val="26"/>
          <w:szCs w:val="26"/>
        </w:rPr>
      </w:pPr>
      <w:r w:rsidRPr="003176BF">
        <w:rPr>
          <w:rFonts w:ascii="Times New Roman" w:eastAsia="Calibri" w:hAnsi="Times New Roman" w:cs="Times New Roman"/>
          <w:sz w:val="26"/>
          <w:szCs w:val="26"/>
        </w:rPr>
        <w:t>Председатель Контрольно – сч</w:t>
      </w:r>
      <w:r w:rsidR="00D32966" w:rsidRPr="003176BF">
        <w:rPr>
          <w:rFonts w:ascii="Times New Roman" w:eastAsia="Calibri" w:hAnsi="Times New Roman" w:cs="Times New Roman"/>
          <w:sz w:val="26"/>
          <w:szCs w:val="26"/>
        </w:rPr>
        <w:t>ё</w:t>
      </w:r>
      <w:r w:rsidRPr="003176BF">
        <w:rPr>
          <w:rFonts w:ascii="Times New Roman" w:eastAsia="Calibri" w:hAnsi="Times New Roman" w:cs="Times New Roman"/>
          <w:sz w:val="26"/>
          <w:szCs w:val="26"/>
        </w:rPr>
        <w:t>тной</w:t>
      </w:r>
    </w:p>
    <w:p w:rsidR="00327DFD" w:rsidRPr="003176BF" w:rsidRDefault="00192413" w:rsidP="00087EF6">
      <w:pPr>
        <w:spacing w:after="0" w:line="240" w:lineRule="auto"/>
        <w:ind w:firstLine="709"/>
        <w:rPr>
          <w:rFonts w:ascii="Times New Roman" w:hAnsi="Times New Roman" w:cs="Times New Roman"/>
          <w:sz w:val="28"/>
          <w:szCs w:val="28"/>
        </w:rPr>
      </w:pPr>
      <w:r w:rsidRPr="003176BF">
        <w:rPr>
          <w:rFonts w:ascii="Times New Roman" w:eastAsia="Calibri" w:hAnsi="Times New Roman" w:cs="Times New Roman"/>
          <w:sz w:val="26"/>
          <w:szCs w:val="26"/>
        </w:rPr>
        <w:t>палаты</w:t>
      </w:r>
      <w:r w:rsidR="00327DFD" w:rsidRPr="003176BF">
        <w:rPr>
          <w:rFonts w:ascii="Times New Roman" w:eastAsia="Calibri" w:hAnsi="Times New Roman" w:cs="Times New Roman"/>
          <w:sz w:val="26"/>
          <w:szCs w:val="26"/>
        </w:rPr>
        <w:t xml:space="preserve"> МО «Ульяновский район»</w:t>
      </w:r>
      <w:r w:rsidR="00087EF6" w:rsidRPr="003176BF">
        <w:rPr>
          <w:rFonts w:ascii="Times New Roman" w:eastAsia="Calibri" w:hAnsi="Times New Roman" w:cs="Times New Roman"/>
          <w:sz w:val="26"/>
          <w:szCs w:val="26"/>
        </w:rPr>
        <w:t xml:space="preserve">               </w:t>
      </w:r>
      <w:r w:rsidR="00087EF6" w:rsidRPr="003176BF">
        <w:rPr>
          <w:rFonts w:ascii="Times New Roman" w:eastAsia="Calibri" w:hAnsi="Times New Roman" w:cs="Times New Roman"/>
          <w:sz w:val="28"/>
          <w:szCs w:val="28"/>
        </w:rPr>
        <w:t xml:space="preserve">            </w:t>
      </w:r>
      <w:r w:rsidRPr="003176BF">
        <w:rPr>
          <w:rFonts w:ascii="Times New Roman" w:eastAsia="Calibri" w:hAnsi="Times New Roman" w:cs="Times New Roman"/>
          <w:sz w:val="28"/>
          <w:szCs w:val="28"/>
        </w:rPr>
        <w:t>Р.Р. Хисаметдинов</w:t>
      </w:r>
    </w:p>
    <w:sectPr w:rsidR="00327DFD" w:rsidRPr="003176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DAA" w:rsidRDefault="00F02DAA" w:rsidP="00FD3041">
      <w:pPr>
        <w:spacing w:after="0" w:line="240" w:lineRule="auto"/>
      </w:pPr>
      <w:r>
        <w:separator/>
      </w:r>
    </w:p>
  </w:endnote>
  <w:endnote w:type="continuationSeparator" w:id="0">
    <w:p w:rsidR="00F02DAA" w:rsidRDefault="00F02DAA" w:rsidP="00FD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19568"/>
      <w:docPartObj>
        <w:docPartGallery w:val="Page Numbers (Bottom of Page)"/>
        <w:docPartUnique/>
      </w:docPartObj>
    </w:sdtPr>
    <w:sdtEndPr/>
    <w:sdtContent>
      <w:p w:rsidR="00B9264D" w:rsidRDefault="00B9264D">
        <w:pPr>
          <w:pStyle w:val="a7"/>
          <w:jc w:val="right"/>
        </w:pPr>
        <w:r>
          <w:fldChar w:fldCharType="begin"/>
        </w:r>
        <w:r>
          <w:instrText>PAGE   \* MERGEFORMAT</w:instrText>
        </w:r>
        <w:r>
          <w:fldChar w:fldCharType="separate"/>
        </w:r>
        <w:r w:rsidR="00760745">
          <w:rPr>
            <w:noProof/>
          </w:rPr>
          <w:t>2</w:t>
        </w:r>
        <w:r>
          <w:fldChar w:fldCharType="end"/>
        </w:r>
      </w:p>
    </w:sdtContent>
  </w:sdt>
  <w:p w:rsidR="00B9264D" w:rsidRDefault="00B9264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DAA" w:rsidRDefault="00F02DAA" w:rsidP="00FD3041">
      <w:pPr>
        <w:spacing w:after="0" w:line="240" w:lineRule="auto"/>
      </w:pPr>
      <w:r>
        <w:separator/>
      </w:r>
    </w:p>
  </w:footnote>
  <w:footnote w:type="continuationSeparator" w:id="0">
    <w:p w:rsidR="00F02DAA" w:rsidRDefault="00F02DAA" w:rsidP="00FD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13E0"/>
    <w:multiLevelType w:val="hybridMultilevel"/>
    <w:tmpl w:val="02C475B8"/>
    <w:lvl w:ilvl="0" w:tplc="177661BC">
      <w:start w:val="1"/>
      <w:numFmt w:val="decimal"/>
      <w:lvlText w:val="%1."/>
      <w:lvlJc w:val="left"/>
      <w:pPr>
        <w:ind w:left="1920" w:hanging="360"/>
      </w:pPr>
      <w:rPr>
        <w:rFonts w:eastAsia="Calibri"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15:restartNumberingAfterBreak="0">
    <w:nsid w:val="22D871DF"/>
    <w:multiLevelType w:val="hybridMultilevel"/>
    <w:tmpl w:val="C8AA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549DD"/>
    <w:multiLevelType w:val="hybridMultilevel"/>
    <w:tmpl w:val="6DFA9ADE"/>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15:restartNumberingAfterBreak="0">
    <w:nsid w:val="58312B68"/>
    <w:multiLevelType w:val="hybridMultilevel"/>
    <w:tmpl w:val="DDC0BFD0"/>
    <w:lvl w:ilvl="0" w:tplc="2DE8A99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5E861222"/>
    <w:multiLevelType w:val="hybridMultilevel"/>
    <w:tmpl w:val="164E1A3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69093B68"/>
    <w:multiLevelType w:val="hybridMultilevel"/>
    <w:tmpl w:val="699E36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6E0E56B6"/>
    <w:multiLevelType w:val="hybridMultilevel"/>
    <w:tmpl w:val="7662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D16533"/>
    <w:multiLevelType w:val="hybridMultilevel"/>
    <w:tmpl w:val="1668F3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1"/>
  </w:num>
  <w:num w:numId="2">
    <w:abstractNumId w:val="2"/>
  </w:num>
  <w:num w:numId="3">
    <w:abstractNumId w:val="6"/>
  </w:num>
  <w:num w:numId="4">
    <w:abstractNumId w:val="7"/>
  </w:num>
  <w:num w:numId="5">
    <w:abstractNumId w:val="2"/>
  </w:num>
  <w:num w:numId="6">
    <w:abstractNumId w:val="5"/>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B3"/>
    <w:rsid w:val="000006F4"/>
    <w:rsid w:val="00001A5E"/>
    <w:rsid w:val="000021DC"/>
    <w:rsid w:val="00005D46"/>
    <w:rsid w:val="0001200C"/>
    <w:rsid w:val="00013C65"/>
    <w:rsid w:val="000141C6"/>
    <w:rsid w:val="00015C52"/>
    <w:rsid w:val="0001614E"/>
    <w:rsid w:val="00020000"/>
    <w:rsid w:val="00021F3B"/>
    <w:rsid w:val="000221FF"/>
    <w:rsid w:val="00024DC6"/>
    <w:rsid w:val="00024E08"/>
    <w:rsid w:val="0002766B"/>
    <w:rsid w:val="00027868"/>
    <w:rsid w:val="00027BA8"/>
    <w:rsid w:val="00034B82"/>
    <w:rsid w:val="00035647"/>
    <w:rsid w:val="00044134"/>
    <w:rsid w:val="00052020"/>
    <w:rsid w:val="000520F5"/>
    <w:rsid w:val="0005675F"/>
    <w:rsid w:val="000608AE"/>
    <w:rsid w:val="00060CA8"/>
    <w:rsid w:val="00061C4D"/>
    <w:rsid w:val="0006365D"/>
    <w:rsid w:val="00065926"/>
    <w:rsid w:val="00067CEE"/>
    <w:rsid w:val="0007071A"/>
    <w:rsid w:val="00073E96"/>
    <w:rsid w:val="00074AAF"/>
    <w:rsid w:val="000758BF"/>
    <w:rsid w:val="00080A39"/>
    <w:rsid w:val="000820C4"/>
    <w:rsid w:val="000852A8"/>
    <w:rsid w:val="0008588F"/>
    <w:rsid w:val="00085C53"/>
    <w:rsid w:val="00087EF6"/>
    <w:rsid w:val="00091189"/>
    <w:rsid w:val="00092657"/>
    <w:rsid w:val="00092927"/>
    <w:rsid w:val="00095BCA"/>
    <w:rsid w:val="000963A6"/>
    <w:rsid w:val="000A1186"/>
    <w:rsid w:val="000A215D"/>
    <w:rsid w:val="000A30EB"/>
    <w:rsid w:val="000A517F"/>
    <w:rsid w:val="000A63EF"/>
    <w:rsid w:val="000A67C5"/>
    <w:rsid w:val="000B0205"/>
    <w:rsid w:val="000B0994"/>
    <w:rsid w:val="000B4FCC"/>
    <w:rsid w:val="000B6B25"/>
    <w:rsid w:val="000C0167"/>
    <w:rsid w:val="000C3C70"/>
    <w:rsid w:val="000C50A5"/>
    <w:rsid w:val="000D463D"/>
    <w:rsid w:val="000D57F5"/>
    <w:rsid w:val="000D5AAD"/>
    <w:rsid w:val="000D5F55"/>
    <w:rsid w:val="000E1C77"/>
    <w:rsid w:val="000E421B"/>
    <w:rsid w:val="000E5899"/>
    <w:rsid w:val="000F45B2"/>
    <w:rsid w:val="000F4CED"/>
    <w:rsid w:val="00100650"/>
    <w:rsid w:val="0010194B"/>
    <w:rsid w:val="0011011A"/>
    <w:rsid w:val="00122120"/>
    <w:rsid w:val="0012494C"/>
    <w:rsid w:val="001259F5"/>
    <w:rsid w:val="001305B2"/>
    <w:rsid w:val="00130995"/>
    <w:rsid w:val="001309E8"/>
    <w:rsid w:val="00130DD8"/>
    <w:rsid w:val="00135048"/>
    <w:rsid w:val="00135631"/>
    <w:rsid w:val="001404C5"/>
    <w:rsid w:val="00141DD8"/>
    <w:rsid w:val="0014276C"/>
    <w:rsid w:val="00143652"/>
    <w:rsid w:val="00154303"/>
    <w:rsid w:val="0015474F"/>
    <w:rsid w:val="00154E2C"/>
    <w:rsid w:val="00162A0A"/>
    <w:rsid w:val="00163C62"/>
    <w:rsid w:val="00164751"/>
    <w:rsid w:val="001650D5"/>
    <w:rsid w:val="0017373C"/>
    <w:rsid w:val="001742FE"/>
    <w:rsid w:val="00174607"/>
    <w:rsid w:val="00175D6E"/>
    <w:rsid w:val="00175E03"/>
    <w:rsid w:val="00175E89"/>
    <w:rsid w:val="001836C9"/>
    <w:rsid w:val="001846EF"/>
    <w:rsid w:val="001872AE"/>
    <w:rsid w:val="001875F1"/>
    <w:rsid w:val="00192413"/>
    <w:rsid w:val="001927CF"/>
    <w:rsid w:val="00195229"/>
    <w:rsid w:val="00195658"/>
    <w:rsid w:val="00195ECF"/>
    <w:rsid w:val="001B1219"/>
    <w:rsid w:val="001B220C"/>
    <w:rsid w:val="001B24C0"/>
    <w:rsid w:val="001C35A7"/>
    <w:rsid w:val="001C3D43"/>
    <w:rsid w:val="001C4022"/>
    <w:rsid w:val="001C6546"/>
    <w:rsid w:val="001C7AA1"/>
    <w:rsid w:val="001D0935"/>
    <w:rsid w:val="001D1EBF"/>
    <w:rsid w:val="001D31C2"/>
    <w:rsid w:val="001D5EB7"/>
    <w:rsid w:val="001E0BA7"/>
    <w:rsid w:val="001E3AF3"/>
    <w:rsid w:val="001E3E96"/>
    <w:rsid w:val="001E51B5"/>
    <w:rsid w:val="001F32A3"/>
    <w:rsid w:val="001F4C60"/>
    <w:rsid w:val="001F5C34"/>
    <w:rsid w:val="001F67C5"/>
    <w:rsid w:val="001F7027"/>
    <w:rsid w:val="00200234"/>
    <w:rsid w:val="00215DE4"/>
    <w:rsid w:val="0021607E"/>
    <w:rsid w:val="002209DE"/>
    <w:rsid w:val="00221C46"/>
    <w:rsid w:val="002220E8"/>
    <w:rsid w:val="0022339A"/>
    <w:rsid w:val="00227EB2"/>
    <w:rsid w:val="00233635"/>
    <w:rsid w:val="00233792"/>
    <w:rsid w:val="00235555"/>
    <w:rsid w:val="00235B7E"/>
    <w:rsid w:val="00237696"/>
    <w:rsid w:val="00240A7B"/>
    <w:rsid w:val="00240DC3"/>
    <w:rsid w:val="00242E2C"/>
    <w:rsid w:val="00243A5A"/>
    <w:rsid w:val="002443FE"/>
    <w:rsid w:val="00245FC7"/>
    <w:rsid w:val="00251A6E"/>
    <w:rsid w:val="002559C4"/>
    <w:rsid w:val="00255FE0"/>
    <w:rsid w:val="00261972"/>
    <w:rsid w:val="00263E8E"/>
    <w:rsid w:val="00263FCD"/>
    <w:rsid w:val="00266316"/>
    <w:rsid w:val="00267727"/>
    <w:rsid w:val="00270C42"/>
    <w:rsid w:val="0027102A"/>
    <w:rsid w:val="00282B52"/>
    <w:rsid w:val="0029125C"/>
    <w:rsid w:val="00292861"/>
    <w:rsid w:val="00293315"/>
    <w:rsid w:val="0029407E"/>
    <w:rsid w:val="002A1935"/>
    <w:rsid w:val="002A6276"/>
    <w:rsid w:val="002B083F"/>
    <w:rsid w:val="002B23D5"/>
    <w:rsid w:val="002C0C7C"/>
    <w:rsid w:val="002C3C87"/>
    <w:rsid w:val="002C55D4"/>
    <w:rsid w:val="002C5783"/>
    <w:rsid w:val="002D230B"/>
    <w:rsid w:val="002D652D"/>
    <w:rsid w:val="002E0704"/>
    <w:rsid w:val="002E10B5"/>
    <w:rsid w:val="002E4660"/>
    <w:rsid w:val="002E538F"/>
    <w:rsid w:val="002F0DC3"/>
    <w:rsid w:val="002F5C0F"/>
    <w:rsid w:val="002F68C5"/>
    <w:rsid w:val="002F73B7"/>
    <w:rsid w:val="00302ED8"/>
    <w:rsid w:val="003042E3"/>
    <w:rsid w:val="003059A1"/>
    <w:rsid w:val="00311BF6"/>
    <w:rsid w:val="00314F67"/>
    <w:rsid w:val="00316232"/>
    <w:rsid w:val="003176BF"/>
    <w:rsid w:val="00317F1A"/>
    <w:rsid w:val="003227C8"/>
    <w:rsid w:val="00327AED"/>
    <w:rsid w:val="00327DFD"/>
    <w:rsid w:val="003303F2"/>
    <w:rsid w:val="0033070C"/>
    <w:rsid w:val="003341BF"/>
    <w:rsid w:val="0033442B"/>
    <w:rsid w:val="00334BFF"/>
    <w:rsid w:val="00341AA6"/>
    <w:rsid w:val="003444D7"/>
    <w:rsid w:val="00344760"/>
    <w:rsid w:val="00346F9D"/>
    <w:rsid w:val="003529A9"/>
    <w:rsid w:val="0035452D"/>
    <w:rsid w:val="0036424D"/>
    <w:rsid w:val="00370697"/>
    <w:rsid w:val="003707FD"/>
    <w:rsid w:val="00371157"/>
    <w:rsid w:val="003768AB"/>
    <w:rsid w:val="003829A8"/>
    <w:rsid w:val="003875DF"/>
    <w:rsid w:val="003878B6"/>
    <w:rsid w:val="00387D3C"/>
    <w:rsid w:val="003903F7"/>
    <w:rsid w:val="003928B9"/>
    <w:rsid w:val="00393680"/>
    <w:rsid w:val="003937E3"/>
    <w:rsid w:val="0039397D"/>
    <w:rsid w:val="003A1FCE"/>
    <w:rsid w:val="003A2037"/>
    <w:rsid w:val="003B1B1C"/>
    <w:rsid w:val="003B1E41"/>
    <w:rsid w:val="003B54C0"/>
    <w:rsid w:val="003B7DC8"/>
    <w:rsid w:val="003C05D7"/>
    <w:rsid w:val="003C4F0C"/>
    <w:rsid w:val="003D1249"/>
    <w:rsid w:val="003D244C"/>
    <w:rsid w:val="003D2F2F"/>
    <w:rsid w:val="003D4070"/>
    <w:rsid w:val="003F360B"/>
    <w:rsid w:val="003F3B17"/>
    <w:rsid w:val="003F44A1"/>
    <w:rsid w:val="003F5668"/>
    <w:rsid w:val="003F5D81"/>
    <w:rsid w:val="003F65AE"/>
    <w:rsid w:val="003F6806"/>
    <w:rsid w:val="004021DA"/>
    <w:rsid w:val="00405862"/>
    <w:rsid w:val="00415FA7"/>
    <w:rsid w:val="0042038F"/>
    <w:rsid w:val="00424A81"/>
    <w:rsid w:val="00426327"/>
    <w:rsid w:val="004264A5"/>
    <w:rsid w:val="00427D3A"/>
    <w:rsid w:val="0043235E"/>
    <w:rsid w:val="00433D57"/>
    <w:rsid w:val="00440D55"/>
    <w:rsid w:val="004426B4"/>
    <w:rsid w:val="00446146"/>
    <w:rsid w:val="0045087D"/>
    <w:rsid w:val="00454628"/>
    <w:rsid w:val="00454A9A"/>
    <w:rsid w:val="00455058"/>
    <w:rsid w:val="00456416"/>
    <w:rsid w:val="00456FFC"/>
    <w:rsid w:val="004629B0"/>
    <w:rsid w:val="00463AA9"/>
    <w:rsid w:val="004659E5"/>
    <w:rsid w:val="0047007F"/>
    <w:rsid w:val="00470D25"/>
    <w:rsid w:val="0047450D"/>
    <w:rsid w:val="00475BAC"/>
    <w:rsid w:val="00481E40"/>
    <w:rsid w:val="00482A1D"/>
    <w:rsid w:val="00485381"/>
    <w:rsid w:val="004901FB"/>
    <w:rsid w:val="00495990"/>
    <w:rsid w:val="00496365"/>
    <w:rsid w:val="0049766D"/>
    <w:rsid w:val="004A20FC"/>
    <w:rsid w:val="004A5A30"/>
    <w:rsid w:val="004A6607"/>
    <w:rsid w:val="004B0190"/>
    <w:rsid w:val="004B40E8"/>
    <w:rsid w:val="004B6807"/>
    <w:rsid w:val="004D1547"/>
    <w:rsid w:val="004D2443"/>
    <w:rsid w:val="004E2DBB"/>
    <w:rsid w:val="004F3225"/>
    <w:rsid w:val="004F4A69"/>
    <w:rsid w:val="004F5DEC"/>
    <w:rsid w:val="004F5EAD"/>
    <w:rsid w:val="004F60EC"/>
    <w:rsid w:val="004F7914"/>
    <w:rsid w:val="004F7E8A"/>
    <w:rsid w:val="00500E0B"/>
    <w:rsid w:val="00501C17"/>
    <w:rsid w:val="005051D8"/>
    <w:rsid w:val="00515E40"/>
    <w:rsid w:val="00520BFB"/>
    <w:rsid w:val="00520EAF"/>
    <w:rsid w:val="00521B4D"/>
    <w:rsid w:val="0052348D"/>
    <w:rsid w:val="0052426B"/>
    <w:rsid w:val="005258F3"/>
    <w:rsid w:val="00526ADD"/>
    <w:rsid w:val="00530B6F"/>
    <w:rsid w:val="00531CC2"/>
    <w:rsid w:val="005332ED"/>
    <w:rsid w:val="00533931"/>
    <w:rsid w:val="005351FD"/>
    <w:rsid w:val="00535777"/>
    <w:rsid w:val="0054198E"/>
    <w:rsid w:val="00542446"/>
    <w:rsid w:val="00545551"/>
    <w:rsid w:val="005472F1"/>
    <w:rsid w:val="005516B4"/>
    <w:rsid w:val="00553115"/>
    <w:rsid w:val="00555D77"/>
    <w:rsid w:val="00556FFA"/>
    <w:rsid w:val="005606D3"/>
    <w:rsid w:val="0056401B"/>
    <w:rsid w:val="005658FF"/>
    <w:rsid w:val="00566B85"/>
    <w:rsid w:val="00567BFE"/>
    <w:rsid w:val="005705FE"/>
    <w:rsid w:val="00570D08"/>
    <w:rsid w:val="00571B15"/>
    <w:rsid w:val="005770EB"/>
    <w:rsid w:val="00577F89"/>
    <w:rsid w:val="00583B3E"/>
    <w:rsid w:val="00584549"/>
    <w:rsid w:val="00587A74"/>
    <w:rsid w:val="00587F10"/>
    <w:rsid w:val="00592955"/>
    <w:rsid w:val="0059443F"/>
    <w:rsid w:val="00594BEB"/>
    <w:rsid w:val="00597429"/>
    <w:rsid w:val="005A035E"/>
    <w:rsid w:val="005A0E23"/>
    <w:rsid w:val="005A1BE3"/>
    <w:rsid w:val="005A468F"/>
    <w:rsid w:val="005A6CA2"/>
    <w:rsid w:val="005A7A96"/>
    <w:rsid w:val="005B3F05"/>
    <w:rsid w:val="005B6FBE"/>
    <w:rsid w:val="005C0DA1"/>
    <w:rsid w:val="005C7E6C"/>
    <w:rsid w:val="005D00AD"/>
    <w:rsid w:val="005D30C3"/>
    <w:rsid w:val="005D39DE"/>
    <w:rsid w:val="005D3D15"/>
    <w:rsid w:val="005D793F"/>
    <w:rsid w:val="005E082A"/>
    <w:rsid w:val="005E642E"/>
    <w:rsid w:val="005E7FD2"/>
    <w:rsid w:val="005F08F3"/>
    <w:rsid w:val="005F21C6"/>
    <w:rsid w:val="005F5638"/>
    <w:rsid w:val="00600545"/>
    <w:rsid w:val="00601256"/>
    <w:rsid w:val="006045EF"/>
    <w:rsid w:val="00604B5E"/>
    <w:rsid w:val="0060531E"/>
    <w:rsid w:val="006106E5"/>
    <w:rsid w:val="006138BE"/>
    <w:rsid w:val="00616259"/>
    <w:rsid w:val="006167E4"/>
    <w:rsid w:val="006203FC"/>
    <w:rsid w:val="00620C8B"/>
    <w:rsid w:val="006223A4"/>
    <w:rsid w:val="00622447"/>
    <w:rsid w:val="00623BB5"/>
    <w:rsid w:val="00627F0D"/>
    <w:rsid w:val="00633E59"/>
    <w:rsid w:val="00636206"/>
    <w:rsid w:val="006362B3"/>
    <w:rsid w:val="00641EAA"/>
    <w:rsid w:val="006446E1"/>
    <w:rsid w:val="00645F93"/>
    <w:rsid w:val="00647667"/>
    <w:rsid w:val="00650903"/>
    <w:rsid w:val="006513B0"/>
    <w:rsid w:val="00651C56"/>
    <w:rsid w:val="006532F8"/>
    <w:rsid w:val="006564A4"/>
    <w:rsid w:val="0066103D"/>
    <w:rsid w:val="006611CB"/>
    <w:rsid w:val="006624CA"/>
    <w:rsid w:val="00664B40"/>
    <w:rsid w:val="00671D87"/>
    <w:rsid w:val="0067203F"/>
    <w:rsid w:val="00686228"/>
    <w:rsid w:val="00687172"/>
    <w:rsid w:val="00690EC4"/>
    <w:rsid w:val="006911E6"/>
    <w:rsid w:val="00695510"/>
    <w:rsid w:val="006A7028"/>
    <w:rsid w:val="006B3CAC"/>
    <w:rsid w:val="006B5DD8"/>
    <w:rsid w:val="006B6929"/>
    <w:rsid w:val="006C04F6"/>
    <w:rsid w:val="006C1C29"/>
    <w:rsid w:val="006C35EC"/>
    <w:rsid w:val="006C4AA3"/>
    <w:rsid w:val="006C7E57"/>
    <w:rsid w:val="006D052D"/>
    <w:rsid w:val="006D1829"/>
    <w:rsid w:val="006D5B7E"/>
    <w:rsid w:val="006E1ED3"/>
    <w:rsid w:val="006E2271"/>
    <w:rsid w:val="006E348C"/>
    <w:rsid w:val="006E6501"/>
    <w:rsid w:val="006E7B16"/>
    <w:rsid w:val="006F61C5"/>
    <w:rsid w:val="006F63C7"/>
    <w:rsid w:val="006F6B78"/>
    <w:rsid w:val="006F7832"/>
    <w:rsid w:val="007139A7"/>
    <w:rsid w:val="00715A09"/>
    <w:rsid w:val="00731F1B"/>
    <w:rsid w:val="0073564D"/>
    <w:rsid w:val="00741D25"/>
    <w:rsid w:val="00741D4C"/>
    <w:rsid w:val="0074370A"/>
    <w:rsid w:val="00743E8F"/>
    <w:rsid w:val="007510E9"/>
    <w:rsid w:val="00751A0E"/>
    <w:rsid w:val="00751D9C"/>
    <w:rsid w:val="00752155"/>
    <w:rsid w:val="0075317B"/>
    <w:rsid w:val="00756429"/>
    <w:rsid w:val="00756F1C"/>
    <w:rsid w:val="007571F0"/>
    <w:rsid w:val="00760745"/>
    <w:rsid w:val="00761013"/>
    <w:rsid w:val="00762447"/>
    <w:rsid w:val="00763262"/>
    <w:rsid w:val="00765002"/>
    <w:rsid w:val="0076686C"/>
    <w:rsid w:val="007730B4"/>
    <w:rsid w:val="007731D7"/>
    <w:rsid w:val="00776790"/>
    <w:rsid w:val="007843A6"/>
    <w:rsid w:val="00784824"/>
    <w:rsid w:val="00784D34"/>
    <w:rsid w:val="0078681A"/>
    <w:rsid w:val="0079345C"/>
    <w:rsid w:val="007A3865"/>
    <w:rsid w:val="007A3B36"/>
    <w:rsid w:val="007A4F79"/>
    <w:rsid w:val="007A5C2A"/>
    <w:rsid w:val="007B781B"/>
    <w:rsid w:val="007C10B9"/>
    <w:rsid w:val="007C2A2A"/>
    <w:rsid w:val="007C3784"/>
    <w:rsid w:val="007C619E"/>
    <w:rsid w:val="007D32B6"/>
    <w:rsid w:val="007D771E"/>
    <w:rsid w:val="007E1B0A"/>
    <w:rsid w:val="007E2BDF"/>
    <w:rsid w:val="007E6F8A"/>
    <w:rsid w:val="007F01D5"/>
    <w:rsid w:val="007F773E"/>
    <w:rsid w:val="007F7934"/>
    <w:rsid w:val="00802B1F"/>
    <w:rsid w:val="0080386E"/>
    <w:rsid w:val="00804315"/>
    <w:rsid w:val="00806447"/>
    <w:rsid w:val="008106C8"/>
    <w:rsid w:val="00815168"/>
    <w:rsid w:val="008340A9"/>
    <w:rsid w:val="008344E2"/>
    <w:rsid w:val="0083495D"/>
    <w:rsid w:val="008352D4"/>
    <w:rsid w:val="00840255"/>
    <w:rsid w:val="0084189C"/>
    <w:rsid w:val="008443F9"/>
    <w:rsid w:val="0084621D"/>
    <w:rsid w:val="00847A14"/>
    <w:rsid w:val="00852F71"/>
    <w:rsid w:val="0086001D"/>
    <w:rsid w:val="008717E5"/>
    <w:rsid w:val="00881496"/>
    <w:rsid w:val="00886AE9"/>
    <w:rsid w:val="0088761B"/>
    <w:rsid w:val="00893E4F"/>
    <w:rsid w:val="008A44E1"/>
    <w:rsid w:val="008B215C"/>
    <w:rsid w:val="008B2232"/>
    <w:rsid w:val="008B3CAD"/>
    <w:rsid w:val="008B4F77"/>
    <w:rsid w:val="008B5C1E"/>
    <w:rsid w:val="008B7EFA"/>
    <w:rsid w:val="008C041B"/>
    <w:rsid w:val="008C7477"/>
    <w:rsid w:val="008D0BDE"/>
    <w:rsid w:val="008D2DB9"/>
    <w:rsid w:val="008D326A"/>
    <w:rsid w:val="008D4E05"/>
    <w:rsid w:val="008E1EE2"/>
    <w:rsid w:val="008E6D92"/>
    <w:rsid w:val="008F37BF"/>
    <w:rsid w:val="008F5994"/>
    <w:rsid w:val="008F6981"/>
    <w:rsid w:val="008F7E03"/>
    <w:rsid w:val="00900025"/>
    <w:rsid w:val="00902D98"/>
    <w:rsid w:val="00903810"/>
    <w:rsid w:val="009040E2"/>
    <w:rsid w:val="009135E8"/>
    <w:rsid w:val="0091590C"/>
    <w:rsid w:val="00916983"/>
    <w:rsid w:val="009178E9"/>
    <w:rsid w:val="009206B3"/>
    <w:rsid w:val="00925C6A"/>
    <w:rsid w:val="009272E5"/>
    <w:rsid w:val="009301BC"/>
    <w:rsid w:val="00931EB2"/>
    <w:rsid w:val="00934497"/>
    <w:rsid w:val="009350B0"/>
    <w:rsid w:val="00936F0E"/>
    <w:rsid w:val="0094539E"/>
    <w:rsid w:val="009554F3"/>
    <w:rsid w:val="00960515"/>
    <w:rsid w:val="00961E0B"/>
    <w:rsid w:val="009625D0"/>
    <w:rsid w:val="00962D38"/>
    <w:rsid w:val="00965925"/>
    <w:rsid w:val="009665AD"/>
    <w:rsid w:val="00967A21"/>
    <w:rsid w:val="00967D22"/>
    <w:rsid w:val="0097624E"/>
    <w:rsid w:val="009813C2"/>
    <w:rsid w:val="00982D97"/>
    <w:rsid w:val="009834D3"/>
    <w:rsid w:val="00986B3A"/>
    <w:rsid w:val="009877D3"/>
    <w:rsid w:val="00987AF8"/>
    <w:rsid w:val="00997A2B"/>
    <w:rsid w:val="009A0248"/>
    <w:rsid w:val="009A3FE4"/>
    <w:rsid w:val="009B1C0C"/>
    <w:rsid w:val="009B5395"/>
    <w:rsid w:val="009B69A8"/>
    <w:rsid w:val="009B76BD"/>
    <w:rsid w:val="009C474C"/>
    <w:rsid w:val="009C5EF5"/>
    <w:rsid w:val="009E2B0E"/>
    <w:rsid w:val="009E3A75"/>
    <w:rsid w:val="009E5367"/>
    <w:rsid w:val="009E726E"/>
    <w:rsid w:val="009E7CF3"/>
    <w:rsid w:val="009F046E"/>
    <w:rsid w:val="009F16F7"/>
    <w:rsid w:val="009F4995"/>
    <w:rsid w:val="009F4F92"/>
    <w:rsid w:val="009F7166"/>
    <w:rsid w:val="00A0166D"/>
    <w:rsid w:val="00A07B4D"/>
    <w:rsid w:val="00A104D6"/>
    <w:rsid w:val="00A15949"/>
    <w:rsid w:val="00A17885"/>
    <w:rsid w:val="00A17B02"/>
    <w:rsid w:val="00A3087F"/>
    <w:rsid w:val="00A34FDC"/>
    <w:rsid w:val="00A427A4"/>
    <w:rsid w:val="00A4505A"/>
    <w:rsid w:val="00A516AD"/>
    <w:rsid w:val="00A57C9E"/>
    <w:rsid w:val="00A70298"/>
    <w:rsid w:val="00A7557C"/>
    <w:rsid w:val="00A7615C"/>
    <w:rsid w:val="00A767EE"/>
    <w:rsid w:val="00A77386"/>
    <w:rsid w:val="00A77EBF"/>
    <w:rsid w:val="00A81441"/>
    <w:rsid w:val="00A8147B"/>
    <w:rsid w:val="00A83EB5"/>
    <w:rsid w:val="00A91D04"/>
    <w:rsid w:val="00A93AFB"/>
    <w:rsid w:val="00A95B11"/>
    <w:rsid w:val="00A96751"/>
    <w:rsid w:val="00AA1653"/>
    <w:rsid w:val="00AA32F6"/>
    <w:rsid w:val="00AA382A"/>
    <w:rsid w:val="00AA477E"/>
    <w:rsid w:val="00AA5DF3"/>
    <w:rsid w:val="00AB02BD"/>
    <w:rsid w:val="00AB182A"/>
    <w:rsid w:val="00AB5A3A"/>
    <w:rsid w:val="00AB6B1F"/>
    <w:rsid w:val="00AB6DC3"/>
    <w:rsid w:val="00AB7089"/>
    <w:rsid w:val="00AC2B4D"/>
    <w:rsid w:val="00AC2BC2"/>
    <w:rsid w:val="00AC7320"/>
    <w:rsid w:val="00AC7353"/>
    <w:rsid w:val="00AD5480"/>
    <w:rsid w:val="00AD7AF1"/>
    <w:rsid w:val="00AE0ADD"/>
    <w:rsid w:val="00AF09CF"/>
    <w:rsid w:val="00AF197A"/>
    <w:rsid w:val="00AF33FC"/>
    <w:rsid w:val="00B00491"/>
    <w:rsid w:val="00B02AD2"/>
    <w:rsid w:val="00B03E3F"/>
    <w:rsid w:val="00B16497"/>
    <w:rsid w:val="00B22994"/>
    <w:rsid w:val="00B2516B"/>
    <w:rsid w:val="00B32267"/>
    <w:rsid w:val="00B33334"/>
    <w:rsid w:val="00B35B83"/>
    <w:rsid w:val="00B368CD"/>
    <w:rsid w:val="00B36B7F"/>
    <w:rsid w:val="00B40143"/>
    <w:rsid w:val="00B412EE"/>
    <w:rsid w:val="00B41B18"/>
    <w:rsid w:val="00B4385D"/>
    <w:rsid w:val="00B4651B"/>
    <w:rsid w:val="00B47302"/>
    <w:rsid w:val="00B47CF9"/>
    <w:rsid w:val="00B51629"/>
    <w:rsid w:val="00B52397"/>
    <w:rsid w:val="00B57B01"/>
    <w:rsid w:val="00B63D0D"/>
    <w:rsid w:val="00B646E5"/>
    <w:rsid w:val="00B67BCF"/>
    <w:rsid w:val="00B71188"/>
    <w:rsid w:val="00B73DBB"/>
    <w:rsid w:val="00B77070"/>
    <w:rsid w:val="00B8008B"/>
    <w:rsid w:val="00B80F7D"/>
    <w:rsid w:val="00B853DF"/>
    <w:rsid w:val="00B90CB3"/>
    <w:rsid w:val="00B9264D"/>
    <w:rsid w:val="00BA41B5"/>
    <w:rsid w:val="00BB08D5"/>
    <w:rsid w:val="00BB0B51"/>
    <w:rsid w:val="00BB2538"/>
    <w:rsid w:val="00BB4261"/>
    <w:rsid w:val="00BC44AD"/>
    <w:rsid w:val="00BD2295"/>
    <w:rsid w:val="00BD3751"/>
    <w:rsid w:val="00BE0EB9"/>
    <w:rsid w:val="00BE1C2D"/>
    <w:rsid w:val="00BE4DD0"/>
    <w:rsid w:val="00BF12B2"/>
    <w:rsid w:val="00BF2DAF"/>
    <w:rsid w:val="00BF4E01"/>
    <w:rsid w:val="00C04497"/>
    <w:rsid w:val="00C064DD"/>
    <w:rsid w:val="00C11E8E"/>
    <w:rsid w:val="00C11F6D"/>
    <w:rsid w:val="00C11FF8"/>
    <w:rsid w:val="00C16403"/>
    <w:rsid w:val="00C17993"/>
    <w:rsid w:val="00C2009D"/>
    <w:rsid w:val="00C224AC"/>
    <w:rsid w:val="00C22A9F"/>
    <w:rsid w:val="00C2369E"/>
    <w:rsid w:val="00C23A6B"/>
    <w:rsid w:val="00C24427"/>
    <w:rsid w:val="00C34540"/>
    <w:rsid w:val="00C35372"/>
    <w:rsid w:val="00C36E3F"/>
    <w:rsid w:val="00C426E8"/>
    <w:rsid w:val="00C45A19"/>
    <w:rsid w:val="00C46715"/>
    <w:rsid w:val="00C563F1"/>
    <w:rsid w:val="00C66764"/>
    <w:rsid w:val="00C7127E"/>
    <w:rsid w:val="00C7153D"/>
    <w:rsid w:val="00C74976"/>
    <w:rsid w:val="00C7509B"/>
    <w:rsid w:val="00C75626"/>
    <w:rsid w:val="00C80ED5"/>
    <w:rsid w:val="00C81436"/>
    <w:rsid w:val="00C8233F"/>
    <w:rsid w:val="00C82D14"/>
    <w:rsid w:val="00C91357"/>
    <w:rsid w:val="00C9156A"/>
    <w:rsid w:val="00C9314C"/>
    <w:rsid w:val="00C93494"/>
    <w:rsid w:val="00C93DB7"/>
    <w:rsid w:val="00C959DE"/>
    <w:rsid w:val="00C97AB6"/>
    <w:rsid w:val="00CA058F"/>
    <w:rsid w:val="00CA24DD"/>
    <w:rsid w:val="00CA2958"/>
    <w:rsid w:val="00CA4E9B"/>
    <w:rsid w:val="00CB0B0D"/>
    <w:rsid w:val="00CB37B1"/>
    <w:rsid w:val="00CB3B7C"/>
    <w:rsid w:val="00CB5D90"/>
    <w:rsid w:val="00CB6385"/>
    <w:rsid w:val="00CC143C"/>
    <w:rsid w:val="00CC2C8E"/>
    <w:rsid w:val="00CC3B97"/>
    <w:rsid w:val="00CD0613"/>
    <w:rsid w:val="00CD1341"/>
    <w:rsid w:val="00CD300A"/>
    <w:rsid w:val="00CD5F1F"/>
    <w:rsid w:val="00CD6B3C"/>
    <w:rsid w:val="00CE19C3"/>
    <w:rsid w:val="00CE5DC0"/>
    <w:rsid w:val="00CE65AF"/>
    <w:rsid w:val="00CF010E"/>
    <w:rsid w:val="00CF1AC1"/>
    <w:rsid w:val="00CF2CEB"/>
    <w:rsid w:val="00CF709A"/>
    <w:rsid w:val="00D031C1"/>
    <w:rsid w:val="00D06417"/>
    <w:rsid w:val="00D11FD0"/>
    <w:rsid w:val="00D12CF9"/>
    <w:rsid w:val="00D14C29"/>
    <w:rsid w:val="00D15F6E"/>
    <w:rsid w:val="00D2254D"/>
    <w:rsid w:val="00D22832"/>
    <w:rsid w:val="00D2581D"/>
    <w:rsid w:val="00D32966"/>
    <w:rsid w:val="00D32A25"/>
    <w:rsid w:val="00D32C3E"/>
    <w:rsid w:val="00D37322"/>
    <w:rsid w:val="00D411EA"/>
    <w:rsid w:val="00D41C72"/>
    <w:rsid w:val="00D44531"/>
    <w:rsid w:val="00D44540"/>
    <w:rsid w:val="00D479D7"/>
    <w:rsid w:val="00D520AC"/>
    <w:rsid w:val="00D536F6"/>
    <w:rsid w:val="00D55C5A"/>
    <w:rsid w:val="00D57142"/>
    <w:rsid w:val="00D61956"/>
    <w:rsid w:val="00D637BA"/>
    <w:rsid w:val="00D64138"/>
    <w:rsid w:val="00D6431E"/>
    <w:rsid w:val="00D648CC"/>
    <w:rsid w:val="00D704DA"/>
    <w:rsid w:val="00D74442"/>
    <w:rsid w:val="00D74E04"/>
    <w:rsid w:val="00D75BE3"/>
    <w:rsid w:val="00D767DD"/>
    <w:rsid w:val="00D77727"/>
    <w:rsid w:val="00D818B2"/>
    <w:rsid w:val="00D81FF8"/>
    <w:rsid w:val="00D91198"/>
    <w:rsid w:val="00D93A5D"/>
    <w:rsid w:val="00D967F3"/>
    <w:rsid w:val="00D96BA7"/>
    <w:rsid w:val="00DA3682"/>
    <w:rsid w:val="00DA42E6"/>
    <w:rsid w:val="00DB20A9"/>
    <w:rsid w:val="00DB388A"/>
    <w:rsid w:val="00DB4748"/>
    <w:rsid w:val="00DB6BFF"/>
    <w:rsid w:val="00DC078E"/>
    <w:rsid w:val="00DC7512"/>
    <w:rsid w:val="00DD0163"/>
    <w:rsid w:val="00DD0A5C"/>
    <w:rsid w:val="00DD5A56"/>
    <w:rsid w:val="00DE0514"/>
    <w:rsid w:val="00DE116F"/>
    <w:rsid w:val="00DE2422"/>
    <w:rsid w:val="00DE468F"/>
    <w:rsid w:val="00DF504F"/>
    <w:rsid w:val="00DF702B"/>
    <w:rsid w:val="00E01917"/>
    <w:rsid w:val="00E041BC"/>
    <w:rsid w:val="00E04825"/>
    <w:rsid w:val="00E05483"/>
    <w:rsid w:val="00E056B9"/>
    <w:rsid w:val="00E06726"/>
    <w:rsid w:val="00E12FFB"/>
    <w:rsid w:val="00E15439"/>
    <w:rsid w:val="00E16EB1"/>
    <w:rsid w:val="00E201B6"/>
    <w:rsid w:val="00E209BA"/>
    <w:rsid w:val="00E23518"/>
    <w:rsid w:val="00E26A39"/>
    <w:rsid w:val="00E35D8A"/>
    <w:rsid w:val="00E40AE4"/>
    <w:rsid w:val="00E41748"/>
    <w:rsid w:val="00E51D41"/>
    <w:rsid w:val="00E60059"/>
    <w:rsid w:val="00E64322"/>
    <w:rsid w:val="00E709E0"/>
    <w:rsid w:val="00E7173E"/>
    <w:rsid w:val="00E73737"/>
    <w:rsid w:val="00E74F38"/>
    <w:rsid w:val="00E80C3C"/>
    <w:rsid w:val="00E8298D"/>
    <w:rsid w:val="00E90EE7"/>
    <w:rsid w:val="00E9542A"/>
    <w:rsid w:val="00EA29A6"/>
    <w:rsid w:val="00EA55F7"/>
    <w:rsid w:val="00EB25AF"/>
    <w:rsid w:val="00EB39C9"/>
    <w:rsid w:val="00EC0096"/>
    <w:rsid w:val="00EC0B61"/>
    <w:rsid w:val="00EC2C34"/>
    <w:rsid w:val="00EC5A73"/>
    <w:rsid w:val="00ED3CEA"/>
    <w:rsid w:val="00ED724F"/>
    <w:rsid w:val="00EE0216"/>
    <w:rsid w:val="00EE42E6"/>
    <w:rsid w:val="00EE490F"/>
    <w:rsid w:val="00EE5DEF"/>
    <w:rsid w:val="00EE6CCF"/>
    <w:rsid w:val="00EE7BCD"/>
    <w:rsid w:val="00EE7CF6"/>
    <w:rsid w:val="00EF26F2"/>
    <w:rsid w:val="00EF53E0"/>
    <w:rsid w:val="00EF5DB2"/>
    <w:rsid w:val="00EF61B8"/>
    <w:rsid w:val="00F01761"/>
    <w:rsid w:val="00F01797"/>
    <w:rsid w:val="00F02DAA"/>
    <w:rsid w:val="00F0333A"/>
    <w:rsid w:val="00F04FE2"/>
    <w:rsid w:val="00F1103D"/>
    <w:rsid w:val="00F129A2"/>
    <w:rsid w:val="00F15208"/>
    <w:rsid w:val="00F210A4"/>
    <w:rsid w:val="00F21A7B"/>
    <w:rsid w:val="00F221AD"/>
    <w:rsid w:val="00F22D3A"/>
    <w:rsid w:val="00F2392E"/>
    <w:rsid w:val="00F26D9F"/>
    <w:rsid w:val="00F30F60"/>
    <w:rsid w:val="00F3140E"/>
    <w:rsid w:val="00F31673"/>
    <w:rsid w:val="00F33012"/>
    <w:rsid w:val="00F34E2B"/>
    <w:rsid w:val="00F356F5"/>
    <w:rsid w:val="00F371BC"/>
    <w:rsid w:val="00F4009E"/>
    <w:rsid w:val="00F4186F"/>
    <w:rsid w:val="00F57152"/>
    <w:rsid w:val="00F623A8"/>
    <w:rsid w:val="00F6304B"/>
    <w:rsid w:val="00F805E7"/>
    <w:rsid w:val="00F81E5C"/>
    <w:rsid w:val="00F83FBD"/>
    <w:rsid w:val="00F85617"/>
    <w:rsid w:val="00FA0D53"/>
    <w:rsid w:val="00FA1622"/>
    <w:rsid w:val="00FA1689"/>
    <w:rsid w:val="00FA24C0"/>
    <w:rsid w:val="00FA6ABA"/>
    <w:rsid w:val="00FA6E5B"/>
    <w:rsid w:val="00FB093A"/>
    <w:rsid w:val="00FB1610"/>
    <w:rsid w:val="00FB5988"/>
    <w:rsid w:val="00FC21EA"/>
    <w:rsid w:val="00FC3F4C"/>
    <w:rsid w:val="00FC5794"/>
    <w:rsid w:val="00FC6429"/>
    <w:rsid w:val="00FD3041"/>
    <w:rsid w:val="00FD5513"/>
    <w:rsid w:val="00FD6327"/>
    <w:rsid w:val="00FD658D"/>
    <w:rsid w:val="00FD6ACC"/>
    <w:rsid w:val="00FE08F6"/>
    <w:rsid w:val="00FE1FC7"/>
    <w:rsid w:val="00FE3B66"/>
    <w:rsid w:val="00FE4191"/>
    <w:rsid w:val="00FE5788"/>
    <w:rsid w:val="00FE65F5"/>
    <w:rsid w:val="00FF01B3"/>
    <w:rsid w:val="00FF1408"/>
    <w:rsid w:val="00FF1DF9"/>
    <w:rsid w:val="00FF4A56"/>
    <w:rsid w:val="00FF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2E12"/>
  <w15:docId w15:val="{67C7335B-ADE1-4D69-A4AE-3066E860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AF"/>
    <w:pPr>
      <w:ind w:left="720"/>
      <w:contextualSpacing/>
    </w:pPr>
  </w:style>
  <w:style w:type="table" w:customStyle="1" w:styleId="2">
    <w:name w:val="Сетка таблицы2"/>
    <w:basedOn w:val="a1"/>
    <w:uiPriority w:val="39"/>
    <w:rsid w:val="002E53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E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30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3041"/>
  </w:style>
  <w:style w:type="paragraph" w:styleId="a7">
    <w:name w:val="footer"/>
    <w:basedOn w:val="a"/>
    <w:link w:val="a8"/>
    <w:uiPriority w:val="99"/>
    <w:unhideWhenUsed/>
    <w:rsid w:val="00FD30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3041"/>
  </w:style>
  <w:style w:type="paragraph" w:styleId="a9">
    <w:name w:val="Balloon Text"/>
    <w:basedOn w:val="a"/>
    <w:link w:val="aa"/>
    <w:uiPriority w:val="99"/>
    <w:semiHidden/>
    <w:unhideWhenUsed/>
    <w:rsid w:val="00CF70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4615">
      <w:bodyDiv w:val="1"/>
      <w:marLeft w:val="0"/>
      <w:marRight w:val="0"/>
      <w:marTop w:val="0"/>
      <w:marBottom w:val="0"/>
      <w:divBdr>
        <w:top w:val="none" w:sz="0" w:space="0" w:color="auto"/>
        <w:left w:val="none" w:sz="0" w:space="0" w:color="auto"/>
        <w:bottom w:val="none" w:sz="0" w:space="0" w:color="auto"/>
        <w:right w:val="none" w:sz="0" w:space="0" w:color="auto"/>
      </w:divBdr>
    </w:div>
    <w:div w:id="529950396">
      <w:bodyDiv w:val="1"/>
      <w:marLeft w:val="0"/>
      <w:marRight w:val="0"/>
      <w:marTop w:val="0"/>
      <w:marBottom w:val="0"/>
      <w:divBdr>
        <w:top w:val="none" w:sz="0" w:space="0" w:color="auto"/>
        <w:left w:val="none" w:sz="0" w:space="0" w:color="auto"/>
        <w:bottom w:val="none" w:sz="0" w:space="0" w:color="auto"/>
        <w:right w:val="none" w:sz="0" w:space="0" w:color="auto"/>
      </w:divBdr>
      <w:divsChild>
        <w:div w:id="1251504505">
          <w:marLeft w:val="75"/>
          <w:marRight w:val="0"/>
          <w:marTop w:val="0"/>
          <w:marBottom w:val="0"/>
          <w:divBdr>
            <w:top w:val="none" w:sz="0" w:space="0" w:color="auto"/>
            <w:left w:val="none" w:sz="0" w:space="0" w:color="auto"/>
            <w:bottom w:val="none" w:sz="0" w:space="0" w:color="auto"/>
            <w:right w:val="none" w:sz="0" w:space="0" w:color="auto"/>
          </w:divBdr>
        </w:div>
        <w:div w:id="1762944401">
          <w:marLeft w:val="0"/>
          <w:marRight w:val="0"/>
          <w:marTop w:val="0"/>
          <w:marBottom w:val="0"/>
          <w:divBdr>
            <w:top w:val="none" w:sz="0" w:space="0" w:color="auto"/>
            <w:left w:val="none" w:sz="0" w:space="0" w:color="auto"/>
            <w:bottom w:val="none" w:sz="0" w:space="0" w:color="auto"/>
            <w:right w:val="none" w:sz="0" w:space="0" w:color="auto"/>
          </w:divBdr>
        </w:div>
        <w:div w:id="80835650">
          <w:marLeft w:val="75"/>
          <w:marRight w:val="0"/>
          <w:marTop w:val="225"/>
          <w:marBottom w:val="150"/>
          <w:divBdr>
            <w:top w:val="single" w:sz="6" w:space="5" w:color="E5E5E5"/>
            <w:left w:val="single" w:sz="6" w:space="5" w:color="E5E5E5"/>
            <w:bottom w:val="single" w:sz="6" w:space="5" w:color="E5E5E5"/>
            <w:right w:val="single" w:sz="6" w:space="5" w:color="E5E5E5"/>
          </w:divBdr>
        </w:div>
        <w:div w:id="253175235">
          <w:marLeft w:val="75"/>
          <w:marRight w:val="0"/>
          <w:marTop w:val="0"/>
          <w:marBottom w:val="0"/>
          <w:divBdr>
            <w:top w:val="none" w:sz="0" w:space="0" w:color="auto"/>
            <w:left w:val="none" w:sz="0" w:space="0" w:color="auto"/>
            <w:bottom w:val="none" w:sz="0" w:space="0" w:color="auto"/>
            <w:right w:val="none" w:sz="0" w:space="0" w:color="auto"/>
          </w:divBdr>
          <w:divsChild>
            <w:div w:id="672680458">
              <w:marLeft w:val="0"/>
              <w:marRight w:val="0"/>
              <w:marTop w:val="0"/>
              <w:marBottom w:val="0"/>
              <w:divBdr>
                <w:top w:val="none" w:sz="0" w:space="0" w:color="auto"/>
                <w:left w:val="none" w:sz="0" w:space="0" w:color="auto"/>
                <w:bottom w:val="none" w:sz="0" w:space="0" w:color="auto"/>
                <w:right w:val="none" w:sz="0" w:space="0" w:color="auto"/>
              </w:divBdr>
            </w:div>
          </w:divsChild>
        </w:div>
        <w:div w:id="1102531914">
          <w:marLeft w:val="75"/>
          <w:marRight w:val="0"/>
          <w:marTop w:val="225"/>
          <w:marBottom w:val="150"/>
          <w:divBdr>
            <w:top w:val="single" w:sz="6" w:space="5" w:color="E5E5E5"/>
            <w:left w:val="single" w:sz="6" w:space="5" w:color="E5E5E5"/>
            <w:bottom w:val="single" w:sz="6" w:space="5" w:color="E5E5E5"/>
            <w:right w:val="single" w:sz="6" w:space="5" w:color="E5E5E5"/>
          </w:divBdr>
        </w:div>
        <w:div w:id="487524357">
          <w:marLeft w:val="75"/>
          <w:marRight w:val="0"/>
          <w:marTop w:val="0"/>
          <w:marBottom w:val="0"/>
          <w:divBdr>
            <w:top w:val="none" w:sz="0" w:space="0" w:color="auto"/>
            <w:left w:val="none" w:sz="0" w:space="0" w:color="auto"/>
            <w:bottom w:val="none" w:sz="0" w:space="0" w:color="auto"/>
            <w:right w:val="none" w:sz="0" w:space="0" w:color="auto"/>
          </w:divBdr>
        </w:div>
      </w:divsChild>
    </w:div>
    <w:div w:id="904490915">
      <w:bodyDiv w:val="1"/>
      <w:marLeft w:val="0"/>
      <w:marRight w:val="0"/>
      <w:marTop w:val="0"/>
      <w:marBottom w:val="0"/>
      <w:divBdr>
        <w:top w:val="none" w:sz="0" w:space="0" w:color="auto"/>
        <w:left w:val="none" w:sz="0" w:space="0" w:color="auto"/>
        <w:bottom w:val="none" w:sz="0" w:space="0" w:color="auto"/>
        <w:right w:val="none" w:sz="0" w:space="0" w:color="auto"/>
      </w:divBdr>
    </w:div>
    <w:div w:id="15667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E4DA-E011-4E1B-B231-56BF49E5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КСП</cp:lastModifiedBy>
  <cp:revision>86</cp:revision>
  <cp:lastPrinted>2024-02-09T07:59:00Z</cp:lastPrinted>
  <dcterms:created xsi:type="dcterms:W3CDTF">2024-02-08T12:53:00Z</dcterms:created>
  <dcterms:modified xsi:type="dcterms:W3CDTF">2024-02-09T12:26:00Z</dcterms:modified>
</cp:coreProperties>
</file>