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Pr="00B54FD3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D83BB6">
        <w:rPr>
          <w:rFonts w:ascii="PT Astra Serif" w:hAnsi="PT Astra Serif"/>
        </w:rPr>
        <w:t xml:space="preserve"> </w:t>
      </w:r>
      <w:r w:rsidR="00F37AD7">
        <w:rPr>
          <w:rFonts w:ascii="PT Astra Serif" w:hAnsi="PT Astra Serif"/>
        </w:rPr>
        <w:t>77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F37AD7">
        <w:rPr>
          <w:rFonts w:ascii="PT Astra Serif" w:hAnsi="PT Astra Serif"/>
        </w:rPr>
        <w:t>08.08</w:t>
      </w:r>
      <w:bookmarkStart w:id="0" w:name="_GoBack"/>
      <w:bookmarkEnd w:id="0"/>
      <w:r w:rsidR="00C71961">
        <w:rPr>
          <w:rFonts w:ascii="PT Astra Serif" w:hAnsi="PT Astra Serif"/>
        </w:rPr>
        <w:t>.2024</w:t>
      </w:r>
      <w:r w:rsidR="004B7FD0">
        <w:rPr>
          <w:rFonts w:ascii="PT Astra Serif" w:hAnsi="PT Astra Serif"/>
        </w:rPr>
        <w:t xml:space="preserve"> </w:t>
      </w: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B54FD3" w:rsidRDefault="002820F1" w:rsidP="00240209">
      <w:pPr>
        <w:pStyle w:val="a3"/>
        <w:ind w:firstLine="709"/>
        <w:jc w:val="center"/>
        <w:rPr>
          <w:rFonts w:ascii="PT Astra Serif" w:hAnsi="PT Astra Serif"/>
        </w:rPr>
      </w:pPr>
    </w:p>
    <w:p w:rsidR="00B54FD3" w:rsidRPr="00A73C97" w:rsidRDefault="00BD517F" w:rsidP="00DB44CE">
      <w:pPr>
        <w:jc w:val="center"/>
      </w:pPr>
      <w:r w:rsidRPr="00B54FD3">
        <w:rPr>
          <w:rFonts w:ascii="PT Astra Serif" w:hAnsi="PT Astra Serif"/>
        </w:rPr>
        <w:t xml:space="preserve">по результатам  антикоррупционной </w:t>
      </w:r>
      <w:proofErr w:type="gramStart"/>
      <w:r w:rsidRPr="00B54FD3">
        <w:rPr>
          <w:rFonts w:ascii="PT Astra Serif" w:hAnsi="PT Astra Serif"/>
        </w:rPr>
        <w:t xml:space="preserve">экспертизы проекта </w:t>
      </w:r>
      <w:r w:rsidR="00B54FD3" w:rsidRPr="00B54FD3">
        <w:rPr>
          <w:rFonts w:ascii="PT Astra Serif" w:hAnsi="PT Astra Serif"/>
        </w:rPr>
        <w:t xml:space="preserve">решения </w:t>
      </w:r>
      <w:r w:rsidR="00B54FD3" w:rsidRPr="00B54FD3">
        <w:t>Совета депутатов муниципального</w:t>
      </w:r>
      <w:proofErr w:type="gramEnd"/>
      <w:r w:rsidR="00B54FD3" w:rsidRPr="00B54FD3">
        <w:t xml:space="preserve"> образования «Ульяновский район» Ульяновской области </w:t>
      </w:r>
      <w:r w:rsidR="0051151B">
        <w:t>«</w:t>
      </w:r>
      <w:r w:rsidR="00C71961">
        <w:t>О предоставлении иных межбюджетных трансфертов бюджету муниципального образования «Тетюшское сельское поселение</w:t>
      </w:r>
      <w:r w:rsidR="00D83BB6">
        <w:t>»</w:t>
      </w:r>
      <w:r w:rsidR="00C71961">
        <w:t xml:space="preserve"> Ульяновского района Ульяновской области» </w:t>
      </w:r>
    </w:p>
    <w:p w:rsidR="00BD517F" w:rsidRPr="00B54FD3" w:rsidRDefault="00BD517F" w:rsidP="00B01AC0">
      <w:pPr>
        <w:jc w:val="both"/>
        <w:rPr>
          <w:rFonts w:ascii="PT Astra Serif" w:hAnsi="PT Astra Serif"/>
        </w:rPr>
      </w:pPr>
    </w:p>
    <w:p w:rsidR="00BD517F" w:rsidRDefault="00240209" w:rsidP="00240209">
      <w:pPr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1. Общие положения</w:t>
      </w:r>
    </w:p>
    <w:p w:rsidR="004A2BF1" w:rsidRPr="00B54FD3" w:rsidRDefault="004A2BF1" w:rsidP="00240209">
      <w:pPr>
        <w:jc w:val="center"/>
        <w:rPr>
          <w:rFonts w:ascii="PT Astra Serif" w:hAnsi="PT Astra Serif"/>
          <w:b/>
          <w:bCs/>
        </w:rPr>
      </w:pPr>
    </w:p>
    <w:p w:rsidR="00BD517F" w:rsidRPr="00B01AC0" w:rsidRDefault="00431B62" w:rsidP="003743B0">
      <w:pPr>
        <w:jc w:val="both"/>
      </w:pPr>
      <w:r w:rsidRPr="00B54FD3">
        <w:rPr>
          <w:rFonts w:ascii="PT Astra Serif" w:hAnsi="PT Astra Serif"/>
        </w:rPr>
        <w:t xml:space="preserve">            </w:t>
      </w:r>
      <w:r w:rsidR="00BD517F" w:rsidRPr="00B54FD3">
        <w:rPr>
          <w:rFonts w:ascii="PT Astra Serif" w:hAnsi="PT Astra Serif"/>
        </w:rPr>
        <w:t xml:space="preserve">Настоящее заключение дано на проект </w:t>
      </w:r>
      <w:r w:rsidR="003743B0" w:rsidRPr="00B54FD3">
        <w:rPr>
          <w:rFonts w:ascii="PT Astra Serif" w:hAnsi="PT Astra Serif"/>
        </w:rPr>
        <w:t xml:space="preserve">решения </w:t>
      </w:r>
      <w:r w:rsidR="00DB44CE" w:rsidRPr="00DB44CE">
        <w:t>Совета депутатов муниципального образования «Ульяновский район» Ульяновской области «</w:t>
      </w:r>
      <w:r w:rsidR="00C71961" w:rsidRPr="00C71961">
        <w:t>О предоставлении иных межбюджетных трансфертов бюджету муниципального образования «Тетюшское сельское поселение» Ульяновского района Ульяновской области</w:t>
      </w:r>
      <w:r w:rsidR="003743B0">
        <w:t xml:space="preserve">» </w:t>
      </w:r>
      <w:r w:rsidR="00BD517F" w:rsidRPr="00B54FD3">
        <w:rPr>
          <w:rFonts w:ascii="PT Astra Serif" w:hAnsi="PT Astra Serif"/>
        </w:rPr>
        <w:t>(далее</w:t>
      </w:r>
      <w:r w:rsidR="00240209" w:rsidRPr="00B54FD3">
        <w:rPr>
          <w:rFonts w:ascii="PT Astra Serif" w:hAnsi="PT Astra Serif"/>
        </w:rPr>
        <w:t xml:space="preserve"> решение</w:t>
      </w:r>
      <w:r w:rsidR="00BD517F" w:rsidRPr="00B54FD3">
        <w:rPr>
          <w:rFonts w:ascii="PT Astra Serif" w:hAnsi="PT Astra Serif"/>
        </w:rPr>
        <w:t>)</w:t>
      </w:r>
      <w:r w:rsidR="00BA03B1">
        <w:rPr>
          <w:rFonts w:ascii="PT Astra Serif" w:hAnsi="PT Astra Serif"/>
        </w:rPr>
        <w:t>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B54FD3">
        <w:rPr>
          <w:rFonts w:ascii="PT Astra Serif" w:hAnsi="PT Astra Serif"/>
          <w:bCs/>
        </w:rPr>
        <w:t>Экспертиза проведена в соответствии с</w:t>
      </w:r>
      <w:r w:rsidRPr="00B54FD3">
        <w:rPr>
          <w:rFonts w:ascii="PT Astra Serif" w:hAnsi="PT Astra Serif"/>
        </w:rPr>
        <w:t xml:space="preserve"> Федеральным </w:t>
      </w:r>
      <w:hyperlink r:id="rId5" w:history="1">
        <w:r w:rsidRPr="00B54FD3">
          <w:rPr>
            <w:rFonts w:ascii="PT Astra Serif" w:hAnsi="PT Astra Serif"/>
          </w:rPr>
          <w:t>законом</w:t>
        </w:r>
      </w:hyperlink>
      <w:r w:rsidRPr="00B54FD3">
        <w:rPr>
          <w:rFonts w:ascii="PT Astra Serif" w:hAnsi="PT Astra Serif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B54FD3">
          <w:rPr>
            <w:rFonts w:ascii="PT Astra Serif" w:hAnsi="PT Astra Serif"/>
          </w:rPr>
          <w:t>Методикой</w:t>
        </w:r>
      </w:hyperlink>
      <w:r w:rsidRPr="00B54FD3">
        <w:rPr>
          <w:rFonts w:ascii="PT Astra Serif" w:hAnsi="PT Astra Seri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54FD3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BD517F" w:rsidRPr="00B54FD3" w:rsidRDefault="00BD517F" w:rsidP="00BD517F">
      <w:pPr>
        <w:pStyle w:val="a3"/>
        <w:ind w:firstLine="709"/>
        <w:rPr>
          <w:rFonts w:ascii="PT Astra Serif" w:hAnsi="PT Astra Serif"/>
          <w:b/>
          <w:bCs/>
        </w:rPr>
      </w:pPr>
    </w:p>
    <w:p w:rsidR="00BD517F" w:rsidRDefault="00240209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2. Описание </w:t>
      </w:r>
      <w:r w:rsidR="00057693" w:rsidRPr="00B54FD3">
        <w:rPr>
          <w:rFonts w:ascii="PT Astra Serif" w:hAnsi="PT Astra Serif"/>
          <w:b/>
          <w:bCs/>
        </w:rPr>
        <w:t>решения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240209" w:rsidP="002F116D">
      <w:pPr>
        <w:ind w:firstLine="708"/>
        <w:jc w:val="both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Принятие настоящего </w:t>
      </w:r>
      <w:r w:rsidR="006F07C1" w:rsidRPr="00B54FD3">
        <w:rPr>
          <w:rFonts w:ascii="PT Astra Serif" w:hAnsi="PT Astra Serif"/>
        </w:rPr>
        <w:t xml:space="preserve">решения Совета депутатов администрации муниципального образования </w:t>
      </w:r>
      <w:r w:rsidR="002F116D">
        <w:rPr>
          <w:rFonts w:ascii="PT Astra Serif" w:hAnsi="PT Astra Serif"/>
        </w:rPr>
        <w:t xml:space="preserve">«Ульяновский район» </w:t>
      </w:r>
      <w:r w:rsidR="00B76582">
        <w:rPr>
          <w:rFonts w:ascii="PT Astra Serif" w:hAnsi="PT Astra Serif"/>
        </w:rPr>
        <w:t>обусловлено действующим законодательством</w:t>
      </w:r>
      <w:r w:rsidR="00BA03B1">
        <w:rPr>
          <w:rFonts w:ascii="PT Astra Serif" w:hAnsi="PT Astra Serif"/>
        </w:rPr>
        <w:t>.</w:t>
      </w:r>
    </w:p>
    <w:p w:rsidR="00BD517F" w:rsidRPr="00B54FD3" w:rsidRDefault="00BD517F" w:rsidP="00BD517F">
      <w:pPr>
        <w:ind w:firstLine="708"/>
        <w:jc w:val="both"/>
        <w:rPr>
          <w:rFonts w:ascii="PT Astra Serif" w:hAnsi="PT Astra Serif"/>
          <w:bCs/>
        </w:rPr>
      </w:pPr>
    </w:p>
    <w:p w:rsidR="00BD517F" w:rsidRDefault="00BD517F" w:rsidP="00DB44CE">
      <w:pPr>
        <w:ind w:firstLine="708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D54201" w:rsidRPr="00B54FD3">
        <w:rPr>
          <w:rFonts w:ascii="PT Astra Serif" w:hAnsi="PT Astra Serif"/>
          <w:b/>
          <w:bCs/>
        </w:rPr>
        <w:t>решения</w:t>
      </w:r>
      <w:r w:rsidRPr="00B54FD3">
        <w:rPr>
          <w:rFonts w:ascii="PT Astra Serif" w:hAnsi="PT Astra Serif"/>
          <w:b/>
          <w:bCs/>
        </w:rPr>
        <w:t xml:space="preserve"> факторы,</w:t>
      </w:r>
      <w:r w:rsidR="002820F1" w:rsidRPr="00B54FD3">
        <w:rPr>
          <w:rFonts w:ascii="PT Astra Serif" w:hAnsi="PT Astra Serif"/>
          <w:b/>
          <w:bCs/>
        </w:rPr>
        <w:t xml:space="preserve"> </w:t>
      </w:r>
      <w:r w:rsidRPr="00B54FD3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B54FD3">
        <w:rPr>
          <w:rFonts w:ascii="PT Astra Serif" w:hAnsi="PT Astra Serif"/>
          <w:b/>
          <w:bCs/>
        </w:rPr>
        <w:t>.</w:t>
      </w:r>
    </w:p>
    <w:p w:rsidR="004A2BF1" w:rsidRPr="00B54FD3" w:rsidRDefault="004A2BF1" w:rsidP="002820F1">
      <w:pPr>
        <w:ind w:firstLine="708"/>
        <w:jc w:val="both"/>
        <w:rPr>
          <w:rFonts w:ascii="PT Astra Serif" w:hAnsi="PT Astra Serif"/>
          <w:b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 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Default="00BD517F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4.Выводы по результат</w:t>
      </w:r>
      <w:r w:rsidR="00240209" w:rsidRPr="00B54FD3">
        <w:rPr>
          <w:rFonts w:ascii="PT Astra Serif" w:hAnsi="PT Astra Serif"/>
          <w:b/>
          <w:bCs/>
        </w:rPr>
        <w:t>ам антикоррупционной экспертизы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Default="00BD517F" w:rsidP="002F116D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</w:rPr>
        <w:t xml:space="preserve">Представленный проект </w:t>
      </w:r>
      <w:r w:rsidR="00D54201" w:rsidRPr="00B54FD3">
        <w:rPr>
          <w:rFonts w:ascii="PT Astra Serif" w:hAnsi="PT Astra Serif"/>
        </w:rPr>
        <w:t>решения</w:t>
      </w:r>
      <w:r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2F116D" w:rsidRPr="00B54FD3" w:rsidRDefault="002F116D" w:rsidP="002F116D">
      <w:pPr>
        <w:pStyle w:val="a3"/>
        <w:jc w:val="both"/>
        <w:rPr>
          <w:rFonts w:ascii="PT Astra Serif" w:hAnsi="PT Astra Serif"/>
          <w:bCs/>
        </w:rPr>
      </w:pPr>
    </w:p>
    <w:p w:rsidR="001D0B2A" w:rsidRPr="00B54FD3" w:rsidRDefault="001D0B2A" w:rsidP="002211CF">
      <w:pPr>
        <w:pStyle w:val="a3"/>
        <w:jc w:val="both"/>
        <w:rPr>
          <w:rFonts w:ascii="PT Astra Serif" w:hAnsi="PT Astra Serif"/>
          <w:bCs/>
        </w:rPr>
      </w:pPr>
    </w:p>
    <w:p w:rsidR="00BD517F" w:rsidRPr="00B54FD3" w:rsidRDefault="00C71961" w:rsidP="00BD517F">
      <w:pPr>
        <w:pStyle w:val="a3"/>
        <w:jc w:val="both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И.о</w:t>
      </w:r>
      <w:proofErr w:type="spellEnd"/>
      <w:r>
        <w:rPr>
          <w:rFonts w:ascii="PT Astra Serif" w:hAnsi="PT Astra Serif"/>
          <w:bCs/>
        </w:rPr>
        <w:t>. н</w:t>
      </w:r>
      <w:r w:rsidR="00BD517F" w:rsidRPr="00B54FD3">
        <w:rPr>
          <w:rFonts w:ascii="PT Astra Serif" w:hAnsi="PT Astra Serif"/>
          <w:bCs/>
        </w:rPr>
        <w:t>ачальник</w:t>
      </w:r>
      <w:r>
        <w:rPr>
          <w:rFonts w:ascii="PT Astra Serif" w:hAnsi="PT Astra Serif"/>
          <w:bCs/>
        </w:rPr>
        <w:t>а</w:t>
      </w:r>
      <w:r w:rsidR="00BD517F" w:rsidRPr="00B54FD3">
        <w:rPr>
          <w:rFonts w:ascii="PT Astra Serif" w:hAnsi="PT Astra Serif"/>
          <w:bCs/>
        </w:rPr>
        <w:t xml:space="preserve"> отдела правового обеспечения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администрации </w:t>
      </w:r>
      <w:proofErr w:type="gramStart"/>
      <w:r w:rsidRPr="00B54FD3">
        <w:rPr>
          <w:rFonts w:ascii="PT Astra Serif" w:hAnsi="PT Astra Serif"/>
          <w:bCs/>
        </w:rPr>
        <w:t>муниципального</w:t>
      </w:r>
      <w:proofErr w:type="gramEnd"/>
      <w:r w:rsidRPr="00B54FD3">
        <w:rPr>
          <w:rFonts w:ascii="PT Astra Serif" w:hAnsi="PT Astra Serif"/>
          <w:bCs/>
        </w:rPr>
        <w:t xml:space="preserve"> </w:t>
      </w:r>
    </w:p>
    <w:p w:rsidR="00EC3852" w:rsidRPr="00B76582" w:rsidRDefault="00BD517F" w:rsidP="00B76582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образования «</w:t>
      </w:r>
      <w:r w:rsidR="00DE5461" w:rsidRPr="00B54FD3">
        <w:rPr>
          <w:rFonts w:ascii="PT Astra Serif" w:hAnsi="PT Astra Serif"/>
        </w:rPr>
        <w:t>Ульяновский</w:t>
      </w:r>
      <w:r w:rsidR="00C71961">
        <w:rPr>
          <w:rFonts w:ascii="PT Astra Serif" w:hAnsi="PT Astra Serif"/>
          <w:bCs/>
        </w:rPr>
        <w:t xml:space="preserve"> район»  </w:t>
      </w:r>
      <w:r w:rsidRPr="00B54FD3">
        <w:rPr>
          <w:rFonts w:ascii="PT Astra Serif" w:hAnsi="PT Astra Serif"/>
          <w:bCs/>
        </w:rPr>
        <w:t xml:space="preserve">                                                </w:t>
      </w:r>
      <w:r w:rsidR="00DB44CE">
        <w:rPr>
          <w:rFonts w:ascii="PT Astra Serif" w:hAnsi="PT Astra Serif"/>
          <w:bCs/>
        </w:rPr>
        <w:t xml:space="preserve">          </w:t>
      </w:r>
      <w:r w:rsidRPr="00B54FD3">
        <w:rPr>
          <w:rFonts w:ascii="PT Astra Serif" w:hAnsi="PT Astra Serif"/>
          <w:bCs/>
        </w:rPr>
        <w:t xml:space="preserve">      </w:t>
      </w:r>
      <w:r w:rsidR="002211CF" w:rsidRPr="00B54FD3">
        <w:rPr>
          <w:rFonts w:ascii="PT Astra Serif" w:hAnsi="PT Astra Serif"/>
          <w:bCs/>
        </w:rPr>
        <w:t xml:space="preserve">  </w:t>
      </w:r>
      <w:r w:rsidR="00C71961">
        <w:rPr>
          <w:rFonts w:ascii="PT Astra Serif" w:hAnsi="PT Astra Serif"/>
          <w:bCs/>
        </w:rPr>
        <w:t xml:space="preserve"> </w:t>
      </w:r>
      <w:r w:rsidR="002211CF" w:rsidRPr="00B54FD3">
        <w:rPr>
          <w:rFonts w:ascii="PT Astra Serif" w:hAnsi="PT Astra Serif"/>
          <w:bCs/>
        </w:rPr>
        <w:t xml:space="preserve">     </w:t>
      </w:r>
      <w:r w:rsidRPr="00B54FD3">
        <w:rPr>
          <w:rFonts w:ascii="PT Astra Serif" w:hAnsi="PT Astra Serif"/>
          <w:bCs/>
        </w:rPr>
        <w:t xml:space="preserve"> </w:t>
      </w:r>
      <w:r w:rsidR="00DE5461" w:rsidRPr="00B54FD3">
        <w:rPr>
          <w:rFonts w:ascii="PT Astra Serif" w:hAnsi="PT Astra Serif"/>
          <w:bCs/>
        </w:rPr>
        <w:t xml:space="preserve">  </w:t>
      </w:r>
      <w:r w:rsidR="005B675F">
        <w:rPr>
          <w:rFonts w:ascii="PT Astra Serif" w:hAnsi="PT Astra Serif"/>
          <w:bCs/>
        </w:rPr>
        <w:t>Л.В. Семенова</w:t>
      </w:r>
    </w:p>
    <w:sectPr w:rsidR="00EC3852" w:rsidRPr="00B7658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7BDF"/>
    <w:rsid w:val="00240209"/>
    <w:rsid w:val="002820F1"/>
    <w:rsid w:val="002F116D"/>
    <w:rsid w:val="00321D28"/>
    <w:rsid w:val="003743B0"/>
    <w:rsid w:val="00391E13"/>
    <w:rsid w:val="0039714F"/>
    <w:rsid w:val="003D6709"/>
    <w:rsid w:val="003F05AB"/>
    <w:rsid w:val="00431B62"/>
    <w:rsid w:val="004A2BF1"/>
    <w:rsid w:val="004B7FD0"/>
    <w:rsid w:val="0051151B"/>
    <w:rsid w:val="00540907"/>
    <w:rsid w:val="005B675F"/>
    <w:rsid w:val="006F07C1"/>
    <w:rsid w:val="008277DC"/>
    <w:rsid w:val="00882B1C"/>
    <w:rsid w:val="008F65EA"/>
    <w:rsid w:val="009A2E6E"/>
    <w:rsid w:val="009C1D47"/>
    <w:rsid w:val="00A17A76"/>
    <w:rsid w:val="00A73C97"/>
    <w:rsid w:val="00B01AC0"/>
    <w:rsid w:val="00B54FD3"/>
    <w:rsid w:val="00B76582"/>
    <w:rsid w:val="00B87550"/>
    <w:rsid w:val="00BA03B1"/>
    <w:rsid w:val="00BD517F"/>
    <w:rsid w:val="00C147A4"/>
    <w:rsid w:val="00C36100"/>
    <w:rsid w:val="00C61BC2"/>
    <w:rsid w:val="00C71961"/>
    <w:rsid w:val="00D10643"/>
    <w:rsid w:val="00D46D89"/>
    <w:rsid w:val="00D54201"/>
    <w:rsid w:val="00D83BB6"/>
    <w:rsid w:val="00DB44CE"/>
    <w:rsid w:val="00DE5461"/>
    <w:rsid w:val="00EC3852"/>
    <w:rsid w:val="00F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9</cp:revision>
  <cp:lastPrinted>2024-06-24T11:02:00Z</cp:lastPrinted>
  <dcterms:created xsi:type="dcterms:W3CDTF">2024-01-29T05:44:00Z</dcterms:created>
  <dcterms:modified xsi:type="dcterms:W3CDTF">2024-08-08T04:29:00Z</dcterms:modified>
</cp:coreProperties>
</file>