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29" w:rsidRPr="003B1AFE" w:rsidRDefault="00DB1E29" w:rsidP="00DB1E29">
      <w:pPr>
        <w:ind w:firstLine="708"/>
        <w:jc w:val="center"/>
        <w:rPr>
          <w:b/>
        </w:rPr>
      </w:pPr>
      <w:bookmarkStart w:id="0" w:name="_GoBack"/>
      <w:bookmarkEnd w:id="0"/>
      <w:r w:rsidRPr="003B1AFE">
        <w:rPr>
          <w:b/>
        </w:rPr>
        <w:t>Пояснительная записка к отчёту об исполнении бюджета муниципального образования «Ишеевское городское поселение» Ульяновского района Ульяновской области за 202</w:t>
      </w:r>
      <w:r w:rsidR="000516B0">
        <w:rPr>
          <w:b/>
        </w:rPr>
        <w:t>3</w:t>
      </w:r>
      <w:r w:rsidRPr="003B1AFE">
        <w:rPr>
          <w:b/>
        </w:rPr>
        <w:t xml:space="preserve"> год  </w:t>
      </w:r>
    </w:p>
    <w:p w:rsidR="00DB1E29" w:rsidRPr="000B31C4" w:rsidRDefault="00DB1E29" w:rsidP="00DB1E29">
      <w:pPr>
        <w:ind w:firstLine="708"/>
        <w:jc w:val="center"/>
        <w:rPr>
          <w:b/>
          <w:sz w:val="26"/>
          <w:szCs w:val="26"/>
        </w:rPr>
      </w:pPr>
    </w:p>
    <w:p w:rsidR="00DB1E29" w:rsidRDefault="00DB1E29" w:rsidP="00DB1E29">
      <w:pPr>
        <w:ind w:firstLine="708"/>
        <w:jc w:val="center"/>
        <w:rPr>
          <w:b/>
        </w:rPr>
      </w:pPr>
      <w:r w:rsidRPr="003B1AFE">
        <w:rPr>
          <w:b/>
        </w:rPr>
        <w:t>1. Общие положения</w:t>
      </w:r>
    </w:p>
    <w:p w:rsidR="00B3738F" w:rsidRPr="003B1AFE" w:rsidRDefault="00B3738F" w:rsidP="00DB1E29">
      <w:pPr>
        <w:ind w:firstLine="708"/>
        <w:jc w:val="center"/>
        <w:rPr>
          <w:b/>
        </w:rPr>
      </w:pPr>
    </w:p>
    <w:p w:rsidR="00DB1E29" w:rsidRPr="003B1AFE" w:rsidRDefault="00DB1E29" w:rsidP="00DB1E29">
      <w:pPr>
        <w:ind w:firstLine="708"/>
        <w:jc w:val="both"/>
        <w:rPr>
          <w:b/>
        </w:rPr>
      </w:pPr>
      <w:r w:rsidRPr="003B1AFE">
        <w:t xml:space="preserve">На территории МО «Ишеевское городское поселение» Ульяновского района Ульяновской области главным распорядителем бюджетных средств является </w:t>
      </w:r>
      <w:r w:rsidR="006F578A" w:rsidRPr="006F578A">
        <w:t xml:space="preserve">                               </w:t>
      </w:r>
      <w:r w:rsidRPr="003B1AFE">
        <w:t>МУ Администрация муниципального образования «Ульяновский район» Ульяновской области</w:t>
      </w:r>
      <w:r w:rsidR="004D7CF6">
        <w:t>.</w:t>
      </w:r>
      <w:r w:rsidRPr="003B1AFE">
        <w:t xml:space="preserve"> Получателями и распределителями бюджетных средств - МУ Администрация муниципального образования «Ульяновский район» Ульяновской области, МУ  «Отдел по делам культуры и организации досуга населения  муниципального образования «Ульяновский район» Ульяновской области» (МУ «Отдел культуры МО «Ульяновский район»), МУ «Ишеевское городское поселение», МУ «Управление финансов» </w:t>
      </w:r>
      <w:r w:rsidR="006F578A" w:rsidRPr="006F578A">
        <w:t xml:space="preserve">                             </w:t>
      </w:r>
      <w:r w:rsidRPr="003B1AFE">
        <w:t>МО «Ульяновский район».</w:t>
      </w:r>
    </w:p>
    <w:p w:rsidR="00DB1E29" w:rsidRPr="003B1AFE" w:rsidRDefault="00DB1E29" w:rsidP="00DB1E29">
      <w:pPr>
        <w:ind w:firstLine="708"/>
        <w:jc w:val="both"/>
      </w:pPr>
      <w:r w:rsidRPr="003B1AFE">
        <w:t>Первоначально</w:t>
      </w:r>
      <w:r w:rsidR="004D7CF6">
        <w:t xml:space="preserve"> </w:t>
      </w:r>
      <w:r w:rsidRPr="003B1AFE">
        <w:t xml:space="preserve">лимиты бюджета МО «Ишеевское городское поселение» Ульяновского района Ульяновской области утверждены решением Совета депутатов </w:t>
      </w:r>
      <w:r w:rsidR="006F578A" w:rsidRPr="006F578A">
        <w:t xml:space="preserve">                    </w:t>
      </w:r>
      <w:r w:rsidRPr="003B1AFE">
        <w:t>МО «Ишеевское городское  поселение» №</w:t>
      </w:r>
      <w:r w:rsidR="006F578A" w:rsidRPr="006F578A">
        <w:t>1</w:t>
      </w:r>
      <w:r w:rsidR="000516B0">
        <w:t>48</w:t>
      </w:r>
      <w:r w:rsidRPr="003B1AFE">
        <w:t xml:space="preserve"> от </w:t>
      </w:r>
      <w:r w:rsidR="000516B0">
        <w:t>15</w:t>
      </w:r>
      <w:r w:rsidRPr="003B1AFE">
        <w:t>.1</w:t>
      </w:r>
      <w:r w:rsidR="004E157E">
        <w:t>2</w:t>
      </w:r>
      <w:r w:rsidRPr="003B1AFE">
        <w:t>.202</w:t>
      </w:r>
      <w:r w:rsidR="000516B0">
        <w:t xml:space="preserve">2 </w:t>
      </w:r>
      <w:r w:rsidRPr="003B1AFE">
        <w:t xml:space="preserve">г. по доходам в сумме </w:t>
      </w:r>
      <w:r w:rsidR="000516B0">
        <w:t xml:space="preserve">                         77 957</w:t>
      </w:r>
      <w:r w:rsidR="006F578A" w:rsidRPr="006F578A">
        <w:t>,</w:t>
      </w:r>
      <w:r w:rsidR="0080666E">
        <w:t>354</w:t>
      </w:r>
      <w:r w:rsidRPr="003B1AFE">
        <w:t xml:space="preserve"> тыс. руб., в том числе безвозмездные поступления от других бюджетов бюджетной системы РФ в сумме </w:t>
      </w:r>
      <w:r w:rsidR="000516B0">
        <w:t>32</w:t>
      </w:r>
      <w:r w:rsidR="006F578A" w:rsidRPr="006F578A">
        <w:t> </w:t>
      </w:r>
      <w:r w:rsidR="004E157E">
        <w:t>9</w:t>
      </w:r>
      <w:r w:rsidR="000516B0">
        <w:t>79</w:t>
      </w:r>
      <w:r w:rsidR="006F578A" w:rsidRPr="006F578A">
        <w:t>,</w:t>
      </w:r>
      <w:r w:rsidR="000516B0">
        <w:t>26</w:t>
      </w:r>
      <w:r w:rsidR="004E157E">
        <w:t>8</w:t>
      </w:r>
      <w:r w:rsidRPr="003B1AFE">
        <w:t xml:space="preserve"> тыс. руб., по расходам в сумме  </w:t>
      </w:r>
      <w:r w:rsidR="000516B0" w:rsidRPr="000516B0">
        <w:t xml:space="preserve">77 957,354 </w:t>
      </w:r>
      <w:r w:rsidRPr="003B1AFE">
        <w:t>тыс. руб., с дефицитом 0 тыс. руб.</w:t>
      </w:r>
    </w:p>
    <w:p w:rsidR="00DB1E29" w:rsidRPr="003B1AFE" w:rsidRDefault="00DB1E29" w:rsidP="00DB1E29">
      <w:pPr>
        <w:ind w:firstLine="708"/>
        <w:jc w:val="both"/>
      </w:pPr>
      <w:r w:rsidRPr="003B1AFE">
        <w:t>В результате внесени</w:t>
      </w:r>
      <w:r w:rsidR="000D10B8">
        <w:t>я</w:t>
      </w:r>
      <w:r w:rsidRPr="003B1AFE">
        <w:t xml:space="preserve"> изменений и дополнений по лимитам бюджета </w:t>
      </w:r>
      <w:r w:rsidR="006F578A" w:rsidRPr="006F578A">
        <w:t xml:space="preserve">                               </w:t>
      </w:r>
      <w:r w:rsidRPr="003B1AFE">
        <w:t xml:space="preserve">МО «Ишеевское городское поселение» Ульяновского района Ульяновской области, доходы бюджета поселения были утверждены </w:t>
      </w:r>
      <w:r w:rsidR="00476A3B" w:rsidRPr="00476A3B">
        <w:t>решением Совета депутатов</w:t>
      </w:r>
      <w:r w:rsidR="00476A3B">
        <w:t xml:space="preserve"> М</w:t>
      </w:r>
      <w:r w:rsidR="00476A3B" w:rsidRPr="00476A3B">
        <w:t>О «Ишеевское городское  поселение» №</w:t>
      </w:r>
      <w:r w:rsidR="000516B0">
        <w:t>11</w:t>
      </w:r>
      <w:r w:rsidR="00476A3B" w:rsidRPr="00476A3B">
        <w:t xml:space="preserve"> от </w:t>
      </w:r>
      <w:r w:rsidR="000516B0">
        <w:t>14</w:t>
      </w:r>
      <w:r w:rsidR="00476A3B" w:rsidRPr="00476A3B">
        <w:t>.1</w:t>
      </w:r>
      <w:r w:rsidR="00B3738F">
        <w:t>2</w:t>
      </w:r>
      <w:r w:rsidR="00476A3B" w:rsidRPr="00476A3B">
        <w:t>.202</w:t>
      </w:r>
      <w:r w:rsidR="000516B0">
        <w:t>3</w:t>
      </w:r>
      <w:r w:rsidR="00476A3B" w:rsidRPr="00476A3B">
        <w:t xml:space="preserve"> </w:t>
      </w:r>
      <w:r w:rsidRPr="003B1AFE">
        <w:t>в сумме</w:t>
      </w:r>
      <w:r w:rsidR="000D10B8">
        <w:t xml:space="preserve"> 1</w:t>
      </w:r>
      <w:r w:rsidR="000516B0">
        <w:t>00</w:t>
      </w:r>
      <w:r w:rsidR="000D10B8">
        <w:t> </w:t>
      </w:r>
      <w:r w:rsidR="000516B0">
        <w:t>467</w:t>
      </w:r>
      <w:r w:rsidR="000D10B8">
        <w:t>,</w:t>
      </w:r>
      <w:r w:rsidR="0080666E">
        <w:t>33884</w:t>
      </w:r>
      <w:r w:rsidR="000D10B8">
        <w:t xml:space="preserve"> </w:t>
      </w:r>
      <w:r w:rsidRPr="003B1AFE">
        <w:t xml:space="preserve">тыс. руб., (в том числе безвозмездные поступления от других бюджетов бюджетной системы РФ в сумме </w:t>
      </w:r>
      <w:r w:rsidR="000D10B8">
        <w:t xml:space="preserve">                         5</w:t>
      </w:r>
      <w:r w:rsidR="0080666E">
        <w:t>1</w:t>
      </w:r>
      <w:r w:rsidR="000D10B8">
        <w:t xml:space="preserve"> </w:t>
      </w:r>
      <w:r w:rsidR="0080666E">
        <w:t>195</w:t>
      </w:r>
      <w:r w:rsidR="000D10B8">
        <w:t>,</w:t>
      </w:r>
      <w:r w:rsidR="0080666E">
        <w:t>13884</w:t>
      </w:r>
      <w:r w:rsidRPr="003B1AFE">
        <w:t xml:space="preserve"> тыс. руб.), расходы в сумме </w:t>
      </w:r>
      <w:r w:rsidR="0080666E">
        <w:t>167</w:t>
      </w:r>
      <w:r w:rsidR="000D10B8">
        <w:t> </w:t>
      </w:r>
      <w:r w:rsidR="0080666E">
        <w:t>588</w:t>
      </w:r>
      <w:r w:rsidR="000D10B8">
        <w:t>,</w:t>
      </w:r>
      <w:r w:rsidR="0080666E">
        <w:t>38732</w:t>
      </w:r>
      <w:r w:rsidRPr="003B1AFE">
        <w:t xml:space="preserve"> тыс. руб., с дефицитом </w:t>
      </w:r>
      <w:r w:rsidR="0080666E">
        <w:t>67</w:t>
      </w:r>
      <w:r w:rsidRPr="003B1AFE">
        <w:t> </w:t>
      </w:r>
      <w:r w:rsidR="0080666E">
        <w:t>121</w:t>
      </w:r>
      <w:r w:rsidRPr="003B1AFE">
        <w:t>,</w:t>
      </w:r>
      <w:r w:rsidR="000D10B8">
        <w:t>0</w:t>
      </w:r>
      <w:r w:rsidR="0080666E">
        <w:t>4</w:t>
      </w:r>
      <w:r w:rsidR="000D10B8">
        <w:t>8</w:t>
      </w:r>
      <w:r w:rsidR="0080666E">
        <w:t>48</w:t>
      </w:r>
      <w:r w:rsidRPr="003B1AFE">
        <w:t xml:space="preserve"> тыс. руб., (в том числе </w:t>
      </w:r>
      <w:r w:rsidR="0080666E" w:rsidRPr="0080666E">
        <w:t>67 121,04848</w:t>
      </w:r>
      <w:r w:rsidR="0080666E">
        <w:t xml:space="preserve"> </w:t>
      </w:r>
      <w:r w:rsidRPr="003B1AFE">
        <w:t>тыс. руб. за счет остатка средств бюджета на 01.01.202</w:t>
      </w:r>
      <w:r w:rsidR="0080666E">
        <w:t>3</w:t>
      </w:r>
      <w:r w:rsidRPr="003B1AFE">
        <w:t>г.</w:t>
      </w:r>
      <w:r w:rsidR="00476A3B">
        <w:t>)</w:t>
      </w:r>
      <w:r w:rsidRPr="003B1AFE">
        <w:t xml:space="preserve">, что составляет </w:t>
      </w:r>
      <w:r w:rsidR="00145A9D">
        <w:t>1</w:t>
      </w:r>
      <w:r w:rsidR="00850E65">
        <w:t>36</w:t>
      </w:r>
      <w:r w:rsidRPr="003B1AFE">
        <w:t>,</w:t>
      </w:r>
      <w:r w:rsidR="00850E65">
        <w:t>2</w:t>
      </w:r>
      <w:r w:rsidRPr="003B1AFE">
        <w:t>% утвержденного общего годового объема собственных</w:t>
      </w:r>
      <w:r w:rsidR="00145A9D">
        <w:t xml:space="preserve"> доходов муниципального бюджета: </w:t>
      </w:r>
      <w:r w:rsidR="00850E65" w:rsidRPr="0080666E">
        <w:t>67 121,04848</w:t>
      </w:r>
      <w:r w:rsidRPr="003B1AFE">
        <w:t>/(</w:t>
      </w:r>
      <w:r w:rsidR="00850E65">
        <w:t xml:space="preserve">100 467,33884 </w:t>
      </w:r>
      <w:r w:rsidRPr="003B1AFE">
        <w:t>-</w:t>
      </w:r>
      <w:r w:rsidR="00145A9D">
        <w:t xml:space="preserve"> </w:t>
      </w:r>
      <w:r w:rsidR="00145A9D" w:rsidRPr="00145A9D">
        <w:t>5</w:t>
      </w:r>
      <w:r w:rsidR="00850E65">
        <w:t>1</w:t>
      </w:r>
      <w:r w:rsidR="00145A9D">
        <w:t xml:space="preserve"> </w:t>
      </w:r>
      <w:r w:rsidR="00850E65">
        <w:t>195</w:t>
      </w:r>
      <w:r w:rsidR="00145A9D" w:rsidRPr="00145A9D">
        <w:t>,</w:t>
      </w:r>
      <w:r w:rsidR="00850E65">
        <w:t>13884</w:t>
      </w:r>
      <w:r w:rsidRPr="003B1AFE">
        <w:t>)</w:t>
      </w:r>
      <w:r w:rsidR="00476A3B">
        <w:t>*100</w:t>
      </w:r>
      <w:r w:rsidRPr="003B1AFE">
        <w:t xml:space="preserve"> = </w:t>
      </w:r>
      <w:r w:rsidR="00850E65" w:rsidRPr="0080666E">
        <w:t>67 121,04848</w:t>
      </w:r>
      <w:r w:rsidRPr="003B1AFE">
        <w:t>/4</w:t>
      </w:r>
      <w:r w:rsidR="00850E65">
        <w:t>9</w:t>
      </w:r>
      <w:r w:rsidRPr="003B1AFE">
        <w:t xml:space="preserve"> </w:t>
      </w:r>
      <w:r w:rsidR="00145A9D">
        <w:t>2</w:t>
      </w:r>
      <w:r w:rsidR="00850E65">
        <w:t>7</w:t>
      </w:r>
      <w:r w:rsidR="00145A9D">
        <w:t>2</w:t>
      </w:r>
      <w:r w:rsidRPr="003B1AFE">
        <w:t>,</w:t>
      </w:r>
      <w:r w:rsidR="00850E65">
        <w:t>2</w:t>
      </w:r>
      <w:r w:rsidRPr="003B1AFE">
        <w:t xml:space="preserve">*100 = </w:t>
      </w:r>
      <w:r w:rsidR="00145A9D">
        <w:t>1</w:t>
      </w:r>
      <w:r w:rsidR="00850E65">
        <w:t>36</w:t>
      </w:r>
      <w:r w:rsidR="00145A9D">
        <w:t>,</w:t>
      </w:r>
      <w:r w:rsidR="00850E65">
        <w:t>2</w:t>
      </w:r>
      <w:r w:rsidRPr="003B1AFE">
        <w:t>%</w:t>
      </w:r>
    </w:p>
    <w:p w:rsidR="00DB1E29" w:rsidRPr="003B1AFE" w:rsidRDefault="00DB1E29" w:rsidP="00DB1E29">
      <w:pPr>
        <w:ind w:firstLine="708"/>
        <w:jc w:val="both"/>
      </w:pPr>
      <w:r w:rsidRPr="003B1AFE">
        <w:t>Внесенные изменения в бюджетные назначения обусловлены в основном:</w:t>
      </w:r>
    </w:p>
    <w:p w:rsidR="00DB1E29" w:rsidRPr="003B1AFE" w:rsidRDefault="00DB1E29" w:rsidP="00DB1E29">
      <w:pPr>
        <w:jc w:val="both"/>
      </w:pPr>
      <w:r w:rsidRPr="003B1AFE">
        <w:tab/>
        <w:t>-необходимостью отражения в доходной и расходной части бюджета, полученных средств из областного бюджета;</w:t>
      </w:r>
    </w:p>
    <w:p w:rsidR="00DB1E29" w:rsidRPr="003B1AFE" w:rsidRDefault="00DB1E29" w:rsidP="00DB1E29">
      <w:pPr>
        <w:jc w:val="both"/>
      </w:pPr>
      <w:r w:rsidRPr="003B1AFE">
        <w:tab/>
        <w:t>-поступлением в отчетном периоде собственных доходов в объемах отличных от показателей, которые ранее были запланированы;</w:t>
      </w:r>
    </w:p>
    <w:p w:rsidR="00DB1E29" w:rsidRPr="003B1AFE" w:rsidRDefault="00DB1E29" w:rsidP="00DB1E29">
      <w:pPr>
        <w:jc w:val="both"/>
      </w:pPr>
      <w:r w:rsidRPr="003B1AFE">
        <w:tab/>
        <w:t>-перераспределением ассигнований по ведомствам бюджетного планирования, в связи с уточнением расходных обязательств бюджета в ходе его исполнения.</w:t>
      </w:r>
    </w:p>
    <w:p w:rsidR="00DB1E29" w:rsidRPr="003B1AFE" w:rsidRDefault="00DB1E29" w:rsidP="00DB1E29">
      <w:pPr>
        <w:jc w:val="both"/>
      </w:pPr>
      <w:r w:rsidRPr="003B1AFE">
        <w:rPr>
          <w:b/>
        </w:rPr>
        <w:t xml:space="preserve">   </w:t>
      </w:r>
      <w:r w:rsidRPr="003B1AFE">
        <w:rPr>
          <w:b/>
        </w:rPr>
        <w:tab/>
      </w:r>
      <w:r w:rsidRPr="003B1AFE">
        <w:t>Операции по исполнению бюджета отражены в соответствии с  бюджетной классификацией, утвержденной Приказом Минфина РФ от 01.0</w:t>
      </w:r>
      <w:r w:rsidR="004E157E">
        <w:t>6</w:t>
      </w:r>
      <w:r w:rsidRPr="003B1AFE">
        <w:t>.20</w:t>
      </w:r>
      <w:r w:rsidR="004E157E">
        <w:t>19</w:t>
      </w:r>
      <w:r w:rsidRPr="003B1AFE">
        <w:t xml:space="preserve"> г. № </w:t>
      </w:r>
      <w:r w:rsidR="004E157E">
        <w:t>8</w:t>
      </w:r>
      <w:r w:rsidRPr="003B1AFE">
        <w:t>5н «Об утверждении указаний о порядке применения бюджетной классификации Российской Федерации» с изменениями и дополнениями.</w:t>
      </w:r>
    </w:p>
    <w:p w:rsidR="00DB1E29" w:rsidRPr="003B1AFE" w:rsidRDefault="00DB1E29" w:rsidP="000B31C4">
      <w:pPr>
        <w:jc w:val="both"/>
      </w:pPr>
      <w:r w:rsidRPr="003B1AFE">
        <w:tab/>
        <w:t>В таблице №1 представлен сравнительный анализ итогов исполнения общих показателей местного бюджета 202</w:t>
      </w:r>
      <w:r w:rsidR="00927D90">
        <w:t>3</w:t>
      </w:r>
      <w:r w:rsidR="00476A3B">
        <w:t xml:space="preserve"> </w:t>
      </w:r>
      <w:r w:rsidRPr="003B1AFE">
        <w:t>года  к 202</w:t>
      </w:r>
      <w:r w:rsidR="00927D90">
        <w:t>2</w:t>
      </w:r>
      <w:r w:rsidRPr="003B1AFE">
        <w:t xml:space="preserve"> году:</w:t>
      </w:r>
    </w:p>
    <w:p w:rsidR="00DB1E29" w:rsidRPr="003B1AFE" w:rsidRDefault="00DB1E29" w:rsidP="00DB1E29">
      <w:pPr>
        <w:ind w:left="7788"/>
      </w:pPr>
      <w:r w:rsidRPr="003B1AFE">
        <w:t xml:space="preserve">     </w:t>
      </w:r>
      <w:r w:rsidR="00F03C75">
        <w:t xml:space="preserve">    </w:t>
      </w:r>
      <w:r w:rsidRPr="003B1AFE">
        <w:t>Таблица №1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120"/>
        <w:gridCol w:w="1872"/>
        <w:gridCol w:w="1985"/>
        <w:gridCol w:w="1842"/>
        <w:gridCol w:w="1418"/>
        <w:gridCol w:w="1417"/>
      </w:tblGrid>
      <w:tr w:rsidR="008150EF" w:rsidRPr="008150EF" w:rsidTr="002C0620">
        <w:trPr>
          <w:trHeight w:val="7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Предшествующий финансовый год, факт 2022г.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Анализируемый финансовый год, план  2023г.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Анализируемый финансовый  год, факт 2023г.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 xml:space="preserve">исполнено в % к плану 2023г.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исполнено в % к факту 2022г.</w:t>
            </w:r>
          </w:p>
        </w:tc>
      </w:tr>
      <w:tr w:rsidR="008150EF" w:rsidRPr="008150EF" w:rsidTr="008150E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 xml:space="preserve">Доходы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200 822,30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100 467,30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112 691,60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112,17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56,12</w:t>
            </w:r>
          </w:p>
        </w:tc>
      </w:tr>
      <w:tr w:rsidR="008150EF" w:rsidRPr="008150EF" w:rsidTr="008150E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155 200,20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167 588,30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147 585,60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88,06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95,09</w:t>
            </w:r>
          </w:p>
        </w:tc>
      </w:tr>
      <w:tr w:rsidR="008150EF" w:rsidRPr="008150EF" w:rsidTr="008150E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Дефицит (-)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45 622,10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-67 121,00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-34 894,00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EF" w:rsidRPr="008150EF" w:rsidRDefault="008150EF" w:rsidP="008150E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150E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C0620" w:rsidRDefault="002C0620" w:rsidP="008150EF">
      <w:pPr>
        <w:ind w:firstLine="708"/>
        <w:jc w:val="both"/>
      </w:pPr>
    </w:p>
    <w:p w:rsidR="00DB1E29" w:rsidRPr="003B1AFE" w:rsidRDefault="00DB1E29" w:rsidP="008150EF">
      <w:pPr>
        <w:ind w:firstLine="708"/>
        <w:jc w:val="both"/>
      </w:pPr>
      <w:r w:rsidRPr="003B1AFE">
        <w:lastRenderedPageBreak/>
        <w:t>Исполнение бюджета МО «Ишеевское городское поселение»  по доходам за 202</w:t>
      </w:r>
      <w:r w:rsidR="008150EF">
        <w:t>3</w:t>
      </w:r>
      <w:r w:rsidRPr="003B1AFE">
        <w:t xml:space="preserve"> год  составило </w:t>
      </w:r>
      <w:r w:rsidR="002C0620" w:rsidRPr="002C0620">
        <w:t>112 691,60</w:t>
      </w:r>
      <w:r w:rsidR="002C0620">
        <w:t xml:space="preserve"> </w:t>
      </w:r>
      <w:r w:rsidRPr="003B1AFE">
        <w:t xml:space="preserve">тыс. руб., что составило </w:t>
      </w:r>
      <w:r w:rsidR="002C0620">
        <w:t>112</w:t>
      </w:r>
      <w:r w:rsidR="00EA2FEA">
        <w:t>,</w:t>
      </w:r>
      <w:r w:rsidR="002C0620">
        <w:t>17</w:t>
      </w:r>
      <w:r w:rsidRPr="003B1AFE">
        <w:t>% к плановым показателям 202</w:t>
      </w:r>
      <w:r w:rsidR="002C0620">
        <w:t>3</w:t>
      </w:r>
      <w:r w:rsidRPr="003B1AFE">
        <w:t xml:space="preserve"> г.</w:t>
      </w:r>
      <w:r w:rsidR="00EA2FEA">
        <w:t xml:space="preserve"> </w:t>
      </w:r>
      <w:r w:rsidRPr="003B1AFE">
        <w:t xml:space="preserve">и </w:t>
      </w:r>
      <w:r w:rsidR="002C0620">
        <w:t>56</w:t>
      </w:r>
      <w:r w:rsidR="00EA2FEA">
        <w:t>,</w:t>
      </w:r>
      <w:r w:rsidR="002C0620">
        <w:t>12</w:t>
      </w:r>
      <w:r w:rsidRPr="003B1AFE">
        <w:t>% к фактическим показателям исполнения бюджета за предыдущий финансовый 202</w:t>
      </w:r>
      <w:r w:rsidR="002C0620">
        <w:t>2</w:t>
      </w:r>
      <w:r w:rsidRPr="003B1AFE">
        <w:t xml:space="preserve"> год.</w:t>
      </w:r>
    </w:p>
    <w:p w:rsidR="00DB1E29" w:rsidRPr="003B1AFE" w:rsidRDefault="00DB1E29" w:rsidP="00DB1E29">
      <w:pPr>
        <w:jc w:val="both"/>
      </w:pPr>
      <w:r w:rsidRPr="003B1AFE">
        <w:tab/>
        <w:t>Исполнение бюджета поселения  по расходам за 202</w:t>
      </w:r>
      <w:r w:rsidR="002C0620">
        <w:t>3</w:t>
      </w:r>
      <w:r w:rsidRPr="003B1AFE">
        <w:t xml:space="preserve"> год составило </w:t>
      </w:r>
      <w:r w:rsidR="002C0620" w:rsidRPr="002C0620">
        <w:t>147 585,60</w:t>
      </w:r>
      <w:r w:rsidR="002C0620">
        <w:t xml:space="preserve"> </w:t>
      </w:r>
      <w:r w:rsidRPr="003B1AFE">
        <w:t xml:space="preserve">тыс. руб., что составило </w:t>
      </w:r>
      <w:r w:rsidR="002C0620">
        <w:t>88</w:t>
      </w:r>
      <w:r w:rsidRPr="003B1AFE">
        <w:t>,</w:t>
      </w:r>
      <w:r w:rsidR="002C0620">
        <w:t>06</w:t>
      </w:r>
      <w:r w:rsidRPr="003B1AFE">
        <w:t>% к плановым показателям 202</w:t>
      </w:r>
      <w:r w:rsidR="002C0620">
        <w:t>3</w:t>
      </w:r>
      <w:r w:rsidRPr="003B1AFE">
        <w:t xml:space="preserve"> г. и </w:t>
      </w:r>
      <w:r w:rsidR="002C0620">
        <w:t>95</w:t>
      </w:r>
      <w:r w:rsidR="00EA2FEA">
        <w:t>,</w:t>
      </w:r>
      <w:r w:rsidR="002C0620">
        <w:t>09</w:t>
      </w:r>
      <w:r w:rsidRPr="003B1AFE">
        <w:t>%</w:t>
      </w:r>
      <w:r w:rsidR="00DB54A7" w:rsidRPr="003B1AFE">
        <w:t xml:space="preserve"> </w:t>
      </w:r>
      <w:r w:rsidRPr="003B1AFE">
        <w:t>к фактическим показателям исполнения бюджета за предыдущий финансовый 202</w:t>
      </w:r>
      <w:r w:rsidR="002C0620">
        <w:t>2</w:t>
      </w:r>
      <w:r w:rsidRPr="003B1AFE">
        <w:t xml:space="preserve"> год.</w:t>
      </w:r>
    </w:p>
    <w:p w:rsidR="00DB1E29" w:rsidRPr="003B1AFE" w:rsidRDefault="00DB1E29" w:rsidP="00DB1E29">
      <w:pPr>
        <w:jc w:val="both"/>
      </w:pPr>
      <w:r w:rsidRPr="003B1AFE">
        <w:tab/>
        <w:t>Бюджет 202</w:t>
      </w:r>
      <w:r w:rsidR="002C0620">
        <w:t>3</w:t>
      </w:r>
      <w:r w:rsidRPr="003B1AFE">
        <w:t xml:space="preserve"> года исполнен с </w:t>
      </w:r>
      <w:r w:rsidR="002C0620">
        <w:t>деф</w:t>
      </w:r>
      <w:r w:rsidRPr="003B1AFE">
        <w:t xml:space="preserve">ицитом </w:t>
      </w:r>
      <w:r w:rsidR="002C0620">
        <w:t>34 894</w:t>
      </w:r>
      <w:r w:rsidRPr="003B1AFE">
        <w:t>,</w:t>
      </w:r>
      <w:r w:rsidR="00EA2FEA">
        <w:t>0</w:t>
      </w:r>
      <w:r w:rsidRPr="003B1AFE">
        <w:t xml:space="preserve"> тыс. руб. </w:t>
      </w:r>
    </w:p>
    <w:p w:rsidR="00DB1E29" w:rsidRPr="003B1AFE" w:rsidRDefault="00DB1E29" w:rsidP="00DB1E29">
      <w:pPr>
        <w:jc w:val="both"/>
      </w:pPr>
    </w:p>
    <w:p w:rsidR="00DB1E29" w:rsidRDefault="00DB1E29" w:rsidP="00DB1E29">
      <w:pPr>
        <w:ind w:firstLine="708"/>
        <w:jc w:val="center"/>
        <w:rPr>
          <w:b/>
        </w:rPr>
      </w:pPr>
      <w:r w:rsidRPr="003B1AFE">
        <w:rPr>
          <w:b/>
        </w:rPr>
        <w:t>2. Анализ исполнения  доходной части бюджета МО «Ишеевское городское поселение» Ульяновского района Ульяновской области.</w:t>
      </w:r>
    </w:p>
    <w:p w:rsidR="00B3738F" w:rsidRPr="003B1AFE" w:rsidRDefault="00B3738F" w:rsidP="00DB1E29">
      <w:pPr>
        <w:ind w:firstLine="708"/>
        <w:jc w:val="center"/>
        <w:rPr>
          <w:b/>
        </w:rPr>
      </w:pPr>
    </w:p>
    <w:p w:rsidR="00DB1E29" w:rsidRPr="003B1AFE" w:rsidRDefault="00DB1E29" w:rsidP="00DB1E29">
      <w:pPr>
        <w:jc w:val="both"/>
      </w:pPr>
      <w:r w:rsidRPr="003B1AFE">
        <w:tab/>
        <w:t xml:space="preserve">По сравнению с прошлым годом собственные доходы местного бюджета </w:t>
      </w:r>
      <w:r w:rsidR="00CD49B4">
        <w:t xml:space="preserve">                           </w:t>
      </w:r>
      <w:r w:rsidRPr="003B1AFE">
        <w:t>МО «Ишеевское городское поселение» Ульяновского района Ульяновской области составили 1</w:t>
      </w:r>
      <w:r w:rsidR="00883D75">
        <w:t>05</w:t>
      </w:r>
      <w:r w:rsidRPr="003B1AFE">
        <w:t>,</w:t>
      </w:r>
      <w:r w:rsidR="00883D75">
        <w:t>4</w:t>
      </w:r>
      <w:r w:rsidRPr="003B1AFE">
        <w:t>%</w:t>
      </w:r>
      <w:r w:rsidR="00C26A20">
        <w:t xml:space="preserve"> (</w:t>
      </w:r>
      <w:r w:rsidR="00C26A20" w:rsidRPr="00C26A20">
        <w:t>4</w:t>
      </w:r>
      <w:r w:rsidR="00883D75">
        <w:t>9 785,60</w:t>
      </w:r>
      <w:r w:rsidR="00C26A20">
        <w:t xml:space="preserve"> тыс. руб./</w:t>
      </w:r>
      <w:r w:rsidR="00C26A20" w:rsidRPr="00C26A20">
        <w:t xml:space="preserve"> </w:t>
      </w:r>
      <w:r w:rsidR="00883D75">
        <w:t>47</w:t>
      </w:r>
      <w:r w:rsidR="00C26A20" w:rsidRPr="00C26A20">
        <w:t xml:space="preserve"> </w:t>
      </w:r>
      <w:r w:rsidR="00883D75">
        <w:t>253</w:t>
      </w:r>
      <w:r w:rsidR="00C26A20" w:rsidRPr="00C26A20">
        <w:t>,</w:t>
      </w:r>
      <w:r w:rsidR="00883D75">
        <w:t>0</w:t>
      </w:r>
      <w:r w:rsidR="00C26A20" w:rsidRPr="00C26A20">
        <w:t>0 тыс. руб</w:t>
      </w:r>
      <w:r w:rsidR="00C26A20">
        <w:t>.)*100</w:t>
      </w:r>
      <w:r w:rsidRPr="003B1AFE">
        <w:t xml:space="preserve"> или увеличились на </w:t>
      </w:r>
      <w:r w:rsidR="00883D75">
        <w:t>2</w:t>
      </w:r>
      <w:r w:rsidR="004E157E">
        <w:t> </w:t>
      </w:r>
      <w:r w:rsidR="00883D75">
        <w:t>532</w:t>
      </w:r>
      <w:r w:rsidR="004E157E">
        <w:t>,</w:t>
      </w:r>
      <w:r w:rsidR="00883D75">
        <w:t>6</w:t>
      </w:r>
      <w:r w:rsidRPr="003B1AFE">
        <w:t xml:space="preserve"> тыс. руб. Безвозмездные перечисления по сравнению с прошлым годом  составили </w:t>
      </w:r>
      <w:r w:rsidR="00883D75">
        <w:t>41</w:t>
      </w:r>
      <w:r w:rsidRPr="003B1AFE">
        <w:t>,</w:t>
      </w:r>
      <w:r w:rsidR="00883D75">
        <w:t>0</w:t>
      </w:r>
      <w:r w:rsidRPr="003B1AFE">
        <w:t xml:space="preserve">% </w:t>
      </w:r>
      <w:r w:rsidR="00A26DBE">
        <w:t>(</w:t>
      </w:r>
      <w:r w:rsidR="00883D75">
        <w:t>62 906 тыс. руб./</w:t>
      </w:r>
      <w:r w:rsidR="00A26DBE" w:rsidRPr="00A26DBE">
        <w:t>153 569,30</w:t>
      </w:r>
      <w:r w:rsidR="00A26DBE">
        <w:t xml:space="preserve"> тыс. руб.)*100 </w:t>
      </w:r>
      <w:r w:rsidRPr="003B1AFE">
        <w:t>или у</w:t>
      </w:r>
      <w:r w:rsidR="00883D75">
        <w:t>меньшились</w:t>
      </w:r>
      <w:r w:rsidRPr="003B1AFE">
        <w:t xml:space="preserve"> на </w:t>
      </w:r>
      <w:r w:rsidR="002B4081">
        <w:t>90</w:t>
      </w:r>
      <w:r w:rsidR="00C26A20">
        <w:t> </w:t>
      </w:r>
      <w:r w:rsidR="002B4081">
        <w:t>663</w:t>
      </w:r>
      <w:r w:rsidR="00C26A20">
        <w:t>,</w:t>
      </w:r>
      <w:r w:rsidR="002B4081">
        <w:t>3</w:t>
      </w:r>
      <w:r w:rsidRPr="003B1AFE">
        <w:t xml:space="preserve"> тыс. руб.</w:t>
      </w:r>
    </w:p>
    <w:p w:rsidR="00DB1E29" w:rsidRPr="00F03C75" w:rsidRDefault="00DB1E29" w:rsidP="00F559A9">
      <w:pPr>
        <w:jc w:val="both"/>
      </w:pPr>
      <w:r w:rsidRPr="00F03C75">
        <w:t>Основные показатели исполнения доходной части бюджета представлены в таблице</w:t>
      </w:r>
      <w:r w:rsidR="003B1AFE" w:rsidRPr="00F03C75">
        <w:t xml:space="preserve"> №</w:t>
      </w:r>
      <w:r w:rsidRPr="00F03C75">
        <w:t>2:</w:t>
      </w:r>
    </w:p>
    <w:p w:rsidR="00DB1E29" w:rsidRPr="003B1AFE" w:rsidRDefault="00F03C75" w:rsidP="00DB1E29">
      <w:pPr>
        <w:jc w:val="both"/>
      </w:pPr>
      <w:r>
        <w:t xml:space="preserve">                                                                                                                                         </w:t>
      </w:r>
      <w:r w:rsidR="000B31C4" w:rsidRPr="003B1AFE">
        <w:t xml:space="preserve">  </w:t>
      </w:r>
      <w:r w:rsidR="00DB1E29" w:rsidRPr="003B1AFE">
        <w:t>Таблица №2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992"/>
        <w:gridCol w:w="992"/>
        <w:gridCol w:w="993"/>
        <w:gridCol w:w="952"/>
        <w:gridCol w:w="1009"/>
        <w:gridCol w:w="1009"/>
        <w:gridCol w:w="999"/>
        <w:gridCol w:w="708"/>
      </w:tblGrid>
      <w:tr w:rsidR="00E55B64" w:rsidRPr="00E55B64" w:rsidTr="00E55B64">
        <w:trPr>
          <w:trHeight w:val="10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Факт 2022г.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План 2023г. (тыс.руб.)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Факт 2023г. (тыс.руб.)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Исполнено в % к плану 2023г.     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Исполнено в % к факту 2022 г.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Структура в %</w:t>
            </w:r>
          </w:p>
        </w:tc>
      </w:tr>
      <w:tr w:rsidR="00E55B64" w:rsidRPr="00E55B64" w:rsidTr="00E55B64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B64" w:rsidRPr="00E55B64" w:rsidRDefault="00E55B64" w:rsidP="00E55B6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B64" w:rsidRPr="00E55B64" w:rsidRDefault="00E55B64" w:rsidP="00E55B6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B64" w:rsidRPr="00E55B64" w:rsidRDefault="00E55B64" w:rsidP="00E55B6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B64" w:rsidRPr="00E55B64" w:rsidRDefault="00E55B64" w:rsidP="00E55B6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B64" w:rsidRPr="00E55B64" w:rsidRDefault="00E55B64" w:rsidP="00E55B6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B64" w:rsidRPr="00E55B64" w:rsidRDefault="00E55B64" w:rsidP="00E55B6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2023г.</w:t>
            </w:r>
          </w:p>
        </w:tc>
      </w:tr>
      <w:tr w:rsidR="00E55B64" w:rsidRPr="00E55B64" w:rsidTr="00E55B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44 365,80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42 572,20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42 685,00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85,7</w:t>
            </w:r>
          </w:p>
        </w:tc>
      </w:tr>
      <w:tr w:rsidR="00E55B64" w:rsidRPr="00E55B64" w:rsidTr="00E55B64">
        <w:trPr>
          <w:trHeight w:val="4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Налог на доходы физических  лиц                                         (1 01 02000 01 0000 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19 661,60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22 684,00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22 739,90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45,7</w:t>
            </w:r>
          </w:p>
        </w:tc>
      </w:tr>
      <w:tr w:rsidR="00E55B64" w:rsidRPr="00E55B64" w:rsidTr="00E55B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Акцизы на нефтепродукты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6 728,70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7 015,00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7 015,90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14,1</w:t>
            </w:r>
          </w:p>
        </w:tc>
      </w:tr>
      <w:tr w:rsidR="00E55B64" w:rsidRPr="00E55B64" w:rsidTr="00E55B64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Единый сельскохозяйственный налог   (1 05 03000 01 0000 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284,20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279,10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279,10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0,6</w:t>
            </w:r>
          </w:p>
        </w:tc>
      </w:tr>
      <w:tr w:rsidR="00E55B64" w:rsidRPr="00E55B64" w:rsidTr="00E55B64">
        <w:trPr>
          <w:trHeight w:val="4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                          (1 06 01000 00 0000 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4 766,10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5 125,00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5 181,70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10,4</w:t>
            </w:r>
          </w:p>
        </w:tc>
      </w:tr>
      <w:tr w:rsidR="00E55B64" w:rsidRPr="00E55B64" w:rsidTr="00E55B64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Земельный налог                                             (1 06 06000  00 0000 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12 925,20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7 469,10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7 468,40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57,8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E55B64" w:rsidRPr="00E55B64" w:rsidTr="00E55B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2 887,20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7 100,60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245,9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14,3</w:t>
            </w:r>
          </w:p>
        </w:tc>
      </w:tr>
      <w:tr w:rsidR="00E55B64" w:rsidRPr="00E55B64" w:rsidTr="00E55B64">
        <w:trPr>
          <w:trHeight w:val="7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муниципальной и государственной собственности                          ( 1 11 00000 00 0000 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1 533,00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1 504,50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3,0</w:t>
            </w:r>
          </w:p>
        </w:tc>
      </w:tr>
      <w:tr w:rsidR="00E55B64" w:rsidRPr="00E55B64" w:rsidTr="00E55B64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1 037,10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2 538,60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244,8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5,1</w:t>
            </w:r>
          </w:p>
        </w:tc>
      </w:tr>
      <w:tr w:rsidR="00E55B64" w:rsidRPr="00E55B64" w:rsidTr="00E55B64">
        <w:trPr>
          <w:trHeight w:val="7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Доходы от продажи материальных  и нематериальных активов                (1 14 00000 00 0000 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317,10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3 048,80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961,5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6,1</w:t>
            </w:r>
          </w:p>
        </w:tc>
      </w:tr>
      <w:tr w:rsidR="00E55B64" w:rsidRPr="00E55B64" w:rsidTr="00E55B6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55B64" w:rsidRPr="00E55B64" w:rsidTr="00E55B64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налоговых и неналоговых 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47 253,00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49 272,20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49 785,60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44,2</w:t>
            </w:r>
          </w:p>
        </w:tc>
      </w:tr>
      <w:tr w:rsidR="00E55B64" w:rsidRPr="00E55B64" w:rsidTr="00E55B6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Дотации на выравнивание бюджета поселений                       (2 02 0100 1100000 151)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5 204,20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5 789,70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5 789,70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111,3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5,1</w:t>
            </w:r>
          </w:p>
        </w:tc>
      </w:tr>
      <w:tr w:rsidR="00E55B64" w:rsidRPr="00E55B64" w:rsidTr="00E55B64">
        <w:trPr>
          <w:trHeight w:val="6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18 859,60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23 233,60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22 289,10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19,8</w:t>
            </w:r>
          </w:p>
        </w:tc>
      </w:tr>
      <w:tr w:rsidR="00E55B64" w:rsidRPr="00E55B64" w:rsidTr="00E55B64">
        <w:trPr>
          <w:trHeight w:val="19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46 048,70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20 908,20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20 908,20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18,6</w:t>
            </w:r>
          </w:p>
        </w:tc>
      </w:tr>
      <w:tr w:rsidR="00E55B64" w:rsidRPr="00E55B64" w:rsidTr="00E55B64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Прочие субсидии бюджетам городских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1 449,00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378,70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378,70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E55B64" w:rsidRPr="00E55B64" w:rsidTr="00E55B64">
        <w:trPr>
          <w:trHeight w:val="8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751,50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625,50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625,50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0,6</w:t>
            </w:r>
          </w:p>
        </w:tc>
      </w:tr>
      <w:tr w:rsidR="00E55B64" w:rsidRPr="00E55B64" w:rsidTr="00E55B64">
        <w:trPr>
          <w:trHeight w:val="3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55B64" w:rsidRPr="00E55B64" w:rsidTr="00E55B64">
        <w:trPr>
          <w:trHeight w:val="11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4" w:rsidRPr="00E55B64" w:rsidRDefault="00E55B64" w:rsidP="00E55B6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29 229,10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25,9</w:t>
            </w:r>
          </w:p>
        </w:tc>
      </w:tr>
      <w:tr w:rsidR="00E55B64" w:rsidRPr="00E55B64" w:rsidTr="00E55B64">
        <w:trPr>
          <w:trHeight w:val="8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64" w:rsidRPr="00E55B64" w:rsidRDefault="00E55B64" w:rsidP="00E55B6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55B64">
              <w:rPr>
                <w:sz w:val="16"/>
                <w:szCs w:val="16"/>
                <w:lang w:eastAsia="ru-RU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-566,40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-0,5</w:t>
            </w:r>
          </w:p>
        </w:tc>
      </w:tr>
      <w:tr w:rsidR="00E55B64" w:rsidRPr="00E55B64" w:rsidTr="00E55B64">
        <w:trPr>
          <w:trHeight w:val="13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-16 007,30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-14,2</w:t>
            </w:r>
          </w:p>
        </w:tc>
      </w:tr>
      <w:tr w:rsidR="00E55B64" w:rsidRPr="00E55B64" w:rsidTr="00E55B64">
        <w:trPr>
          <w:trHeight w:val="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158,2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55B64" w:rsidRPr="00E55B64" w:rsidTr="00E55B64">
        <w:trPr>
          <w:trHeight w:val="6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Субсидии бюджетам городских поселений на обеспечение устойчивого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330,60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55B64" w:rsidRPr="00E55B64" w:rsidTr="00E55B64">
        <w:trPr>
          <w:trHeight w:val="19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80 842,90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55B64" w:rsidRPr="00E55B64" w:rsidTr="00E55B64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безвозмездные поступления: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153 569,30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51 195,10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62 906,00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122,9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55,8</w:t>
            </w:r>
          </w:p>
        </w:tc>
      </w:tr>
      <w:tr w:rsidR="00E55B64" w:rsidRPr="00E55B64" w:rsidTr="00E55B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200 822,30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100 467,30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112 691,60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112,2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b/>
                <w:bCs/>
                <w:color w:val="000000"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4" w:rsidRPr="00E55B64" w:rsidRDefault="00E55B64" w:rsidP="00E55B6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55B6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F5E82" w:rsidRPr="007F5E82" w:rsidRDefault="007F5E82" w:rsidP="007F5E82">
      <w:pPr>
        <w:jc w:val="both"/>
        <w:rPr>
          <w:lang w:val="en-US"/>
        </w:rPr>
      </w:pPr>
    </w:p>
    <w:p w:rsidR="00DB1E29" w:rsidRPr="00F03C75" w:rsidRDefault="00DB1E29" w:rsidP="00DB1E29">
      <w:pPr>
        <w:ind w:firstLine="708"/>
        <w:jc w:val="both"/>
      </w:pPr>
      <w:r w:rsidRPr="00F03C75">
        <w:t>Согласно данным таблицы №2, основным бюджетообразующим налогом  является налог на доходы физических лиц, доля которого составляет 4</w:t>
      </w:r>
      <w:r w:rsidR="00D46280">
        <w:t>5</w:t>
      </w:r>
      <w:r w:rsidRPr="00F03C75">
        <w:t>,</w:t>
      </w:r>
      <w:r w:rsidR="00D46280">
        <w:t>7</w:t>
      </w:r>
      <w:r w:rsidRPr="00F03C75">
        <w:t xml:space="preserve">% в собственных доходах. Вторым по величине поступления является земельный налог, его доля в собственных доходах составляет </w:t>
      </w:r>
      <w:r w:rsidR="00D46280">
        <w:t>15</w:t>
      </w:r>
      <w:r w:rsidRPr="00F03C75">
        <w:t>%.</w:t>
      </w:r>
      <w:r w:rsidR="00900821">
        <w:t xml:space="preserve"> </w:t>
      </w:r>
      <w:r w:rsidRPr="00F03C75">
        <w:t>Третьими по величине поступлений являются акцизы на нефтепродукты, их доля в собственных доходах составляет 1</w:t>
      </w:r>
      <w:r w:rsidR="00900821">
        <w:t>4,</w:t>
      </w:r>
      <w:r w:rsidR="00D46280">
        <w:t>1</w:t>
      </w:r>
      <w:r w:rsidRPr="00F03C75">
        <w:t>%.</w:t>
      </w:r>
    </w:p>
    <w:p w:rsidR="00DB1E29" w:rsidRPr="00F03C75" w:rsidRDefault="00DB1E29" w:rsidP="00DB1E29">
      <w:pPr>
        <w:ind w:firstLine="708"/>
        <w:jc w:val="both"/>
      </w:pPr>
      <w:r w:rsidRPr="00F03C75">
        <w:t>Из данных таблицы следует, что в сравнении с 202</w:t>
      </w:r>
      <w:r w:rsidR="00D46280">
        <w:t>2</w:t>
      </w:r>
      <w:r w:rsidRPr="00F03C75">
        <w:t xml:space="preserve"> годом налоговые доходы у</w:t>
      </w:r>
      <w:r w:rsidR="00D46280">
        <w:t>м</w:t>
      </w:r>
      <w:r w:rsidRPr="00F03C75">
        <w:t>е</w:t>
      </w:r>
      <w:r w:rsidR="00D46280">
        <w:t>ньшились</w:t>
      </w:r>
      <w:r w:rsidRPr="00F03C75">
        <w:t xml:space="preserve"> на сумму </w:t>
      </w:r>
      <w:r w:rsidR="00D46280">
        <w:t>1 680,8</w:t>
      </w:r>
      <w:r w:rsidRPr="00F03C75">
        <w:t xml:space="preserve"> тыс. руб. и составили </w:t>
      </w:r>
      <w:r w:rsidR="00D46280">
        <w:t>96,2</w:t>
      </w:r>
      <w:r w:rsidRPr="00F03C75">
        <w:t>%.</w:t>
      </w:r>
      <w:r w:rsidR="00B52F3D">
        <w:t xml:space="preserve"> Неналоговые доходы увеличились на сумму 4 213,4 тыс. руб. и составили 245,9%.</w:t>
      </w:r>
    </w:p>
    <w:p w:rsidR="00DB1E29" w:rsidRPr="00F03C75" w:rsidRDefault="00DB1E29" w:rsidP="00DB1E29">
      <w:pPr>
        <w:ind w:firstLine="708"/>
        <w:jc w:val="both"/>
      </w:pPr>
      <w:r w:rsidRPr="00F03C75">
        <w:lastRenderedPageBreak/>
        <w:t>Из анализа таблицы следует, что поступление налоговых и неналоговых доходов в 202</w:t>
      </w:r>
      <w:r w:rsidR="00EB42C8">
        <w:t>3</w:t>
      </w:r>
      <w:r w:rsidRPr="00F03C75">
        <w:t xml:space="preserve"> году увеличились относительно 202</w:t>
      </w:r>
      <w:r w:rsidR="00EB42C8">
        <w:t>2</w:t>
      </w:r>
      <w:r w:rsidRPr="00F03C75">
        <w:t xml:space="preserve"> года на сумму </w:t>
      </w:r>
      <w:r w:rsidR="00EB42C8">
        <w:t>2</w:t>
      </w:r>
      <w:r w:rsidR="00900821">
        <w:t> </w:t>
      </w:r>
      <w:r w:rsidR="00EB42C8">
        <w:t>532</w:t>
      </w:r>
      <w:r w:rsidR="00900821">
        <w:t>,</w:t>
      </w:r>
      <w:r w:rsidR="00EB42C8">
        <w:t>6</w:t>
      </w:r>
      <w:r w:rsidRPr="00F03C75">
        <w:t xml:space="preserve"> тыс. руб. и составили 1</w:t>
      </w:r>
      <w:r w:rsidR="00EB42C8">
        <w:t>05</w:t>
      </w:r>
      <w:r w:rsidRPr="00F03C75">
        <w:t>,</w:t>
      </w:r>
      <w:r w:rsidR="00EB42C8">
        <w:t>4</w:t>
      </w:r>
      <w:r w:rsidRPr="00F03C75">
        <w:t>%.</w:t>
      </w:r>
    </w:p>
    <w:p w:rsidR="00DB1E29" w:rsidRDefault="00DB1E29" w:rsidP="00DB1E29">
      <w:pPr>
        <w:ind w:firstLine="708"/>
        <w:jc w:val="both"/>
      </w:pPr>
      <w:r w:rsidRPr="00F03C75">
        <w:t>В целом по поселению процент поступления налоговых и неналоговых доходов зависит от поступления налога на доходы физических лиц.</w:t>
      </w:r>
    </w:p>
    <w:p w:rsidR="00A147FA" w:rsidRPr="00F03C75" w:rsidRDefault="00A147FA" w:rsidP="00DB1E29">
      <w:pPr>
        <w:ind w:firstLine="708"/>
        <w:jc w:val="both"/>
      </w:pPr>
      <w:r w:rsidRPr="00A147FA">
        <w:rPr>
          <w:b/>
        </w:rPr>
        <w:t>Поступление налога на доходы физических лиц</w:t>
      </w:r>
      <w:r w:rsidRPr="00A147FA">
        <w:t xml:space="preserve"> </w:t>
      </w:r>
      <w:r>
        <w:t>(по нормативу распределения 15</w:t>
      </w:r>
      <w:r w:rsidRPr="00A147FA">
        <w:t>%</w:t>
      </w:r>
      <w:r>
        <w:t>)</w:t>
      </w:r>
      <w:r w:rsidRPr="00A147FA">
        <w:t xml:space="preserve"> в бюджет </w:t>
      </w:r>
      <w:r w:rsidRPr="00DA5F30">
        <w:t xml:space="preserve">МО «Ишеевское городское поселение» </w:t>
      </w:r>
      <w:r w:rsidRPr="00A147FA">
        <w:t>за 202</w:t>
      </w:r>
      <w:r>
        <w:t>3</w:t>
      </w:r>
      <w:r w:rsidRPr="00A147FA">
        <w:t xml:space="preserve"> год </w:t>
      </w:r>
      <w:r w:rsidR="00D94F35">
        <w:t xml:space="preserve">- </w:t>
      </w:r>
      <w:r w:rsidRPr="00A147FA">
        <w:t>22 739,90</w:t>
      </w:r>
      <w:r>
        <w:t xml:space="preserve"> </w:t>
      </w:r>
      <w:r w:rsidRPr="00A147FA">
        <w:t>тыс. руб</w:t>
      </w:r>
      <w:r>
        <w:t>.</w:t>
      </w:r>
    </w:p>
    <w:p w:rsidR="00F03C75" w:rsidRDefault="00DB1E29" w:rsidP="00DB1E29">
      <w:pPr>
        <w:ind w:firstLine="708"/>
        <w:jc w:val="both"/>
      </w:pPr>
      <w:r w:rsidRPr="00F03C75">
        <w:t>Из анализа таблицы следует, что поступление налога на доходы физических лиц  в 202</w:t>
      </w:r>
      <w:r w:rsidR="000F3CA1" w:rsidRPr="000F3CA1">
        <w:t>3</w:t>
      </w:r>
      <w:r w:rsidRPr="00F03C75">
        <w:t xml:space="preserve"> году  увеличилось относительно</w:t>
      </w:r>
      <w:r w:rsidR="00F96C31">
        <w:t xml:space="preserve"> </w:t>
      </w:r>
      <w:r w:rsidRPr="00F03C75">
        <w:t>202</w:t>
      </w:r>
      <w:r w:rsidR="000F3CA1">
        <w:t>2</w:t>
      </w:r>
      <w:r w:rsidRPr="00F03C75">
        <w:t xml:space="preserve"> года на </w:t>
      </w:r>
      <w:r w:rsidR="000F3CA1">
        <w:t>сумму 3 078,3 тыс. руб. и</w:t>
      </w:r>
      <w:r w:rsidR="007E52F0">
        <w:t xml:space="preserve"> составило</w:t>
      </w:r>
      <w:r w:rsidR="000F3CA1">
        <w:t xml:space="preserve"> </w:t>
      </w:r>
      <w:r w:rsidRPr="00F03C75">
        <w:t>1</w:t>
      </w:r>
      <w:r w:rsidR="000F3CA1" w:rsidRPr="000F3CA1">
        <w:t>15</w:t>
      </w:r>
      <w:r w:rsidR="000F3CA1">
        <w:t>,7</w:t>
      </w:r>
      <w:r w:rsidRPr="00F03C75">
        <w:t>%.</w:t>
      </w:r>
    </w:p>
    <w:p w:rsidR="00F96C31" w:rsidRDefault="00F96C31" w:rsidP="00F96C31">
      <w:pPr>
        <w:suppressAutoHyphens w:val="0"/>
        <w:ind w:firstLine="709"/>
        <w:jc w:val="both"/>
        <w:rPr>
          <w:lang w:eastAsia="ru-RU"/>
        </w:rPr>
      </w:pPr>
      <w:r w:rsidRPr="00F96C31">
        <w:rPr>
          <w:lang w:eastAsia="ru-RU"/>
        </w:rPr>
        <w:t>Поступления налога на доходы физических лиц от наиболее крупных отраслей, сложились следующим образом:</w:t>
      </w:r>
    </w:p>
    <w:p w:rsidR="002B7A96" w:rsidRPr="00F96C31" w:rsidRDefault="002B7A96" w:rsidP="00F96C3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</w:t>
      </w:r>
      <w:r w:rsidRPr="002B7A96">
        <w:rPr>
          <w:lang w:eastAsia="ru-RU"/>
        </w:rPr>
        <w:t>Таблица №</w:t>
      </w:r>
      <w:r>
        <w:rPr>
          <w:lang w:eastAsia="ru-RU"/>
        </w:rPr>
        <w:t>3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4"/>
        <w:gridCol w:w="1134"/>
        <w:gridCol w:w="992"/>
        <w:gridCol w:w="1134"/>
      </w:tblGrid>
      <w:tr w:rsidR="00B123AA" w:rsidRPr="00B123AA" w:rsidTr="005958EE">
        <w:trPr>
          <w:trHeight w:val="7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B123AA">
              <w:rPr>
                <w:b/>
                <w:sz w:val="16"/>
                <w:szCs w:val="16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B123AA">
              <w:rPr>
                <w:b/>
                <w:sz w:val="16"/>
                <w:szCs w:val="16"/>
                <w:lang w:eastAsia="ru-RU"/>
              </w:rPr>
              <w:t>НДФЛ уплаченный за 2023г.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Н</w:t>
            </w:r>
            <w:r w:rsidRPr="00B123AA">
              <w:rPr>
                <w:b/>
                <w:sz w:val="16"/>
                <w:szCs w:val="16"/>
                <w:lang w:eastAsia="ru-RU"/>
              </w:rPr>
              <w:t>орматив распределения в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B123AA">
              <w:rPr>
                <w:b/>
                <w:sz w:val="16"/>
                <w:szCs w:val="16"/>
                <w:lang w:eastAsia="ru-RU"/>
              </w:rPr>
              <w:t>НДФЛ, поступивший в бюджет поселения (тыс. руб.)</w:t>
            </w:r>
          </w:p>
        </w:tc>
      </w:tr>
      <w:tr w:rsidR="00B123AA" w:rsidRPr="00B123AA" w:rsidTr="005958EE">
        <w:trPr>
          <w:trHeight w:val="114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Производство гофрированной бумаги и картона,  мебели, текстильных материалов,</w:t>
            </w:r>
            <w:r w:rsidR="001A6ABA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123AA">
              <w:rPr>
                <w:color w:val="000000"/>
                <w:sz w:val="16"/>
                <w:szCs w:val="16"/>
                <w:lang w:eastAsia="ru-RU"/>
              </w:rPr>
              <w:t>пластмассовых изделий,</w:t>
            </w:r>
            <w:r w:rsidR="001A6ABA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123AA">
              <w:rPr>
                <w:color w:val="000000"/>
                <w:sz w:val="16"/>
                <w:szCs w:val="16"/>
                <w:lang w:eastAsia="ru-RU"/>
              </w:rPr>
              <w:t xml:space="preserve">металлических изделий, строительных металлических конструкций и изделий, цемента, шерстяных тканей, </w:t>
            </w:r>
            <w:r w:rsidR="001A6ABA">
              <w:rPr>
                <w:color w:val="000000"/>
                <w:sz w:val="16"/>
                <w:szCs w:val="16"/>
                <w:lang w:eastAsia="ru-RU"/>
              </w:rPr>
              <w:t>э</w:t>
            </w:r>
            <w:r w:rsidRPr="00B123AA">
              <w:rPr>
                <w:color w:val="000000"/>
                <w:sz w:val="16"/>
                <w:szCs w:val="16"/>
                <w:lang w:eastAsia="ru-RU"/>
              </w:rPr>
              <w:t>лектрического и электронного оборудования для автотранспортных средств, электромонтажных, санитарно-технических и прочих строительно-монтажных работ, передача и распределение пара и горячей воды;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26 172,4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3 925,9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Общая врачебная практика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17 911,9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2 686,8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по уходу с обеспечением проживания прочая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13 440,0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2 016,0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 xml:space="preserve">Торговля розничная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11 196,3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1 679,4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Образование среднее общее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10 705,3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1 605,8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по обеспечению общественного порядка и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9 834,3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1 475,1</w:t>
            </w:r>
          </w:p>
        </w:tc>
      </w:tr>
      <w:tr w:rsidR="00B123AA" w:rsidRPr="00B123AA" w:rsidTr="005958EE">
        <w:trPr>
          <w:trHeight w:val="34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7 379,8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1 107,0</w:t>
            </w:r>
          </w:p>
        </w:tc>
      </w:tr>
      <w:tr w:rsidR="00B123AA" w:rsidRPr="00B123AA" w:rsidTr="005958EE">
        <w:trPr>
          <w:trHeight w:val="3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5 294,0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794,1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Распределение воды для питьевых и промышленных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4 204,8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630,7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Образование дошкольное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3 880,3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582,0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по обеспечению безопасности в чрезвычайных ситуациях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3 323,4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498,5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Верховных судов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2 803,2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420,5</w:t>
            </w:r>
          </w:p>
        </w:tc>
      </w:tr>
      <w:tr w:rsidR="00B123AA" w:rsidRPr="00B123AA" w:rsidTr="005958EE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2 712,8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406,9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учреждений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2 225,5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333,8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2 144,5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321,7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прокуратур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2 091,7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313,8</w:t>
            </w:r>
          </w:p>
        </w:tc>
      </w:tr>
      <w:tr w:rsidR="00B123AA" w:rsidRPr="00B123AA" w:rsidTr="005958EE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2 028,5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304,3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Распределение газообразного топлива по газораспределительным сетям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1 773,7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266,0</w:t>
            </w:r>
          </w:p>
        </w:tc>
      </w:tr>
      <w:tr w:rsidR="00B123AA" w:rsidRPr="00B123AA" w:rsidTr="005958EE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252,6</w:t>
            </w:r>
          </w:p>
        </w:tc>
      </w:tr>
      <w:tr w:rsidR="00B123AA" w:rsidRPr="00B123AA" w:rsidTr="005958EE">
        <w:trPr>
          <w:trHeight w:val="49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полномочных представителей Президента РФ в регионах РФ и территориальных органов федеральных органов исполнительной власти в субъектах РФ (республиках, краях, областях)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1 671,7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250,8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Образование начальное общее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1 432,2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214,8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по оказанию услуг в области бухгалтерского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1 314,3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197,1</w:t>
            </w:r>
          </w:p>
        </w:tc>
      </w:tr>
      <w:tr w:rsidR="00B123AA" w:rsidRPr="00B123AA" w:rsidTr="005958EE">
        <w:trPr>
          <w:trHeight w:val="67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Торговля оптовая автомобильными деталями, узлами и принадлежностями, эксплуатационными материалами и принадлежностями машин, лесоматериалами, строительными материалами, мясом и мясными продуктами, оптовая природным (естественным) газом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196,1</w:t>
            </w:r>
          </w:p>
        </w:tc>
      </w:tr>
      <w:tr w:rsidR="00B123AA" w:rsidRPr="00B123AA" w:rsidTr="005958EE">
        <w:trPr>
          <w:trHeight w:val="3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171,4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библиотек и архивов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166,3</w:t>
            </w:r>
          </w:p>
        </w:tc>
      </w:tr>
      <w:tr w:rsidR="00B123AA" w:rsidRPr="00B123AA" w:rsidTr="005958EE">
        <w:trPr>
          <w:trHeight w:val="28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Предоставлению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165,0</w:t>
            </w:r>
          </w:p>
        </w:tc>
      </w:tr>
      <w:tr w:rsidR="00B123AA" w:rsidRPr="00B123AA" w:rsidTr="005958EE">
        <w:trPr>
          <w:trHeight w:val="3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1A6ABA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Деятельность органов государственной власти субъектов РФ по осуществлению своих полномочий в городах и районах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150,0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AA" w:rsidRPr="00B123AA" w:rsidRDefault="00B123AA" w:rsidP="00B123A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123AA">
              <w:rPr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10 716,3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123AA">
              <w:rPr>
                <w:sz w:val="16"/>
                <w:szCs w:val="16"/>
                <w:lang w:eastAsia="ru-RU"/>
              </w:rPr>
              <w:t>1 607,4</w:t>
            </w:r>
          </w:p>
        </w:tc>
      </w:tr>
      <w:tr w:rsidR="00B123AA" w:rsidRPr="00B123AA" w:rsidTr="005958EE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AA" w:rsidRPr="00B123AA" w:rsidRDefault="00B123AA" w:rsidP="00B123AA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123AA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123AA">
              <w:rPr>
                <w:b/>
                <w:bCs/>
                <w:sz w:val="16"/>
                <w:szCs w:val="16"/>
                <w:lang w:eastAsia="ru-RU"/>
              </w:rPr>
              <w:t>151 599,3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123AA">
              <w:rPr>
                <w:b/>
                <w:bCs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AA" w:rsidRPr="00B123AA" w:rsidRDefault="00B123AA" w:rsidP="00B123AA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123AA">
              <w:rPr>
                <w:b/>
                <w:bCs/>
                <w:sz w:val="16"/>
                <w:szCs w:val="16"/>
                <w:lang w:eastAsia="ru-RU"/>
              </w:rPr>
              <w:t>22 739,9</w:t>
            </w:r>
          </w:p>
        </w:tc>
      </w:tr>
    </w:tbl>
    <w:p w:rsidR="00F96C31" w:rsidRDefault="00A35C1B" w:rsidP="00A35C1B">
      <w:pPr>
        <w:ind w:firstLine="708"/>
        <w:jc w:val="both"/>
      </w:pPr>
      <w:r w:rsidRPr="00A35C1B">
        <w:t xml:space="preserve">Основная доля поступлений НДФЛ приходится на </w:t>
      </w:r>
      <w:r>
        <w:t xml:space="preserve">производственные организации </w:t>
      </w:r>
      <w:r w:rsidRPr="00A35C1B">
        <w:t xml:space="preserve"> или в сумме 3 925,9</w:t>
      </w:r>
      <w:r>
        <w:t xml:space="preserve"> </w:t>
      </w:r>
      <w:r w:rsidRPr="00A35C1B">
        <w:t>тыс. руб</w:t>
      </w:r>
      <w:r>
        <w:t>.</w:t>
      </w:r>
    </w:p>
    <w:p w:rsidR="005958EE" w:rsidRDefault="005958EE" w:rsidP="00A35C1B">
      <w:pPr>
        <w:ind w:firstLine="708"/>
        <w:jc w:val="both"/>
      </w:pPr>
      <w:r>
        <w:lastRenderedPageBreak/>
        <w:t xml:space="preserve">Наибольшие поступления НДФЛ в 2023г. от следующих организаций: </w:t>
      </w:r>
    </w:p>
    <w:p w:rsidR="002B7A96" w:rsidRDefault="002B7A96" w:rsidP="002B7A96">
      <w:pPr>
        <w:ind w:firstLine="708"/>
        <w:jc w:val="right"/>
      </w:pPr>
      <w:r>
        <w:t>Таблица №4</w:t>
      </w:r>
    </w:p>
    <w:tbl>
      <w:tblPr>
        <w:tblW w:w="96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5954"/>
        <w:gridCol w:w="1134"/>
        <w:gridCol w:w="992"/>
        <w:gridCol w:w="1147"/>
      </w:tblGrid>
      <w:tr w:rsidR="00BF5154" w:rsidRPr="00BF5154" w:rsidTr="005958EE">
        <w:trPr>
          <w:trHeight w:val="8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F5154">
              <w:rPr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F5154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F5154">
              <w:rPr>
                <w:b/>
                <w:bCs/>
                <w:sz w:val="16"/>
                <w:szCs w:val="16"/>
                <w:lang w:eastAsia="ru-RU"/>
              </w:rPr>
              <w:t>НДФЛ уплаченный за 2023г. (тыс.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F5154">
              <w:rPr>
                <w:b/>
                <w:bCs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154" w:rsidRPr="00BF5154" w:rsidRDefault="000D5DA4" w:rsidP="000D5DA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Н</w:t>
            </w:r>
            <w:r w:rsidR="00BF5154" w:rsidRPr="00BF5154">
              <w:rPr>
                <w:b/>
                <w:bCs/>
                <w:sz w:val="16"/>
                <w:szCs w:val="16"/>
                <w:lang w:eastAsia="ru-RU"/>
              </w:rPr>
              <w:t>орм</w:t>
            </w:r>
            <w:r>
              <w:rPr>
                <w:b/>
                <w:bCs/>
                <w:sz w:val="16"/>
                <w:szCs w:val="16"/>
                <w:lang w:eastAsia="ru-RU"/>
              </w:rPr>
              <w:t>а</w:t>
            </w:r>
            <w:r w:rsidR="00BF5154" w:rsidRPr="00BF5154">
              <w:rPr>
                <w:b/>
                <w:bCs/>
                <w:sz w:val="16"/>
                <w:szCs w:val="16"/>
                <w:lang w:eastAsia="ru-RU"/>
              </w:rPr>
              <w:t>тив распределения в %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F5154">
              <w:rPr>
                <w:b/>
                <w:bCs/>
                <w:sz w:val="16"/>
                <w:szCs w:val="16"/>
                <w:lang w:eastAsia="ru-RU"/>
              </w:rPr>
              <w:t>НДФЛ, поступивший в бюджет поселения (тыс.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F5154">
              <w:rPr>
                <w:b/>
                <w:bCs/>
                <w:sz w:val="16"/>
                <w:szCs w:val="16"/>
                <w:lang w:eastAsia="ru-RU"/>
              </w:rPr>
              <w:t>руб.)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ГУЗ "УЛЬЯНОВСКАЯ РБ"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17 911,9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2 686,8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ООО "ТЕХМА"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14 097,8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2 114,7</w:t>
            </w:r>
          </w:p>
        </w:tc>
      </w:tr>
      <w:tr w:rsidR="00BF5154" w:rsidRPr="00BF5154" w:rsidTr="009E30DE">
        <w:trPr>
          <w:trHeight w:val="3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ОГКУ СОЦИАЛЬНОГО ОБСЛУЖИВАНИЯ "ДЕТСКИЙ ДОМ-ИНТЕРНАТ ДЛЯ УМСТВЕННО ОТСТАЛЫХ ДЕТЕЙ "РОДНИК" В С. МАКСИМОВКА"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13 440,0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2 016,0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МО МВД РОССИИ "УЛЬЯНОВСКИЙ"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8 992,7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1 348,9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МОУ ИШЕЕВСКИЙ МНОГОПРОФИЛЬНЫЙ ЛИЦЕЙ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8 032,2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1 204,8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ОГКП "УЛЬЯНОВСКИЙ ОБЛАСТНОЙ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4 204,8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630,7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"АДМИНИСТРАЦИЯ МО "УЛЬЯНОВСКИЙ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3 489,0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523,4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ООО "ВИВАФЛЕКС"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3 447,1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517,1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DA4" w:rsidRPr="00BF5154" w:rsidRDefault="00BF5154" w:rsidP="000D5DA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 xml:space="preserve">ПАО "МРСК Волги"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3 422,7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513,4</w:t>
            </w:r>
          </w:p>
        </w:tc>
      </w:tr>
      <w:tr w:rsidR="00BF5154" w:rsidRPr="00BF5154" w:rsidTr="005958EE">
        <w:trPr>
          <w:trHeight w:val="3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ГУ МИНИСТЕРСТВА РФ ПО ДЕЛАМ ГО, ЧС И ЛИКВИДАЦИИ ПОСЛЕДСТВИЙ СТИХИЙНЫХ БЕДСТВИЙ ПО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3 306,0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495,9</w:t>
            </w:r>
          </w:p>
        </w:tc>
      </w:tr>
      <w:tr w:rsidR="00BF5154" w:rsidRPr="00BF5154" w:rsidTr="00EE637E">
        <w:trPr>
          <w:trHeight w:val="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УПРАВЛЕНИЕ СУДЕБНОГО ДЕПАРТАМЕНТА В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2 803,2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420,5</w:t>
            </w:r>
          </w:p>
        </w:tc>
      </w:tr>
      <w:tr w:rsidR="00BF5154" w:rsidRPr="00BF5154" w:rsidTr="009E30DE">
        <w:trPr>
          <w:trHeight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МОУ САЛМАНОВСКАЯ 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2 673,1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401,0</w:t>
            </w:r>
          </w:p>
        </w:tc>
      </w:tr>
      <w:tr w:rsidR="00BF5154" w:rsidRPr="00BF5154" w:rsidTr="005958EE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ОГКП "КОРПОРАЦИЯ РАЗВИТИЯ КОММУНАЛЬНОГО КОМПЛЕКСА УЛЬЯНОВСКОЙ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361,7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ООО "ЭЛИТ МЕТАЛЛ"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2 301,3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345,2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МУК "ЦКИД"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333,8</w:t>
            </w:r>
          </w:p>
        </w:tc>
      </w:tr>
      <w:tr w:rsidR="00BF5154" w:rsidRPr="00BF5154" w:rsidTr="005958EE">
        <w:trPr>
          <w:trHeight w:val="3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ФБУ ЗДРАВООХРАНЕНИЯ "ЦЕНТР ГИГИЕНЫ И ЭПИДЕМИОЛОГИИ В УЛЬЯНОВСКОЙ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321,7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ПРОКУРАТУРА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2 091,7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313,8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МДОУ "ИШЕЕВСКИЙ ДЕТСКИЙ САД "РОМАШКА"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2 090,5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313,6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МУ "ТЕХНИЧЕСКОЕ ОБСЛУЖИВАНИЕ"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2 028,5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304,3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АО "Гулливер"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280,5</w:t>
            </w:r>
          </w:p>
        </w:tc>
      </w:tr>
      <w:tr w:rsidR="00BF5154" w:rsidRPr="00BF5154" w:rsidTr="005958EE">
        <w:trPr>
          <w:trHeight w:val="3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МУ "УПРАВЛЕНИЕ ОБРАЗОВАНИЯ МО "УЛЬЯНОВСКИЙ РАЙОН" УЛЬЯНОВСКОЙ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1 818,1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272,7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МДОУ "ИШЕЕВСКИЙ ДЕТСКИЙ САД "РОДНИЧОК"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1 789,8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268,5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ООО "Газпром газораспределение Ульяновск"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1 773,7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266,0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ООО "ПРОМТЕКС ПЛЮС"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1 759,1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263,9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ООО "АГРОТОРГ"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1 742,8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261,4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МУ "ИШЕЕВСКОЕ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252,6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УФССП РОССИИ ПО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1 671,7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250,8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АО "ТАНДЕР"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1 433,2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215,0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154" w:rsidRPr="00BF5154" w:rsidRDefault="00BF5154" w:rsidP="00BF51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F5154">
              <w:rPr>
                <w:color w:val="000000"/>
                <w:sz w:val="16"/>
                <w:szCs w:val="16"/>
                <w:lang w:eastAsia="ru-RU"/>
              </w:rPr>
              <w:t>ОГКОУШ №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1 432,2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214,8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0D5DA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0D5DA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33 511,2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5154">
              <w:rPr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0D5DA4" w:rsidP="00BF51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5 026,7</w:t>
            </w:r>
          </w:p>
        </w:tc>
      </w:tr>
      <w:tr w:rsidR="00BF5154" w:rsidRPr="00BF5154" w:rsidTr="009E30DE">
        <w:trPr>
          <w:trHeight w:hRule="exact"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F515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F5154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F5154">
              <w:rPr>
                <w:b/>
                <w:bCs/>
                <w:sz w:val="16"/>
                <w:szCs w:val="16"/>
                <w:lang w:eastAsia="ru-RU"/>
              </w:rPr>
              <w:t>151 599,3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F5154">
              <w:rPr>
                <w:b/>
                <w:bCs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54" w:rsidRPr="00BF5154" w:rsidRDefault="00BF5154" w:rsidP="00BF515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BF5154">
              <w:rPr>
                <w:b/>
                <w:bCs/>
                <w:sz w:val="16"/>
                <w:szCs w:val="16"/>
                <w:lang w:eastAsia="ru-RU"/>
              </w:rPr>
              <w:t>22 739,9</w:t>
            </w:r>
          </w:p>
        </w:tc>
      </w:tr>
    </w:tbl>
    <w:p w:rsidR="00A35C1B" w:rsidRDefault="00A35C1B" w:rsidP="00B123AA">
      <w:pPr>
        <w:jc w:val="both"/>
      </w:pPr>
    </w:p>
    <w:p w:rsidR="00DB1E29" w:rsidRPr="00F03C75" w:rsidRDefault="00DB1E29" w:rsidP="00DB1E29">
      <w:pPr>
        <w:ind w:firstLine="708"/>
        <w:jc w:val="both"/>
      </w:pPr>
      <w:r w:rsidRPr="00F03C75">
        <w:t>Основными факторами, определяющими налогооблагаемую базу налога на доходы физических лиц и сумму налога,  являются численность занятых работников различных категорий в экономике района и величина их заработной платы.</w:t>
      </w:r>
    </w:p>
    <w:p w:rsidR="00DB1E29" w:rsidRDefault="00DB1E29" w:rsidP="00DB1E29">
      <w:pPr>
        <w:ind w:firstLine="708"/>
        <w:jc w:val="both"/>
      </w:pPr>
      <w:r w:rsidRPr="00F03C75">
        <w:t>В 202</w:t>
      </w:r>
      <w:r w:rsidR="000F3CA1">
        <w:t>3</w:t>
      </w:r>
      <w:r w:rsidRPr="00F03C75">
        <w:t xml:space="preserve"> году поступление НДФЛ увеличилось относительно поступления в 202</w:t>
      </w:r>
      <w:r w:rsidR="000F3CA1">
        <w:t>2</w:t>
      </w:r>
      <w:r w:rsidRPr="00F03C75">
        <w:t xml:space="preserve"> году в связи с повышением </w:t>
      </w:r>
      <w:r w:rsidR="000F3CA1" w:rsidRPr="000F3CA1">
        <w:t>минимальн</w:t>
      </w:r>
      <w:r w:rsidR="000F3CA1">
        <w:t xml:space="preserve">ого </w:t>
      </w:r>
      <w:r w:rsidR="000F3CA1" w:rsidRPr="000F3CA1">
        <w:t>размер</w:t>
      </w:r>
      <w:r w:rsidR="000F3CA1">
        <w:t xml:space="preserve">а </w:t>
      </w:r>
      <w:r w:rsidR="000F3CA1" w:rsidRPr="000F3CA1">
        <w:t>оплаты труда</w:t>
      </w:r>
      <w:r w:rsidR="00504894">
        <w:t>.</w:t>
      </w:r>
      <w:r w:rsidR="000F3CA1">
        <w:t xml:space="preserve"> С</w:t>
      </w:r>
      <w:r w:rsidR="000F3CA1" w:rsidRPr="000F3CA1">
        <w:t xml:space="preserve"> 1 января 2023 года</w:t>
      </w:r>
      <w:r w:rsidR="000F3CA1">
        <w:t xml:space="preserve"> </w:t>
      </w:r>
      <w:r w:rsidR="000F3CA1" w:rsidRPr="000F3CA1">
        <w:t xml:space="preserve">Федеральным законом </w:t>
      </w:r>
      <w:r w:rsidR="000F3CA1">
        <w:t xml:space="preserve">МРОТ </w:t>
      </w:r>
      <w:r w:rsidR="000F3CA1" w:rsidRPr="000F3CA1">
        <w:t>устан</w:t>
      </w:r>
      <w:r w:rsidR="000F3CA1">
        <w:t>о</w:t>
      </w:r>
      <w:r w:rsidR="000F3CA1" w:rsidRPr="000F3CA1">
        <w:t>вл</w:t>
      </w:r>
      <w:r w:rsidR="000F3CA1">
        <w:t>ен</w:t>
      </w:r>
      <w:r w:rsidR="000F3CA1" w:rsidRPr="000F3CA1">
        <w:t xml:space="preserve"> в сумме 16 242 рубля в месяц.</w:t>
      </w:r>
      <w:r w:rsidR="000F3CA1">
        <w:t xml:space="preserve"> </w:t>
      </w:r>
      <w:r w:rsidR="00504894" w:rsidRPr="00504894">
        <w:t>В 2022 году МРОТ увеличивался два раза — с 1 января и с 1 июня.</w:t>
      </w:r>
      <w:r w:rsidR="00504894">
        <w:t xml:space="preserve"> </w:t>
      </w:r>
      <w:hyperlink r:id="rId7" w:tgtFrame="_blank" w:history="1">
        <w:r w:rsidR="00504894" w:rsidRPr="00504894">
          <w:rPr>
            <w:rStyle w:val="ab"/>
            <w:color w:val="auto"/>
            <w:u w:val="none"/>
          </w:rPr>
          <w:t>Федеральным законом от 06.12.2021 № 406-ФЗ</w:t>
        </w:r>
      </w:hyperlink>
      <w:r w:rsidR="00504894">
        <w:t xml:space="preserve"> с </w:t>
      </w:r>
      <w:r w:rsidR="00504894" w:rsidRPr="00504894">
        <w:t xml:space="preserve">1 января 2022 года МРОТ </w:t>
      </w:r>
      <w:r w:rsidR="00504894">
        <w:t>установлен в сумме</w:t>
      </w:r>
      <w:r w:rsidR="00504894" w:rsidRPr="00504894">
        <w:t xml:space="preserve"> 13 890 руб.</w:t>
      </w:r>
      <w:r w:rsidR="00504894">
        <w:t xml:space="preserve"> </w:t>
      </w:r>
      <w:hyperlink r:id="rId8" w:tgtFrame="_blank" w:history="1">
        <w:r w:rsidR="00504894" w:rsidRPr="00504894">
          <w:rPr>
            <w:rStyle w:val="ab"/>
            <w:color w:val="auto"/>
            <w:u w:val="none"/>
          </w:rPr>
          <w:t>Постановлением Правительства от 28.05.2022 № 973</w:t>
        </w:r>
      </w:hyperlink>
      <w:r w:rsidR="00504894" w:rsidRPr="00504894">
        <w:t xml:space="preserve"> </w:t>
      </w:r>
      <w:r w:rsidR="00504894">
        <w:t xml:space="preserve">с 01.06.2022г. </w:t>
      </w:r>
      <w:r w:rsidR="00504894" w:rsidRPr="00504894">
        <w:t xml:space="preserve">МРОТ </w:t>
      </w:r>
      <w:r w:rsidR="00504894">
        <w:t>установлен в сумме</w:t>
      </w:r>
      <w:r w:rsidR="00504894" w:rsidRPr="00504894">
        <w:t> </w:t>
      </w:r>
      <w:r w:rsidR="00504894" w:rsidRPr="00504894">
        <w:rPr>
          <w:bCs/>
        </w:rPr>
        <w:t>15 279 руб.</w:t>
      </w:r>
      <w:r w:rsidRPr="00504894">
        <w:t xml:space="preserve"> </w:t>
      </w:r>
    </w:p>
    <w:p w:rsidR="00EB5F43" w:rsidRPr="00EB5F43" w:rsidRDefault="00EB5F43" w:rsidP="00DB1E29">
      <w:pPr>
        <w:ind w:firstLine="708"/>
        <w:jc w:val="both"/>
        <w:rPr>
          <w:b/>
        </w:rPr>
      </w:pPr>
      <w:r w:rsidRPr="00EB5F43">
        <w:t>Поступление</w:t>
      </w:r>
      <w:r>
        <w:rPr>
          <w:b/>
        </w:rPr>
        <w:t xml:space="preserve"> н</w:t>
      </w:r>
      <w:r w:rsidRPr="00EB5F43">
        <w:rPr>
          <w:b/>
        </w:rPr>
        <w:t>алог</w:t>
      </w:r>
      <w:r>
        <w:rPr>
          <w:b/>
        </w:rPr>
        <w:t>а</w:t>
      </w:r>
      <w:r w:rsidRPr="00EB5F43">
        <w:rPr>
          <w:b/>
        </w:rPr>
        <w:t xml:space="preserve"> на имущество физических лиц</w:t>
      </w:r>
      <w:r>
        <w:rPr>
          <w:b/>
        </w:rPr>
        <w:t xml:space="preserve"> </w:t>
      </w:r>
      <w:r>
        <w:t>(по нормативу распределения 100</w:t>
      </w:r>
      <w:r w:rsidRPr="00A147FA">
        <w:t>%</w:t>
      </w:r>
      <w:r>
        <w:t xml:space="preserve">) в 2023г. составило </w:t>
      </w:r>
      <w:r w:rsidRPr="00EB5F43">
        <w:t>5 181,70</w:t>
      </w:r>
      <w:r>
        <w:t xml:space="preserve"> тыс. руб.</w:t>
      </w:r>
    </w:p>
    <w:p w:rsidR="00DB1E29" w:rsidRDefault="00DB1E29" w:rsidP="00DB1E29">
      <w:pPr>
        <w:ind w:firstLine="708"/>
        <w:jc w:val="both"/>
      </w:pPr>
      <w:r w:rsidRPr="00F03C75">
        <w:t>Из таблицы следует, что</w:t>
      </w:r>
      <w:r w:rsidR="007E52F0">
        <w:t xml:space="preserve"> процент </w:t>
      </w:r>
      <w:r w:rsidRPr="00F03C75">
        <w:t xml:space="preserve">поступления </w:t>
      </w:r>
      <w:r w:rsidRPr="00EB5F43">
        <w:t>налога на имущество физических лиц</w:t>
      </w:r>
      <w:r w:rsidRPr="00F03C75">
        <w:t xml:space="preserve"> увеличилс</w:t>
      </w:r>
      <w:r w:rsidR="007E52F0">
        <w:t>я</w:t>
      </w:r>
      <w:r w:rsidRPr="00F03C75">
        <w:t xml:space="preserve"> в 202</w:t>
      </w:r>
      <w:r w:rsidR="000F3CA1">
        <w:t>3</w:t>
      </w:r>
      <w:r w:rsidRPr="00F03C75">
        <w:t xml:space="preserve"> году относительно 202</w:t>
      </w:r>
      <w:r w:rsidR="000F3CA1">
        <w:t>2</w:t>
      </w:r>
      <w:r w:rsidRPr="00F03C75">
        <w:t xml:space="preserve"> года и</w:t>
      </w:r>
      <w:r w:rsidR="007E52F0" w:rsidRPr="007E52F0">
        <w:t xml:space="preserve"> </w:t>
      </w:r>
      <w:r w:rsidR="007E52F0">
        <w:t>составил</w:t>
      </w:r>
      <w:r w:rsidRPr="00F03C75">
        <w:t xml:space="preserve"> 1</w:t>
      </w:r>
      <w:r w:rsidR="007E52F0">
        <w:t>08</w:t>
      </w:r>
      <w:r w:rsidRPr="00F03C75">
        <w:t>,</w:t>
      </w:r>
      <w:r w:rsidR="007E52F0">
        <w:t>7</w:t>
      </w:r>
      <w:r w:rsidRPr="00F03C75">
        <w:t>%.</w:t>
      </w:r>
    </w:p>
    <w:p w:rsidR="00DB1E29" w:rsidRPr="00F03C75" w:rsidRDefault="00DB1E29" w:rsidP="00DB1E29">
      <w:pPr>
        <w:ind w:firstLine="708"/>
        <w:jc w:val="both"/>
      </w:pPr>
      <w:r w:rsidRPr="00DA5F30">
        <w:t>Налог</w:t>
      </w:r>
      <w:r w:rsidR="00DB54A7" w:rsidRPr="00DA5F30">
        <w:t xml:space="preserve"> </w:t>
      </w:r>
      <w:r w:rsidRPr="00DA5F30">
        <w:t>на имущество физических лиц</w:t>
      </w:r>
      <w:r w:rsidR="00DB54A7" w:rsidRPr="00DA5F30">
        <w:t xml:space="preserve">, </w:t>
      </w:r>
      <w:r w:rsidRPr="00DA5F30">
        <w:t>в анализируемом периоде начислялся на основании решения Совета депутатов МО «Ишеевское городское поселение»</w:t>
      </w:r>
      <w:r w:rsidR="00DB54A7" w:rsidRPr="00DA5F30">
        <w:t xml:space="preserve"> </w:t>
      </w:r>
      <w:r w:rsidRPr="00DA5F30">
        <w:t xml:space="preserve">от </w:t>
      </w:r>
      <w:r w:rsidRPr="004600E8">
        <w:t>28.11.2017 №166 с изменениями от 19.07.2018г. №200</w:t>
      </w:r>
      <w:r w:rsidR="005B366B" w:rsidRPr="004600E8">
        <w:t>,</w:t>
      </w:r>
      <w:r w:rsidRPr="004600E8">
        <w:t xml:space="preserve"> от 26.11.2019г. №67</w:t>
      </w:r>
      <w:r w:rsidR="004600E8" w:rsidRPr="004600E8">
        <w:t>, №145 от 17.11.2022г.</w:t>
      </w:r>
      <w:r w:rsidRPr="004600E8">
        <w:t>)</w:t>
      </w:r>
    </w:p>
    <w:p w:rsidR="00DB1E29" w:rsidRPr="00F03C75" w:rsidRDefault="00DB1E29" w:rsidP="00DB54A7">
      <w:pPr>
        <w:ind w:firstLine="708"/>
        <w:jc w:val="both"/>
      </w:pPr>
      <w:r w:rsidRPr="00F03C75">
        <w:lastRenderedPageBreak/>
        <w:t>Изменения в налоговых ставках,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DB1E29" w:rsidRPr="00F03C75" w:rsidRDefault="00DB1E29" w:rsidP="00DB1E29">
      <w:pPr>
        <w:ind w:firstLine="708"/>
        <w:jc w:val="both"/>
      </w:pPr>
      <w:r w:rsidRPr="00F03C75">
        <w:t>В 202</w:t>
      </w:r>
      <w:r w:rsidR="007E52F0">
        <w:t>3</w:t>
      </w:r>
      <w:r w:rsidRPr="00F03C75">
        <w:t xml:space="preserve">г. налога на имущество физических лиц поступило больше на </w:t>
      </w:r>
      <w:r w:rsidR="007E52F0">
        <w:t>415,6</w:t>
      </w:r>
      <w:r w:rsidRPr="00F03C75">
        <w:t xml:space="preserve"> тыс. руб. чем в 202</w:t>
      </w:r>
      <w:r w:rsidR="007E52F0">
        <w:t>2</w:t>
      </w:r>
      <w:r w:rsidRPr="00F03C75">
        <w:t>г. в связи с оформлением жилья в собственность и вводом нового жилищного фонда. Проводилась разъяснительная работа через форумы налоговой помощи с напоминанием сроков уплаты налога.</w:t>
      </w:r>
    </w:p>
    <w:p w:rsidR="00DB1E29" w:rsidRDefault="00DB1E29" w:rsidP="00DB1E29">
      <w:pPr>
        <w:ind w:firstLine="708"/>
        <w:jc w:val="both"/>
      </w:pPr>
      <w:r w:rsidRPr="00F03C75">
        <w:t>В 202</w:t>
      </w:r>
      <w:r w:rsidR="007E52F0">
        <w:t>3</w:t>
      </w:r>
      <w:r w:rsidRPr="00F03C75">
        <w:t xml:space="preserve">г. </w:t>
      </w:r>
      <w:r w:rsidRPr="004600E8">
        <w:rPr>
          <w:b/>
        </w:rPr>
        <w:t>акцизов на нефтепродукты</w:t>
      </w:r>
      <w:r w:rsidRPr="00F03C75">
        <w:t xml:space="preserve"> поступило на </w:t>
      </w:r>
      <w:r w:rsidR="003F79F3">
        <w:t>287,2</w:t>
      </w:r>
      <w:r w:rsidRPr="00F03C75">
        <w:t xml:space="preserve"> тыс. руб. больше по сравнению с 202</w:t>
      </w:r>
      <w:r w:rsidR="007E52F0">
        <w:t>2</w:t>
      </w:r>
      <w:r w:rsidRPr="00F03C75">
        <w:t>г.</w:t>
      </w:r>
      <w:r w:rsidR="00487770">
        <w:t xml:space="preserve"> Исполнение в 2023г. к 2022г. </w:t>
      </w:r>
      <w:r w:rsidRPr="00F03C75">
        <w:t>составило 1</w:t>
      </w:r>
      <w:r w:rsidR="003F79F3">
        <w:t>0</w:t>
      </w:r>
      <w:r w:rsidR="005B366B">
        <w:t>4</w:t>
      </w:r>
      <w:r w:rsidRPr="00F03C75">
        <w:t>,</w:t>
      </w:r>
      <w:r w:rsidR="003F79F3">
        <w:t>3</w:t>
      </w:r>
      <w:r w:rsidRPr="00F03C75">
        <w:t>%</w:t>
      </w:r>
      <w:r w:rsidR="00EB5F43">
        <w:t>.</w:t>
      </w:r>
    </w:p>
    <w:p w:rsidR="00EB5F43" w:rsidRDefault="00EB5F43" w:rsidP="00EB5F43">
      <w:pPr>
        <w:ind w:firstLine="708"/>
        <w:jc w:val="both"/>
      </w:pPr>
      <w:r>
        <w:t xml:space="preserve">Поступление </w:t>
      </w:r>
      <w:r w:rsidRPr="00D94F35">
        <w:rPr>
          <w:b/>
        </w:rPr>
        <w:t>земельного налога</w:t>
      </w:r>
      <w:r>
        <w:t xml:space="preserve"> (по нормативу распределения 100</w:t>
      </w:r>
      <w:r w:rsidRPr="00A147FA">
        <w:t>%</w:t>
      </w:r>
      <w:r>
        <w:t>)</w:t>
      </w:r>
      <w:r w:rsidRPr="00A147FA">
        <w:t xml:space="preserve"> в бюджет </w:t>
      </w:r>
      <w:r>
        <w:t xml:space="preserve">              </w:t>
      </w:r>
      <w:r w:rsidRPr="00DA5F30">
        <w:t xml:space="preserve">МО «Ишеевское городское поселение» </w:t>
      </w:r>
      <w:r w:rsidRPr="00A147FA">
        <w:t>за 202</w:t>
      </w:r>
      <w:r>
        <w:t>3</w:t>
      </w:r>
      <w:r w:rsidRPr="00A147FA">
        <w:t xml:space="preserve"> год </w:t>
      </w:r>
      <w:r>
        <w:t xml:space="preserve">составило </w:t>
      </w:r>
      <w:r w:rsidRPr="00A147FA">
        <w:t>7</w:t>
      </w:r>
      <w:r>
        <w:t xml:space="preserve"> 468</w:t>
      </w:r>
      <w:r w:rsidRPr="00A147FA">
        <w:t>,</w:t>
      </w:r>
      <w:r>
        <w:t xml:space="preserve">4 </w:t>
      </w:r>
      <w:r w:rsidRPr="00A147FA">
        <w:t>тыс. руб</w:t>
      </w:r>
      <w:r>
        <w:t xml:space="preserve">. В том числе:                      - земельного налога с организаций (-) 2 839,6 тыс. руб.; </w:t>
      </w:r>
    </w:p>
    <w:p w:rsidR="00EB5F43" w:rsidRPr="00F03C75" w:rsidRDefault="00EB5F43" w:rsidP="00EB5F43">
      <w:pPr>
        <w:jc w:val="both"/>
      </w:pPr>
      <w:r>
        <w:t>- земельного налога с физических лиц 10 307,9 тыс. руб.</w:t>
      </w:r>
    </w:p>
    <w:p w:rsidR="009B25C0" w:rsidRDefault="009B25C0" w:rsidP="00DB1E29">
      <w:pPr>
        <w:ind w:firstLine="708"/>
        <w:jc w:val="both"/>
      </w:pPr>
      <w:r>
        <w:t xml:space="preserve">В 2023г. </w:t>
      </w:r>
      <w:r w:rsidRPr="004600E8">
        <w:rPr>
          <w:b/>
        </w:rPr>
        <w:t>земельного налога</w:t>
      </w:r>
      <w:r>
        <w:t xml:space="preserve"> поступило на 5 456,8 тыс. руб. меньше, чем в 2022г. Исполнение в 2023г. к 2022г. </w:t>
      </w:r>
      <w:r w:rsidRPr="00F03C75">
        <w:t>составило</w:t>
      </w:r>
      <w:r>
        <w:t xml:space="preserve"> 57,8%. Недопоступление связано с </w:t>
      </w:r>
      <w:r w:rsidRPr="009B25C0">
        <w:t>возвра</w:t>
      </w:r>
      <w:r>
        <w:t>том из бюджета</w:t>
      </w:r>
      <w:r w:rsidRPr="009B25C0">
        <w:t xml:space="preserve"> земельного налога организаци</w:t>
      </w:r>
      <w:r>
        <w:t>и</w:t>
      </w:r>
      <w:r w:rsidRPr="009B25C0">
        <w:t xml:space="preserve"> (АО «У</w:t>
      </w:r>
      <w:r>
        <w:t>МЗ») в сумме 5 </w:t>
      </w:r>
      <w:r w:rsidR="000C3F23">
        <w:t>451</w:t>
      </w:r>
      <w:r>
        <w:t>,</w:t>
      </w:r>
      <w:r w:rsidR="000C3F23">
        <w:t>9</w:t>
      </w:r>
      <w:r>
        <w:t xml:space="preserve"> тыс. руб. в 2023г.</w:t>
      </w:r>
    </w:p>
    <w:p w:rsidR="000C3F23" w:rsidRDefault="009E30DE" w:rsidP="00DB1E29">
      <w:pPr>
        <w:ind w:firstLine="708"/>
        <w:jc w:val="both"/>
      </w:pPr>
      <w:r>
        <w:t>З</w:t>
      </w:r>
      <w:r w:rsidR="00D94F35">
        <w:t>емельн</w:t>
      </w:r>
      <w:r>
        <w:t>ый</w:t>
      </w:r>
      <w:r w:rsidR="00D94F35">
        <w:t xml:space="preserve"> налог</w:t>
      </w:r>
      <w:r w:rsidR="00EB5F43" w:rsidRPr="00EB5F43">
        <w:t xml:space="preserve"> </w:t>
      </w:r>
      <w:r w:rsidR="00EB5F43">
        <w:t>в 2023г. поступил от организаций</w:t>
      </w:r>
      <w:r>
        <w:t>:</w:t>
      </w:r>
    </w:p>
    <w:p w:rsidR="002B7A96" w:rsidRDefault="002B7A96" w:rsidP="002B7A96">
      <w:pPr>
        <w:ind w:firstLine="708"/>
        <w:jc w:val="right"/>
      </w:pPr>
      <w:r w:rsidRPr="003B1AFE">
        <w:t>Таблица №</w:t>
      </w:r>
      <w:r>
        <w:t>5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41"/>
        <w:gridCol w:w="6237"/>
        <w:gridCol w:w="985"/>
        <w:gridCol w:w="999"/>
        <w:gridCol w:w="992"/>
      </w:tblGrid>
      <w:tr w:rsidR="000C3F23" w:rsidRPr="000C3F23" w:rsidTr="00145CB2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С 01.01.2023 по 31.12.2023</w:t>
            </w:r>
          </w:p>
        </w:tc>
      </w:tr>
      <w:tr w:rsidR="000C3F23" w:rsidRPr="000C3F23" w:rsidTr="00145CB2">
        <w:trPr>
          <w:trHeight w:val="41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Поступило (тыс.</w:t>
            </w:r>
            <w:r w:rsidR="009F144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3F23">
              <w:rPr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Возмещено (тыс.</w:t>
            </w:r>
            <w:r w:rsidR="009F144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3F23">
              <w:rPr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Итого (тыс.</w:t>
            </w:r>
            <w:r w:rsidR="009F144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3F23">
              <w:rPr>
                <w:color w:val="000000"/>
                <w:sz w:val="16"/>
                <w:szCs w:val="16"/>
                <w:lang w:eastAsia="ru-RU"/>
              </w:rPr>
              <w:t>руб.)</w:t>
            </w:r>
          </w:p>
        </w:tc>
      </w:tr>
      <w:tr w:rsidR="000C3F23" w:rsidRPr="000C3F23" w:rsidTr="00145C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E30D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b/>
                <w:bCs/>
                <w:color w:val="000000"/>
                <w:sz w:val="16"/>
                <w:szCs w:val="16"/>
                <w:lang w:eastAsia="ru-RU"/>
              </w:rPr>
              <w:t>3 30</w:t>
            </w:r>
            <w:r w:rsidR="009E30DE"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0C3F23">
              <w:rPr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9E30DE"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b/>
                <w:bCs/>
                <w:color w:val="000000"/>
                <w:sz w:val="16"/>
                <w:szCs w:val="16"/>
                <w:lang w:eastAsia="ru-RU"/>
              </w:rPr>
              <w:t>-6 147,4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D94F3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b/>
                <w:bCs/>
                <w:color w:val="000000"/>
                <w:sz w:val="16"/>
                <w:szCs w:val="16"/>
                <w:lang w:eastAsia="ru-RU"/>
              </w:rPr>
              <w:t>-2 8</w:t>
            </w:r>
            <w:r w:rsidR="00D94F35">
              <w:rPr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Pr="000C3F23">
              <w:rPr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94F35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"ТЕХМА"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329,0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293,8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"КАПИТАЛСТРОЙ"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214,9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МОУ ИШЕЕВСКИЙ МНОГОПРОФИЛЬНЫЙ ЛИЦЕЙ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162,8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162,8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ТППК "УЛЬЯНОВСКОЕ РАЙПО"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88,7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"СИМБИРСКИЙ МЯСНОЙ ДВОР"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84,6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МОУ САЛМАНОВСКАЯ СШ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69,1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ОГБН ОО "ДТДМ"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67,0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</w:t>
            </w:r>
            <w:r w:rsidR="009F144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3F23">
              <w:rPr>
                <w:color w:val="000000"/>
                <w:sz w:val="16"/>
                <w:szCs w:val="16"/>
                <w:lang w:eastAsia="ru-RU"/>
              </w:rPr>
              <w:t>"АСК"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56,0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145CB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ПО "КООП-СОЮЗ"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48,2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АНО ПРЕДПРИНИМАТЕЛЕЙ "СВОЯ ФЕРМА"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46,6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"ЛИЛАНИ"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58,7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44,6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ПАО "Совкомбанк"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38,5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ПО УЗМВ "ВОЛЖАНКА"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38,1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МДОУ "ИШЕЕВСКИЙ ДЕТСКИЙ САД "РОДНИЧОК"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35,7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МДОУ "ИШЕЕВСКИЙ ДЕТСКИЙ САД "РОМАШКА"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34,4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"Контур"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32,4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145CB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ТППК "ЧЕРДАКЛИНСКИЙ"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31,9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"СТРОЙТЕХ"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31,5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ГУЗ "УЛЬЯНОВСКАЯ РБ"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28,6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"АРТАВТО"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24,8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АО "ТАНДЕР"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22,7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СХ ЗАГОТОВИТЕЛЬНЫЙ, ПЕРЕРАБАТЫВАЮЩИЙ, СПК "ВЕСНА"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19,9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"ВИВАФЛЕКС"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19,8</w:t>
            </w:r>
          </w:p>
        </w:tc>
      </w:tr>
      <w:tr w:rsidR="000C3F23" w:rsidRPr="000C3F23" w:rsidTr="00145CB2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МИНИСТЕРСТВО ПРИРОДЫ И ЦИКЛИЧНОЙ ЭКОНОМИКИ УЛЬЯНОВСКОЙ  ОБЛАСТИ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18,4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"РЕЗМЕТ"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15,5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"МАРКЕТ"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14,9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МО МВД РОССИИ "УЛЬЯНОВСКИЙ"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14,4</w:t>
            </w:r>
          </w:p>
        </w:tc>
      </w:tr>
      <w:tr w:rsidR="000C3F23" w:rsidRPr="000C3F23" w:rsidTr="00145CB2">
        <w:trPr>
          <w:trHeight w:val="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ОГБУ "СИМБИРСКИЙ РЕФЕРЕНТНЫЙ ЦЕНТР ВЕТЕРИНАРИИ И БЕЗОПАСНОСТИ ПРОДОВОЛЬСТВИЯ"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11,2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F144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МУ "ИШЕЕВСКОЕ ГОРОДСКОЕ ПОСЕЛЕНИЕ"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10,6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"Газпром газораспределение Ульяновск"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10,5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"ЗЕМЛЕУСТРОИТЕЛЬНОЕ ПРЕДПРИЯТИЕ "МЕРИДИАН"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"ЖИВАЯ ВОДА ПОВОЛЖЬЕ"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8,5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"АГРОФИРМА АСТРОН-АГРО"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6,4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ПАО "РОСТЕЛЕКОМ"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6,1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ПАО "АК БАРС" БАНК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5,6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"РУССКОЕ ПОЛЕ"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5,4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"ИНЖЕНЕР"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84,7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4,8</w:t>
            </w:r>
          </w:p>
        </w:tc>
      </w:tr>
      <w:tr w:rsidR="000C3F23" w:rsidRPr="000C3F23" w:rsidTr="00145CB2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ГУ МИНИСТЕРСТВА РФ ПО ДЕЛАМ ГО, ЧС И ЛИКВИДАЦИИ ПОСЛЕДСТВИЙ СТИХИЙНЫХ БЕДСТВИЙ ПО УЛЬЯНОВСКОЙ ОБЛАСТИ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4,4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"АЛТАЙСКИЙ РЕСУРС"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4,3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ФГБОУ ВЫСШЕГО ОБРАЗОВАНИЯ "УГПУ ИМ. И.Н. УЛЬЯНОВА"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4,2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F144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МБУ "</w:t>
            </w:r>
            <w:r w:rsidR="009F1449">
              <w:rPr>
                <w:color w:val="000000"/>
                <w:sz w:val="16"/>
                <w:szCs w:val="16"/>
                <w:lang w:eastAsia="ru-RU"/>
              </w:rPr>
              <w:t>ФОК</w:t>
            </w:r>
            <w:r w:rsidRPr="000C3F23">
              <w:rPr>
                <w:color w:val="000000"/>
                <w:sz w:val="16"/>
                <w:szCs w:val="16"/>
                <w:lang w:eastAsia="ru-RU"/>
              </w:rPr>
              <w:t xml:space="preserve"> ИМ. А. П. МАКАРОВА"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3,9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ПОЛИГОН БЫТОВЫХ ОТХОДОВ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3,0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ПРОКУРАТУРА УЛЬЯНОВСКОЙ ОБЛАСТИ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3,0</w:t>
            </w:r>
          </w:p>
        </w:tc>
      </w:tr>
      <w:tr w:rsidR="000C3F23" w:rsidRPr="000C3F23" w:rsidTr="00145CB2">
        <w:trPr>
          <w:trHeight w:val="3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ФЕДЕРАЛЬНОЕ БЮДЖЕТНОЕ УЧРЕЖДЕНИЕ ЗДРАВООХРАНЕНИЯ "ЦЕНТР ГИГИЕНЫ И ЭПИДЕМИОЛОГИИ В УЛЬЯНОВСКОЙ ОБЛАСТИ"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2,4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УПРАВЛЕНИЕ СУДЕБНОГО ДЕПАРТАМЕНТА В УЛЬЯНОВСКОЙ ОБЛАСТИ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2,1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МЯСОКОМБИНАТ "ЗВЕНИГОВСКИЙ"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1,6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"СТРОЙПЛАСТМАСС-АГРОПРОДУКТ"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1,2</w:t>
            </w:r>
          </w:p>
        </w:tc>
      </w:tr>
      <w:tr w:rsidR="000C3F23" w:rsidRPr="000C3F23" w:rsidTr="00145CB2">
        <w:trPr>
          <w:trHeight w:val="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ФГКУ "1 ОТРЯД ФЕДЕРАЛЬНОЙ ПРОТИВОПОЖАРНОЙ СЛУЖБЫ ПО УЛЬЯНОВСКОЙ ОБЛАСТИ"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1,1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"ТЕХМА-ПОЛИГРАФ"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САПФИР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0,3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5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"ФИРМА  ВЭП"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5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УФССП РОССИИ ПО УЛЬЯНОВСКОЙ ОБЛАСТИ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5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СИМБИРСКАЯ МЕБЕЛЬНАЯ ГРУППА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5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СНТ "ЛЕСОВОД"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-0,1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5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"ПОВОЛЖСКИЕ ЭЛЕКТРИЧЕСКИЕ СЕТИ"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-0,3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5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ОГКУ КЦ УЛЬЯНОВСКОЙ ОБЛАСТИ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-0,5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5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ЗАО "ИКС 5 НЕДВИЖИМОСТЬ"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-0,9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5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"АГРО-ТРЕЙД"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-1,0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9C071B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"ТАИФ-НК АЗС"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-9,4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6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"СТРОЙТЕХ"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-10,5</w:t>
            </w:r>
          </w:p>
        </w:tc>
      </w:tr>
      <w:tr w:rsidR="000C3F23" w:rsidRPr="000C3F23" w:rsidTr="00145CB2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6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"АДМИНИСТРАЦИЯ МО "УЛЬЯНОВСКИЙ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-41,4</w:t>
            </w:r>
          </w:p>
        </w:tc>
      </w:tr>
      <w:tr w:rsidR="000C3F23" w:rsidRPr="000C3F23" w:rsidTr="00145CB2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6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ОГКУ СОЦИАЛЬНОГО ОБСЛУЖИВАНИЯ "ДЕТСКИЙ ДОМ-ИНТЕРНАТ ДЛЯ УМСТВЕННО ОТСТАЛЫХ ДЕТЕЙ "РОДНИК" В С. МАКСИМОВКА"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181,7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-65,9</w:t>
            </w:r>
          </w:p>
        </w:tc>
      </w:tr>
      <w:tr w:rsidR="000C3F23" w:rsidRPr="000C3F23" w:rsidTr="00145C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6</w:t>
            </w:r>
            <w:r w:rsidR="009C071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color w:val="000000"/>
                <w:sz w:val="16"/>
                <w:szCs w:val="16"/>
                <w:lang w:eastAsia="ru-RU"/>
              </w:rPr>
              <w:t>ООО "КОМПИТ"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F23">
              <w:rPr>
                <w:sz w:val="16"/>
                <w:szCs w:val="16"/>
                <w:lang w:eastAsia="ru-RU"/>
              </w:rPr>
              <w:t>-91,5</w:t>
            </w:r>
          </w:p>
        </w:tc>
      </w:tr>
      <w:tr w:rsidR="000C3F23" w:rsidRPr="000C3F23" w:rsidTr="009E30DE">
        <w:trPr>
          <w:trHeight w:hRule="exact"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9C071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9C071B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F23" w:rsidRPr="000C3F23" w:rsidRDefault="000C3F23" w:rsidP="000C3F23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3F23">
              <w:rPr>
                <w:b/>
                <w:bCs/>
                <w:color w:val="000000"/>
                <w:sz w:val="16"/>
                <w:szCs w:val="16"/>
                <w:lang w:eastAsia="ru-RU"/>
              </w:rPr>
              <w:t>АО "УЛЬЯНОВСКИЙ МЕХАНИЧЕСКИЙ ЗАВОД"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F23">
              <w:rPr>
                <w:b/>
                <w:bCs/>
                <w:sz w:val="16"/>
                <w:szCs w:val="16"/>
                <w:lang w:eastAsia="ru-RU"/>
              </w:rPr>
              <w:t>1 110,5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F23">
              <w:rPr>
                <w:b/>
                <w:bCs/>
                <w:sz w:val="16"/>
                <w:szCs w:val="16"/>
                <w:lang w:eastAsia="ru-RU"/>
              </w:rPr>
              <w:t>-5 451,9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23" w:rsidRPr="000C3F23" w:rsidRDefault="000C3F23" w:rsidP="000C3F2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F23">
              <w:rPr>
                <w:b/>
                <w:bCs/>
                <w:sz w:val="16"/>
                <w:szCs w:val="16"/>
                <w:lang w:eastAsia="ru-RU"/>
              </w:rPr>
              <w:t>-4 341,4</w:t>
            </w:r>
          </w:p>
        </w:tc>
      </w:tr>
    </w:tbl>
    <w:p w:rsidR="000C3F23" w:rsidRDefault="000C3F23" w:rsidP="00DB1E29">
      <w:pPr>
        <w:ind w:firstLine="708"/>
        <w:jc w:val="both"/>
      </w:pPr>
    </w:p>
    <w:p w:rsidR="005B366B" w:rsidRPr="00C15818" w:rsidRDefault="00DB1E29" w:rsidP="00DB1E29">
      <w:pPr>
        <w:ind w:firstLine="708"/>
        <w:jc w:val="both"/>
      </w:pPr>
      <w:r w:rsidRPr="00C15818">
        <w:t>Земельный налог</w:t>
      </w:r>
      <w:r w:rsidR="009C071B">
        <w:t xml:space="preserve"> с</w:t>
      </w:r>
      <w:r w:rsidRPr="00C15818">
        <w:t xml:space="preserve"> </w:t>
      </w:r>
      <w:r w:rsidR="009C071B">
        <w:t xml:space="preserve">физических лиц </w:t>
      </w:r>
      <w:r w:rsidRPr="00C15818">
        <w:t xml:space="preserve">в анализируемом периоде начислялся на основании решения Совета депутатов МО «Ишеевское городское поселение» от 21.11.2014 №76 с </w:t>
      </w:r>
      <w:r w:rsidR="00C15818" w:rsidRPr="00C15818">
        <w:t>изменениями</w:t>
      </w:r>
      <w:r w:rsidR="009C071B">
        <w:t xml:space="preserve"> </w:t>
      </w:r>
      <w:r w:rsidR="00C15818" w:rsidRPr="00C15818">
        <w:t>от 05.05.2016 № 120</w:t>
      </w:r>
      <w:r w:rsidR="00C15818">
        <w:t xml:space="preserve">, </w:t>
      </w:r>
      <w:r w:rsidR="004600E8">
        <w:t xml:space="preserve">от 17.11.2022 №144, </w:t>
      </w:r>
      <w:r w:rsidR="00C15818">
        <w:t>от 14.12.2023г. №10.</w:t>
      </w:r>
    </w:p>
    <w:p w:rsidR="00A05E48" w:rsidRDefault="00A05E48" w:rsidP="00D2472C">
      <w:pPr>
        <w:ind w:firstLine="708"/>
        <w:jc w:val="both"/>
      </w:pPr>
      <w:r w:rsidRPr="00A05E48">
        <w:rPr>
          <w:b/>
        </w:rPr>
        <w:t>Неналоговых доходов</w:t>
      </w:r>
      <w:r>
        <w:t xml:space="preserve"> за 2023г. поступило 7 100,6 тыс. руб. В том числе:</w:t>
      </w:r>
    </w:p>
    <w:p w:rsidR="00A05E48" w:rsidRDefault="00A05E48" w:rsidP="00A05E48">
      <w:pPr>
        <w:jc w:val="both"/>
      </w:pPr>
      <w:r>
        <w:t>-</w:t>
      </w:r>
      <w:r w:rsidRPr="00A05E4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</w:t>
      </w:r>
      <w:r w:rsidRPr="00A05E48"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</w:r>
      <w:r>
        <w:t xml:space="preserve"> (по нормативу распределения 50</w:t>
      </w:r>
      <w:r w:rsidRPr="00A147FA">
        <w:t>%</w:t>
      </w:r>
      <w:r>
        <w:t>)</w:t>
      </w:r>
      <w:r w:rsidRPr="00A147FA">
        <w:t xml:space="preserve"> </w:t>
      </w:r>
      <w:r>
        <w:t>составили 1 391,5 тыс. руб.;</w:t>
      </w:r>
    </w:p>
    <w:p w:rsidR="00A05E48" w:rsidRPr="00A05E48" w:rsidRDefault="00A05E48" w:rsidP="00A05E48">
      <w:pPr>
        <w:jc w:val="both"/>
      </w:pPr>
      <w:r w:rsidRPr="00A05E48">
        <w:t>- прочие поступления от использования имущества, находящегося в собственности городских поселений (по нормативу распределения 100%) составили 112,9 тыс. руб.;</w:t>
      </w:r>
    </w:p>
    <w:p w:rsidR="00A05E48" w:rsidRDefault="00A05E48" w:rsidP="00A05E48">
      <w:pPr>
        <w:jc w:val="both"/>
      </w:pPr>
      <w:r w:rsidRPr="00A05E48">
        <w:t xml:space="preserve">- </w:t>
      </w:r>
      <w:r>
        <w:t>д</w:t>
      </w:r>
      <w:r w:rsidRPr="00A05E48">
        <w:t>оходы от реализации иного имущества, находящегося в собственности городских поселений</w:t>
      </w:r>
      <w:r>
        <w:t xml:space="preserve"> </w:t>
      </w:r>
      <w:r w:rsidRPr="00A05E48">
        <w:t>(по нормативу распределения 100%)</w:t>
      </w:r>
      <w:r>
        <w:t xml:space="preserve"> составили 227,5 тыс. руб.;</w:t>
      </w:r>
    </w:p>
    <w:p w:rsidR="00A05E48" w:rsidRDefault="00A05E48" w:rsidP="00A05E48">
      <w:pPr>
        <w:jc w:val="both"/>
      </w:pPr>
      <w:r>
        <w:t>- д</w:t>
      </w:r>
      <w:r w:rsidRPr="00A05E48">
        <w:t>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>
        <w:t xml:space="preserve"> </w:t>
      </w:r>
      <w:r w:rsidRPr="00A05E48">
        <w:t>(по нормативу распределения 50%) составили</w:t>
      </w:r>
      <w:r>
        <w:t xml:space="preserve"> 2 771,3 тыс. руб.;</w:t>
      </w:r>
    </w:p>
    <w:p w:rsidR="00A05E48" w:rsidRDefault="00A05E48" w:rsidP="00A05E48">
      <w:pPr>
        <w:jc w:val="both"/>
      </w:pPr>
      <w:r>
        <w:t xml:space="preserve">- прочие неналоговые доходы бюджетов </w:t>
      </w:r>
      <w:r w:rsidRPr="00A05E48">
        <w:t>городских поселений</w:t>
      </w:r>
      <w:r>
        <w:t xml:space="preserve"> составили 8,7 тыс. руб.</w:t>
      </w:r>
    </w:p>
    <w:p w:rsidR="00D2472C" w:rsidRDefault="00D2472C" w:rsidP="00D2472C">
      <w:pPr>
        <w:ind w:firstLine="708"/>
        <w:jc w:val="both"/>
      </w:pPr>
      <w:r w:rsidRPr="00F03C75">
        <w:t>Из анализа таблицы следует, что</w:t>
      </w:r>
      <w:r>
        <w:t xml:space="preserve"> </w:t>
      </w:r>
      <w:r w:rsidRPr="004600E8">
        <w:rPr>
          <w:b/>
        </w:rPr>
        <w:t>неналоговые доходы</w:t>
      </w:r>
      <w:r w:rsidRPr="00F03C75">
        <w:t xml:space="preserve"> в 202</w:t>
      </w:r>
      <w:r>
        <w:t>3</w:t>
      </w:r>
      <w:r w:rsidRPr="00F03C75">
        <w:t xml:space="preserve"> году увеличились относительно 202</w:t>
      </w:r>
      <w:r>
        <w:t>2</w:t>
      </w:r>
      <w:r w:rsidRPr="00F03C75">
        <w:t xml:space="preserve"> года на сумму </w:t>
      </w:r>
      <w:r>
        <w:t>4 213,40</w:t>
      </w:r>
      <w:r w:rsidRPr="00F03C75">
        <w:t xml:space="preserve"> тыс. руб. </w:t>
      </w:r>
      <w:r>
        <w:t xml:space="preserve">Исполнение в 2023г. к 2022г. </w:t>
      </w:r>
      <w:r w:rsidRPr="00F03C75">
        <w:t>составило</w:t>
      </w:r>
      <w:r>
        <w:t xml:space="preserve"> 245</w:t>
      </w:r>
      <w:r w:rsidRPr="00F03C75">
        <w:t>,</w:t>
      </w:r>
      <w:r>
        <w:t>9</w:t>
      </w:r>
      <w:r w:rsidRPr="00F03C75">
        <w:t>%.</w:t>
      </w:r>
    </w:p>
    <w:p w:rsidR="00D2472C" w:rsidRPr="00F03C75" w:rsidRDefault="00D2472C" w:rsidP="00D2472C">
      <w:pPr>
        <w:ind w:firstLine="708"/>
        <w:jc w:val="both"/>
      </w:pPr>
      <w:r>
        <w:t>Увеличение произошло за счет роста п</w:t>
      </w:r>
      <w:r w:rsidRPr="00D2472C">
        <w:t>рочи</w:t>
      </w:r>
      <w:r>
        <w:t>х</w:t>
      </w:r>
      <w:r w:rsidRPr="00D2472C">
        <w:t xml:space="preserve"> доход</w:t>
      </w:r>
      <w:r>
        <w:t>ов</w:t>
      </w:r>
      <w:r w:rsidRPr="00D2472C">
        <w:t xml:space="preserve"> от компенсации затрат бюджетов городских поселений</w:t>
      </w:r>
      <w:r>
        <w:t xml:space="preserve"> на</w:t>
      </w:r>
      <w:r w:rsidR="00EE67AF">
        <w:t xml:space="preserve"> сумму</w:t>
      </w:r>
      <w:r>
        <w:t xml:space="preserve"> 1 501,5 тыс. руб. и доходов от продажи земельных участков </w:t>
      </w:r>
      <w:r w:rsidR="00EE67AF">
        <w:t>на сумму 2 731,7 тыс. руб.</w:t>
      </w:r>
    </w:p>
    <w:p w:rsidR="00DB1E29" w:rsidRPr="00F03C75" w:rsidRDefault="00DB1E29" w:rsidP="00DB1E29">
      <w:pPr>
        <w:ind w:firstLine="708"/>
        <w:jc w:val="both"/>
      </w:pPr>
      <w:r w:rsidRPr="00F03C75">
        <w:t xml:space="preserve">Безвозмездные перечисления по сравнению с прошлым годом </w:t>
      </w:r>
      <w:r w:rsidR="00135920">
        <w:t>у</w:t>
      </w:r>
      <w:r w:rsidR="00CA6CF9">
        <w:t>меньшились</w:t>
      </w:r>
      <w:r w:rsidRPr="00F03C75">
        <w:t xml:space="preserve"> на </w:t>
      </w:r>
      <w:r w:rsidR="00CA6CF9">
        <w:t>90</w:t>
      </w:r>
      <w:r w:rsidR="00135920">
        <w:t> </w:t>
      </w:r>
      <w:r w:rsidR="00CA6CF9">
        <w:t>663</w:t>
      </w:r>
      <w:r w:rsidR="00135920">
        <w:t>,</w:t>
      </w:r>
      <w:r w:rsidR="00CA6CF9">
        <w:t>3</w:t>
      </w:r>
      <w:r w:rsidRPr="00F03C75">
        <w:t xml:space="preserve"> тыс. руб. </w:t>
      </w:r>
      <w:r w:rsidR="00CA6CF9">
        <w:t xml:space="preserve">Исполнение в 2023г. к 2022г. </w:t>
      </w:r>
      <w:r w:rsidR="00CA6CF9" w:rsidRPr="00F03C75">
        <w:t>составило</w:t>
      </w:r>
      <w:r w:rsidR="00CA6CF9">
        <w:t xml:space="preserve"> 41</w:t>
      </w:r>
      <w:r w:rsidRPr="00F03C75">
        <w:t>%.</w:t>
      </w:r>
    </w:p>
    <w:p w:rsidR="00DE236A" w:rsidRPr="00DE236A" w:rsidRDefault="00DE236A" w:rsidP="00DE236A">
      <w:r w:rsidRPr="00DE236A">
        <w:tab/>
        <w:t xml:space="preserve">Соотношение </w:t>
      </w:r>
      <w:r>
        <w:t>собственных доходов и безвозмездных поступлений в 202</w:t>
      </w:r>
      <w:r w:rsidR="00023EBF">
        <w:t>3</w:t>
      </w:r>
      <w:r>
        <w:t xml:space="preserve"> году составило</w:t>
      </w:r>
      <w:r w:rsidR="006F17B3">
        <w:t xml:space="preserve"> 44:55</w:t>
      </w:r>
      <w:r>
        <w:t>, в 202</w:t>
      </w:r>
      <w:r w:rsidR="00023EBF">
        <w:t>2</w:t>
      </w:r>
      <w:r>
        <w:t xml:space="preserve"> году – </w:t>
      </w:r>
      <w:r w:rsidR="00023EBF">
        <w:t>23:77</w:t>
      </w:r>
      <w:r>
        <w:t>.</w:t>
      </w:r>
    </w:p>
    <w:p w:rsidR="00DE236A" w:rsidRDefault="00DE236A" w:rsidP="00DB1E29">
      <w:pPr>
        <w:jc w:val="center"/>
        <w:rPr>
          <w:b/>
        </w:rPr>
      </w:pPr>
    </w:p>
    <w:p w:rsidR="00DB1E29" w:rsidRDefault="00DB1E29" w:rsidP="00DB1E29">
      <w:pPr>
        <w:jc w:val="center"/>
        <w:rPr>
          <w:b/>
        </w:rPr>
      </w:pPr>
      <w:r w:rsidRPr="00F03C75">
        <w:rPr>
          <w:b/>
        </w:rPr>
        <w:lastRenderedPageBreak/>
        <w:t>3. Исполнение бюджета  по расходам МО «Ишеевское городское  поселение» Ульяновского района Ульяновской области.</w:t>
      </w:r>
    </w:p>
    <w:p w:rsidR="00B3738F" w:rsidRPr="00F03C75" w:rsidRDefault="00B3738F" w:rsidP="00DB1E29">
      <w:pPr>
        <w:jc w:val="center"/>
        <w:rPr>
          <w:b/>
        </w:rPr>
      </w:pPr>
    </w:p>
    <w:p w:rsidR="00DB54A7" w:rsidRPr="00F03C75" w:rsidRDefault="00DB1E29" w:rsidP="00DB1E29">
      <w:pPr>
        <w:jc w:val="both"/>
      </w:pPr>
      <w:r w:rsidRPr="00F03C75">
        <w:t>Основные показатели исполнения бюджета по расходам представлены в таблице №</w:t>
      </w:r>
      <w:r w:rsidR="002B7A96">
        <w:t>6</w:t>
      </w:r>
      <w:r w:rsidRPr="00F03C75">
        <w:t xml:space="preserve">:                                                                                                           </w:t>
      </w:r>
    </w:p>
    <w:p w:rsidR="00DB1E29" w:rsidRPr="00F03C75" w:rsidRDefault="00DB54A7" w:rsidP="00DB54A7">
      <w:pPr>
        <w:ind w:left="5664" w:firstLine="708"/>
        <w:jc w:val="both"/>
      </w:pPr>
      <w:r w:rsidRPr="00F03C75">
        <w:t xml:space="preserve">              </w:t>
      </w:r>
      <w:r w:rsidR="00DB1E29" w:rsidRPr="00F03C75">
        <w:t xml:space="preserve">      </w:t>
      </w:r>
      <w:r w:rsidR="00F03C75">
        <w:t xml:space="preserve">          </w:t>
      </w:r>
      <w:r w:rsidR="00DB1E29" w:rsidRPr="00F03C75">
        <w:t xml:space="preserve">   Таблица №</w:t>
      </w:r>
      <w:r w:rsidR="002B7A96">
        <w:t>6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1276"/>
        <w:gridCol w:w="1134"/>
        <w:gridCol w:w="850"/>
        <w:gridCol w:w="709"/>
        <w:gridCol w:w="709"/>
        <w:gridCol w:w="850"/>
      </w:tblGrid>
      <w:tr w:rsidR="00BE2039" w:rsidRPr="00BE2039" w:rsidTr="00BE2039">
        <w:trPr>
          <w:trHeight w:val="77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Наименование разделов, подразделов 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Предшествующий  финансовый  год, Факт 2022г. (тыс.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2039">
              <w:rPr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Анализируемый финансовый год, план 2023г. (тыс.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2039">
              <w:rPr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Анализируемый финансовый  год, факт 2023г. (тыс.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2039">
              <w:rPr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Исп. к плану 2023г.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Исп. к факту 2022г.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Структура, в %</w:t>
            </w:r>
          </w:p>
        </w:tc>
      </w:tr>
      <w:tr w:rsidR="00BE2039" w:rsidRPr="00BE2039" w:rsidTr="00BE2039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2023г.</w:t>
            </w:r>
          </w:p>
        </w:tc>
      </w:tr>
      <w:tr w:rsidR="00BE2039" w:rsidRPr="00BE2039" w:rsidTr="002B7A96">
        <w:trPr>
          <w:trHeight w:hRule="exact" w:val="2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Общегосударственные вопросы (0100)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1 462,30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2 125,80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2 075,90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1,41</w:t>
            </w:r>
          </w:p>
        </w:tc>
      </w:tr>
      <w:tr w:rsidR="00BE2039" w:rsidRPr="00BE2039" w:rsidTr="002B7A96">
        <w:trPr>
          <w:trHeight w:hRule="exact" w:val="2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Национальная оборона (0200)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751,50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625,50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625,50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742B45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B45">
              <w:rPr>
                <w:color w:val="000000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0,42</w:t>
            </w:r>
          </w:p>
        </w:tc>
      </w:tr>
      <w:tr w:rsidR="00BE2039" w:rsidRPr="00BE2039" w:rsidTr="00A9197C">
        <w:trPr>
          <w:trHeight w:val="4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259,60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742B45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B45">
              <w:rPr>
                <w:color w:val="000000"/>
                <w:sz w:val="16"/>
                <w:szCs w:val="16"/>
                <w:lang w:eastAsia="ru-RU"/>
              </w:rPr>
              <w:t>1 593,5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0,10</w:t>
            </w:r>
          </w:p>
        </w:tc>
      </w:tr>
      <w:tr w:rsidR="00BE2039" w:rsidRPr="00BE2039" w:rsidTr="002B7A96">
        <w:trPr>
          <w:trHeight w:hRule="exact" w:val="2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Национальная экономика (0400)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24 602,50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30 302,30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29 357,80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742B45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B45">
              <w:rPr>
                <w:color w:val="000000"/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19,89</w:t>
            </w:r>
          </w:p>
        </w:tc>
      </w:tr>
      <w:tr w:rsidR="00BE2039" w:rsidRPr="00BE2039" w:rsidTr="002B7A96">
        <w:trPr>
          <w:trHeight w:hRule="exact" w:val="2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 (0500)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119 200,50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128 528,00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87575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87575">
              <w:rPr>
                <w:color w:val="000000"/>
                <w:sz w:val="16"/>
                <w:szCs w:val="16"/>
                <w:lang w:eastAsia="ru-RU"/>
              </w:rPr>
              <w:t>109 631,10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742B45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B45">
              <w:rPr>
                <w:color w:val="000000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76,80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74,28</w:t>
            </w:r>
          </w:p>
        </w:tc>
      </w:tr>
      <w:tr w:rsidR="00BE2039" w:rsidRPr="00BE2039" w:rsidTr="002B7A96">
        <w:trPr>
          <w:trHeight w:hRule="exact" w:val="2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Охрана окружающей среды (0600)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91,40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742B45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B45">
              <w:rPr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BE2039" w:rsidRPr="00BE2039" w:rsidTr="00742B45">
        <w:trPr>
          <w:trHeight w:val="3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Культура, кинематография, средства массовой информации (0800)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5 380,30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5 057,60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5 057,60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742B45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B45">
              <w:rPr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3,43</w:t>
            </w:r>
          </w:p>
        </w:tc>
      </w:tr>
      <w:tr w:rsidR="00BE2039" w:rsidRPr="00BE2039" w:rsidTr="002B7A96">
        <w:trPr>
          <w:trHeight w:hRule="exact" w:val="2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742B45" w:rsidRDefault="002B7A96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039" w:rsidRPr="00BE2039" w:rsidTr="002B7A96">
        <w:trPr>
          <w:trHeight w:hRule="exact" w:val="2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3 701,00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555,40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555,40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742B45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B45">
              <w:rPr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color w:val="000000"/>
                <w:sz w:val="16"/>
                <w:szCs w:val="16"/>
                <w:lang w:eastAsia="ru-RU"/>
              </w:rPr>
              <w:t>0,38</w:t>
            </w:r>
          </w:p>
        </w:tc>
      </w:tr>
      <w:tr w:rsidR="00BE2039" w:rsidRPr="00BE2039" w:rsidTr="002B7A96">
        <w:trPr>
          <w:trHeight w:hRule="exact" w:val="2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-всего: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b/>
                <w:bCs/>
                <w:color w:val="000000"/>
                <w:sz w:val="16"/>
                <w:szCs w:val="16"/>
                <w:lang w:eastAsia="ru-RU"/>
              </w:rPr>
              <w:t>155 200,20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b/>
                <w:bCs/>
                <w:color w:val="000000"/>
                <w:sz w:val="16"/>
                <w:szCs w:val="16"/>
                <w:lang w:eastAsia="ru-RU"/>
              </w:rPr>
              <w:t>167 588,30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b/>
                <w:bCs/>
                <w:color w:val="000000"/>
                <w:sz w:val="16"/>
                <w:szCs w:val="16"/>
                <w:lang w:eastAsia="ru-RU"/>
              </w:rPr>
              <w:t>147 585,60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b/>
                <w:bCs/>
                <w:color w:val="000000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b/>
                <w:bCs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39" w:rsidRPr="00BE2039" w:rsidRDefault="00BE2039" w:rsidP="00BE2039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2039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E2039" w:rsidRDefault="00BE2039" w:rsidP="00DB1E29">
      <w:pPr>
        <w:ind w:firstLine="708"/>
        <w:jc w:val="both"/>
      </w:pPr>
    </w:p>
    <w:p w:rsidR="00DB1E29" w:rsidRDefault="00DB1E29" w:rsidP="00DB1E29">
      <w:pPr>
        <w:ind w:firstLine="708"/>
        <w:jc w:val="both"/>
      </w:pPr>
      <w:r w:rsidRPr="00F03C75">
        <w:t>По сравнению с прошлым годом расходы бюджета МО «Ишеевское городское поселение» у</w:t>
      </w:r>
      <w:r w:rsidR="00BE2039">
        <w:t>меньши</w:t>
      </w:r>
      <w:r w:rsidRPr="00F03C75">
        <w:t xml:space="preserve">лись на </w:t>
      </w:r>
      <w:r w:rsidR="00BE2039">
        <w:t>7 614,6</w:t>
      </w:r>
      <w:r w:rsidRPr="00F03C75">
        <w:t xml:space="preserve"> тыс. руб.</w:t>
      </w:r>
      <w:r w:rsidR="00C22EB2">
        <w:t>, составили</w:t>
      </w:r>
      <w:r w:rsidRPr="00F03C75">
        <w:t xml:space="preserve"> </w:t>
      </w:r>
      <w:r w:rsidR="00DE3EBF">
        <w:t>95,1</w:t>
      </w:r>
      <w:r w:rsidRPr="00F03C75">
        <w:t xml:space="preserve">% </w:t>
      </w:r>
    </w:p>
    <w:p w:rsidR="00F20DC2" w:rsidRDefault="002B7A96" w:rsidP="002B7A96">
      <w:pPr>
        <w:ind w:right="-143" w:firstLine="708"/>
        <w:jc w:val="right"/>
      </w:pPr>
      <w:r w:rsidRPr="003B1AFE">
        <w:t>Таблица №</w:t>
      </w:r>
      <w:r>
        <w:t>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23"/>
        <w:gridCol w:w="5980"/>
        <w:gridCol w:w="1276"/>
        <w:gridCol w:w="1417"/>
      </w:tblGrid>
      <w:tr w:rsidR="00AC7A9D" w:rsidRPr="00F20DC2" w:rsidTr="00AC7A9D">
        <w:trPr>
          <w:trHeight w:val="2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A9D" w:rsidRPr="00F20DC2" w:rsidRDefault="00AC7A9D" w:rsidP="00F20DC2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Разделы, подразделы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A9D" w:rsidRPr="00F20DC2" w:rsidRDefault="00AC7A9D" w:rsidP="00F20DC2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20DC2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A9D" w:rsidRPr="00F20DC2" w:rsidRDefault="00AC7A9D" w:rsidP="00EF5433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План 2023г.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A9D" w:rsidRPr="00F20DC2" w:rsidRDefault="00AC7A9D" w:rsidP="00EF5433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20DC2">
              <w:rPr>
                <w:b/>
                <w:bCs/>
                <w:sz w:val="17"/>
                <w:szCs w:val="17"/>
                <w:lang w:eastAsia="ru-RU"/>
              </w:rPr>
              <w:t>Расход факт 2023 (тыс.</w:t>
            </w:r>
            <w:r>
              <w:rPr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F20DC2">
              <w:rPr>
                <w:b/>
                <w:bCs/>
                <w:sz w:val="17"/>
                <w:szCs w:val="17"/>
                <w:lang w:eastAsia="ru-RU"/>
              </w:rPr>
              <w:t>руб.)</w:t>
            </w:r>
          </w:p>
        </w:tc>
      </w:tr>
      <w:tr w:rsidR="00AC7A9D" w:rsidRPr="00F20DC2" w:rsidTr="00AC7A9D">
        <w:trPr>
          <w:trHeight w:val="2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20DC2">
              <w:rPr>
                <w:b/>
                <w:bCs/>
                <w:sz w:val="17"/>
                <w:szCs w:val="17"/>
                <w:lang w:eastAsia="ru-RU"/>
              </w:rPr>
              <w:t>0100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20DC2">
              <w:rPr>
                <w:b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9D" w:rsidRPr="00F20DC2" w:rsidRDefault="00AC7A9D" w:rsidP="00D50128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20DC2">
              <w:rPr>
                <w:b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D50128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  <w:r w:rsidRPr="00F20DC2">
              <w:rPr>
                <w:b/>
                <w:color w:val="000000"/>
                <w:sz w:val="16"/>
                <w:szCs w:val="16"/>
                <w:lang w:eastAsia="ru-RU"/>
              </w:rPr>
              <w:t>5,</w:t>
            </w:r>
            <w:r w:rsidR="00D50128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  <w:r w:rsidRPr="00F20DC2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20DC2">
              <w:rPr>
                <w:b/>
                <w:color w:val="000000"/>
                <w:sz w:val="16"/>
                <w:szCs w:val="16"/>
                <w:lang w:eastAsia="ru-RU"/>
              </w:rPr>
              <w:t>2 075,90</w:t>
            </w:r>
          </w:p>
        </w:tc>
      </w:tr>
      <w:tr w:rsidR="00AC7A9D" w:rsidRPr="00F20DC2" w:rsidTr="00AC7A9D">
        <w:trPr>
          <w:trHeight w:val="44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9D" w:rsidRPr="00F20DC2" w:rsidRDefault="00AC7A9D" w:rsidP="00F87C3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14,00</w:t>
            </w:r>
          </w:p>
        </w:tc>
      </w:tr>
      <w:tr w:rsidR="00AC7A9D" w:rsidRPr="00F20DC2" w:rsidTr="00AC7A9D">
        <w:trPr>
          <w:trHeight w:val="411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9D" w:rsidRPr="00F20DC2" w:rsidRDefault="00AC7A9D" w:rsidP="00F87C3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600,5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600,5</w:t>
            </w:r>
          </w:p>
        </w:tc>
      </w:tr>
      <w:tr w:rsidR="00AC7A9D" w:rsidRPr="00F20DC2" w:rsidTr="00AC7A9D">
        <w:trPr>
          <w:trHeight w:val="27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9D" w:rsidRPr="00F20DC2" w:rsidRDefault="00AC7A9D" w:rsidP="00F87C3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614,00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614,00</w:t>
            </w:r>
          </w:p>
        </w:tc>
      </w:tr>
      <w:tr w:rsidR="00D50128" w:rsidRPr="00F20DC2" w:rsidTr="00AC7A9D">
        <w:trPr>
          <w:trHeight w:val="26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28" w:rsidRPr="00F20DC2" w:rsidRDefault="00D50128" w:rsidP="00F20D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28" w:rsidRPr="00F20DC2" w:rsidRDefault="00D50128" w:rsidP="00F20DC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28" w:rsidRPr="00F20DC2" w:rsidRDefault="00D50128" w:rsidP="00F87C3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28" w:rsidRPr="00F20DC2" w:rsidRDefault="00D50128" w:rsidP="00F20D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AC7A9D" w:rsidRPr="00F20DC2" w:rsidTr="00AC7A9D">
        <w:trPr>
          <w:trHeight w:val="26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9D" w:rsidRPr="00F20DC2" w:rsidRDefault="00AC7A9D" w:rsidP="00F87C3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847</w:t>
            </w:r>
            <w:r>
              <w:rPr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9D" w:rsidRPr="00F20DC2" w:rsidRDefault="00AC7A9D" w:rsidP="00F20D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847</w:t>
            </w:r>
            <w:r>
              <w:rPr>
                <w:sz w:val="16"/>
                <w:szCs w:val="16"/>
                <w:lang w:eastAsia="ru-RU"/>
              </w:rPr>
              <w:t>,4</w:t>
            </w:r>
          </w:p>
        </w:tc>
      </w:tr>
    </w:tbl>
    <w:p w:rsidR="00F20DC2" w:rsidRDefault="00F20DC2" w:rsidP="00DB1E29">
      <w:pPr>
        <w:ind w:firstLine="708"/>
        <w:jc w:val="both"/>
      </w:pPr>
    </w:p>
    <w:p w:rsidR="00F20DC2" w:rsidRPr="00EF5433" w:rsidRDefault="00F20DC2" w:rsidP="00DB1E29">
      <w:pPr>
        <w:ind w:firstLine="708"/>
        <w:jc w:val="both"/>
      </w:pPr>
      <w:r w:rsidRPr="00EF5433">
        <w:t xml:space="preserve">По подразделу </w:t>
      </w:r>
      <w:r w:rsidRPr="00EF5433">
        <w:rPr>
          <w:i/>
          <w:u w:val="single"/>
        </w:rPr>
        <w:t>0103 «Функционирование законодательных органов местного самоуправления»</w:t>
      </w:r>
      <w:r w:rsidRPr="00EF5433">
        <w:rPr>
          <w:i/>
        </w:rPr>
        <w:t xml:space="preserve"> </w:t>
      </w:r>
      <w:r w:rsidRPr="00EF5433">
        <w:t xml:space="preserve">исполнение за отчетный период составило 14 тыс. рублей на </w:t>
      </w:r>
      <w:r w:rsidR="00244928" w:rsidRPr="00EF5433">
        <w:t>выпл</w:t>
      </w:r>
      <w:r w:rsidR="00595FD5" w:rsidRPr="00EF5433">
        <w:t>а</w:t>
      </w:r>
      <w:r w:rsidR="00244928" w:rsidRPr="00EF5433">
        <w:t xml:space="preserve">ту </w:t>
      </w:r>
      <w:r w:rsidRPr="00EF5433">
        <w:t>заработн</w:t>
      </w:r>
      <w:r w:rsidR="00244928" w:rsidRPr="00EF5433">
        <w:t>ой</w:t>
      </w:r>
      <w:r w:rsidRPr="00EF5433">
        <w:t xml:space="preserve"> плат</w:t>
      </w:r>
      <w:r w:rsidR="00244928" w:rsidRPr="00EF5433">
        <w:t>ы</w:t>
      </w:r>
      <w:r w:rsidRPr="00EF5433">
        <w:t xml:space="preserve"> по передаче части полномочий контрольно-счетной палате МО «Ульяновский район»</w:t>
      </w:r>
    </w:p>
    <w:p w:rsidR="00F20DC2" w:rsidRPr="00EF5433" w:rsidRDefault="00595FD5" w:rsidP="00DB1E29">
      <w:pPr>
        <w:ind w:firstLine="708"/>
        <w:jc w:val="both"/>
      </w:pPr>
      <w:r w:rsidRPr="00EF5433">
        <w:t xml:space="preserve">Подраздел </w:t>
      </w:r>
      <w:r w:rsidRPr="00EF5433">
        <w:rPr>
          <w:i/>
          <w:u w:val="single"/>
        </w:rPr>
        <w:t>0106 «Обеспечение деятельности финансовых органов и органов финансового (финансово-бюджетного) надзора»</w:t>
      </w:r>
      <w:r w:rsidRPr="00EF5433">
        <w:t xml:space="preserve"> включает в себя содержание и обеспечение выполнения части полномочий МУ «Управление финансов МО «Ульяновский район» по муниципальному образованию «Ишеевское городское поселение»</w:t>
      </w:r>
    </w:p>
    <w:p w:rsidR="00424003" w:rsidRDefault="00424003" w:rsidP="00424003">
      <w:pPr>
        <w:ind w:firstLine="708"/>
        <w:jc w:val="both"/>
      </w:pPr>
      <w:r w:rsidRPr="00EF5433">
        <w:t xml:space="preserve">Подраздел </w:t>
      </w:r>
      <w:r w:rsidRPr="00EF5433">
        <w:rPr>
          <w:i/>
          <w:u w:val="single"/>
        </w:rPr>
        <w:t>0107 «Обеспечение проведения выборов и референдумов»</w:t>
      </w:r>
      <w:r w:rsidRPr="00EF5433">
        <w:t xml:space="preserve"> расходы на подготовку и проведение выборов согл.ст.67 Закона Ульян</w:t>
      </w:r>
      <w:r w:rsidR="00773471" w:rsidRPr="00EF5433">
        <w:t xml:space="preserve">овской </w:t>
      </w:r>
      <w:r w:rsidRPr="00EF5433">
        <w:t>обл</w:t>
      </w:r>
      <w:r w:rsidR="00773471" w:rsidRPr="00EF5433">
        <w:t xml:space="preserve">асти </w:t>
      </w:r>
      <w:r w:rsidRPr="00EF5433">
        <w:t>от 01.08.2007N109-ЗО "О выборах депутатов представ</w:t>
      </w:r>
      <w:r w:rsidR="00773471" w:rsidRPr="00EF5433">
        <w:t xml:space="preserve">ительных </w:t>
      </w:r>
      <w:r w:rsidRPr="00EF5433">
        <w:t>органов муницип</w:t>
      </w:r>
      <w:r w:rsidR="00773471" w:rsidRPr="00EF5433">
        <w:t xml:space="preserve">альных </w:t>
      </w:r>
      <w:r w:rsidRPr="00EF5433">
        <w:t>образований Ульян</w:t>
      </w:r>
      <w:r w:rsidR="00773471" w:rsidRPr="00EF5433">
        <w:t xml:space="preserve">овской </w:t>
      </w:r>
      <w:r w:rsidRPr="00EF5433">
        <w:t>обл</w:t>
      </w:r>
      <w:r w:rsidR="00773471" w:rsidRPr="00EF5433">
        <w:t>асти</w:t>
      </w:r>
      <w:r w:rsidRPr="00EF5433">
        <w:t>"</w:t>
      </w:r>
    </w:p>
    <w:p w:rsidR="00D50128" w:rsidRPr="00F03C75" w:rsidRDefault="00D50128" w:rsidP="00D50128">
      <w:pPr>
        <w:ind w:firstLine="708"/>
        <w:jc w:val="both"/>
      </w:pPr>
      <w:r w:rsidRPr="00D50128">
        <w:t xml:space="preserve">По подразделу </w:t>
      </w:r>
      <w:r w:rsidRPr="00D50128">
        <w:rPr>
          <w:i/>
          <w:u w:val="single"/>
        </w:rPr>
        <w:t>011</w:t>
      </w:r>
      <w:r>
        <w:rPr>
          <w:i/>
          <w:u w:val="single"/>
        </w:rPr>
        <w:t xml:space="preserve">1 </w:t>
      </w:r>
      <w:r w:rsidRPr="00D50128">
        <w:rPr>
          <w:i/>
          <w:u w:val="single"/>
        </w:rPr>
        <w:t>«</w:t>
      </w:r>
      <w:r>
        <w:rPr>
          <w:i/>
          <w:u w:val="single"/>
        </w:rPr>
        <w:t>Резервные фонды</w:t>
      </w:r>
      <w:r w:rsidRPr="00D50128">
        <w:rPr>
          <w:i/>
          <w:u w:val="single"/>
        </w:rPr>
        <w:t>»</w:t>
      </w:r>
      <w:r w:rsidRPr="00D50128">
        <w:rPr>
          <w:i/>
        </w:rPr>
        <w:t xml:space="preserve"> </w:t>
      </w:r>
      <w:r w:rsidRPr="00D50128">
        <w:t>с</w:t>
      </w:r>
      <w:r w:rsidRPr="00F03C75">
        <w:t>редства на формирование резервного фонда на 202</w:t>
      </w:r>
      <w:r>
        <w:t>3</w:t>
      </w:r>
      <w:r w:rsidRPr="00F03C75">
        <w:t xml:space="preserve"> год заложены</w:t>
      </w:r>
      <w:r>
        <w:t xml:space="preserve"> в сумме 50,0 тыс. руб.</w:t>
      </w:r>
      <w:r w:rsidRPr="00F03C75">
        <w:t xml:space="preserve"> и не расходовались. </w:t>
      </w:r>
    </w:p>
    <w:p w:rsidR="001E77D2" w:rsidRPr="00EF5433" w:rsidRDefault="001E77D2" w:rsidP="001E77D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1E77D2">
        <w:rPr>
          <w:lang w:eastAsia="ru-RU"/>
        </w:rPr>
        <w:t xml:space="preserve">По подразделу </w:t>
      </w:r>
      <w:r w:rsidRPr="001E77D2">
        <w:rPr>
          <w:i/>
          <w:u w:val="single"/>
          <w:lang w:eastAsia="ru-RU"/>
        </w:rPr>
        <w:t>0113 «Другие общегосударственные вопросы»</w:t>
      </w:r>
      <w:r w:rsidRPr="001E77D2">
        <w:rPr>
          <w:i/>
          <w:lang w:eastAsia="ru-RU"/>
        </w:rPr>
        <w:t xml:space="preserve"> </w:t>
      </w:r>
      <w:r w:rsidRPr="001E77D2">
        <w:rPr>
          <w:lang w:eastAsia="ru-RU"/>
        </w:rPr>
        <w:t xml:space="preserve">исполнение составило </w:t>
      </w:r>
      <w:r w:rsidRPr="00EF5433">
        <w:rPr>
          <w:lang w:eastAsia="ru-RU"/>
        </w:rPr>
        <w:t>847,4</w:t>
      </w:r>
      <w:r w:rsidRPr="001E77D2">
        <w:rPr>
          <w:lang w:eastAsia="ru-RU"/>
        </w:rPr>
        <w:t xml:space="preserve"> тыс. рублей. Данный подраздел включает в себя следующие расходы:</w:t>
      </w:r>
    </w:p>
    <w:p w:rsidR="008D3E02" w:rsidRPr="00EF5433" w:rsidRDefault="008D3E02" w:rsidP="008D3E02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EF5433">
        <w:rPr>
          <w:lang w:eastAsia="ru-RU"/>
        </w:rPr>
        <w:t>- 400,0 тыс. руб. перечисление денежных средств КУМИЗО на оформление документов по имуществу МО «Ишеевское городское поселение» (выплаты физическим лицам за земли под захоронения, оценка, межевание);</w:t>
      </w:r>
    </w:p>
    <w:p w:rsidR="008D3E02" w:rsidRPr="00EF5433" w:rsidRDefault="008D3E02" w:rsidP="008D3E02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EF5433">
        <w:rPr>
          <w:lang w:eastAsia="ru-RU"/>
        </w:rPr>
        <w:t>- 91,08 тыс. руб. денежные выплаты 3 сельским старостам из областного бюджета;</w:t>
      </w:r>
    </w:p>
    <w:p w:rsidR="008D3E02" w:rsidRPr="00EF5433" w:rsidRDefault="008D3E02" w:rsidP="008D3E02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EF5433">
        <w:rPr>
          <w:lang w:eastAsia="ru-RU"/>
        </w:rPr>
        <w:lastRenderedPageBreak/>
        <w:t xml:space="preserve">- 183,1 тыс. руб. </w:t>
      </w:r>
      <w:r w:rsidR="00C272FB">
        <w:rPr>
          <w:lang w:eastAsia="ru-RU"/>
        </w:rPr>
        <w:t>закупка</w:t>
      </w:r>
      <w:r w:rsidRPr="00EF5433">
        <w:rPr>
          <w:lang w:eastAsia="ru-RU"/>
        </w:rPr>
        <w:t xml:space="preserve"> новогодни</w:t>
      </w:r>
      <w:r w:rsidR="00C272FB">
        <w:rPr>
          <w:lang w:eastAsia="ru-RU"/>
        </w:rPr>
        <w:t>х</w:t>
      </w:r>
      <w:r w:rsidRPr="00EF5433">
        <w:rPr>
          <w:lang w:eastAsia="ru-RU"/>
        </w:rPr>
        <w:t xml:space="preserve"> подарк</w:t>
      </w:r>
      <w:r w:rsidR="00C272FB">
        <w:rPr>
          <w:lang w:eastAsia="ru-RU"/>
        </w:rPr>
        <w:t>ов</w:t>
      </w:r>
      <w:r w:rsidRPr="00EF5433">
        <w:rPr>
          <w:lang w:eastAsia="ru-RU"/>
        </w:rPr>
        <w:t>;</w:t>
      </w:r>
    </w:p>
    <w:p w:rsidR="008D3E02" w:rsidRPr="00EF5433" w:rsidRDefault="008D3E02" w:rsidP="008D3E02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EF5433">
        <w:rPr>
          <w:lang w:eastAsia="ru-RU"/>
        </w:rPr>
        <w:t xml:space="preserve">- 124,7 тыс. руб. </w:t>
      </w:r>
      <w:r w:rsidR="00C272FB" w:rsidRPr="00C272FB">
        <w:rPr>
          <w:lang w:eastAsia="ru-RU"/>
        </w:rPr>
        <w:t>закупка</w:t>
      </w:r>
      <w:r w:rsidR="00C272FB">
        <w:rPr>
          <w:lang w:eastAsia="ru-RU"/>
        </w:rPr>
        <w:t xml:space="preserve"> </w:t>
      </w:r>
      <w:r w:rsidRPr="00EF5433">
        <w:rPr>
          <w:lang w:eastAsia="ru-RU"/>
        </w:rPr>
        <w:t>комплектующи</w:t>
      </w:r>
      <w:r w:rsidR="00C272FB">
        <w:rPr>
          <w:lang w:eastAsia="ru-RU"/>
        </w:rPr>
        <w:t>х</w:t>
      </w:r>
      <w:r w:rsidRPr="00EF5433">
        <w:rPr>
          <w:lang w:eastAsia="ru-RU"/>
        </w:rPr>
        <w:t xml:space="preserve"> для компьютерной техники;</w:t>
      </w:r>
    </w:p>
    <w:p w:rsidR="008D3E02" w:rsidRPr="00EF5433" w:rsidRDefault="008D3E02" w:rsidP="008D3E02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EF5433">
        <w:rPr>
          <w:lang w:eastAsia="ru-RU"/>
        </w:rPr>
        <w:t>- 30,0 тыс. руб.</w:t>
      </w:r>
      <w:r w:rsidR="00C272FB" w:rsidRPr="00C272FB">
        <w:rPr>
          <w:lang w:eastAsia="ru-RU"/>
        </w:rPr>
        <w:t xml:space="preserve"> закупка</w:t>
      </w:r>
      <w:r w:rsidRPr="00EF5433">
        <w:rPr>
          <w:lang w:eastAsia="ru-RU"/>
        </w:rPr>
        <w:t xml:space="preserve"> канц. товар</w:t>
      </w:r>
      <w:r w:rsidR="00C272FB">
        <w:rPr>
          <w:lang w:eastAsia="ru-RU"/>
        </w:rPr>
        <w:t>ов</w:t>
      </w:r>
      <w:r w:rsidRPr="00EF5433">
        <w:rPr>
          <w:lang w:eastAsia="ru-RU"/>
        </w:rPr>
        <w:t>;</w:t>
      </w:r>
    </w:p>
    <w:p w:rsidR="008D3E02" w:rsidRPr="00EF5433" w:rsidRDefault="008D3E02" w:rsidP="008D3E02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EF5433">
        <w:rPr>
          <w:lang w:eastAsia="ru-RU"/>
        </w:rPr>
        <w:t>- 10,9 тыс. руб. денежные выплаты для граждан «</w:t>
      </w:r>
      <w:r w:rsidR="00C272FB">
        <w:rPr>
          <w:lang w:eastAsia="ru-RU"/>
        </w:rPr>
        <w:t>Д</w:t>
      </w:r>
      <w:r w:rsidRPr="00EF5433">
        <w:rPr>
          <w:lang w:eastAsia="ru-RU"/>
        </w:rPr>
        <w:t xml:space="preserve">оски почета»; </w:t>
      </w:r>
    </w:p>
    <w:p w:rsidR="00C272FB" w:rsidRDefault="008D3E02" w:rsidP="008D3E02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EF5433">
        <w:rPr>
          <w:lang w:eastAsia="ru-RU"/>
        </w:rPr>
        <w:t>- 7,6 тыс. руб. изготовление удостоверений и фото для граждан «</w:t>
      </w:r>
      <w:r w:rsidR="00C272FB">
        <w:rPr>
          <w:lang w:eastAsia="ru-RU"/>
        </w:rPr>
        <w:t>Д</w:t>
      </w:r>
      <w:r w:rsidRPr="00EF5433">
        <w:rPr>
          <w:lang w:eastAsia="ru-RU"/>
        </w:rPr>
        <w:t xml:space="preserve">оски почета»;     </w:t>
      </w:r>
    </w:p>
    <w:p w:rsidR="00C272FB" w:rsidRPr="00EF5433" w:rsidRDefault="008D3E02" w:rsidP="002B7A96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right"/>
        <w:rPr>
          <w:lang w:eastAsia="ru-RU"/>
        </w:rPr>
      </w:pPr>
      <w:r w:rsidRPr="00EF5433">
        <w:rPr>
          <w:lang w:eastAsia="ru-RU"/>
        </w:rPr>
        <w:t xml:space="preserve">   </w:t>
      </w:r>
      <w:r w:rsidR="002B7A96">
        <w:rPr>
          <w:lang w:eastAsia="ru-RU"/>
        </w:rPr>
        <w:t>Таблица №8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23"/>
        <w:gridCol w:w="5838"/>
        <w:gridCol w:w="1276"/>
        <w:gridCol w:w="1559"/>
      </w:tblGrid>
      <w:tr w:rsidR="00C272FB" w:rsidRPr="00C272FB" w:rsidTr="002B7A96">
        <w:trPr>
          <w:trHeight w:val="2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2FB" w:rsidRPr="00C272FB" w:rsidRDefault="00C272FB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72FB">
              <w:rPr>
                <w:b/>
                <w:bCs/>
                <w:sz w:val="16"/>
                <w:szCs w:val="16"/>
                <w:lang w:eastAsia="ru-RU"/>
              </w:rPr>
              <w:t>Разделы, подразделы</w:t>
            </w:r>
          </w:p>
        </w:tc>
        <w:tc>
          <w:tcPr>
            <w:tcW w:w="5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2FB" w:rsidRPr="00C272FB" w:rsidRDefault="00C272FB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0DC2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2FB" w:rsidRPr="00C272FB" w:rsidRDefault="00C272FB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72FB">
              <w:rPr>
                <w:b/>
                <w:bCs/>
                <w:sz w:val="16"/>
                <w:szCs w:val="16"/>
                <w:lang w:eastAsia="ru-RU"/>
              </w:rPr>
              <w:t>План 2023г.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2FB" w:rsidRPr="00C272FB" w:rsidRDefault="00C272FB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72FB">
              <w:rPr>
                <w:b/>
                <w:bCs/>
                <w:sz w:val="16"/>
                <w:szCs w:val="16"/>
                <w:lang w:eastAsia="ru-RU"/>
              </w:rPr>
              <w:t>Расход факт 2023 (тыс. руб.)</w:t>
            </w:r>
          </w:p>
        </w:tc>
      </w:tr>
      <w:tr w:rsidR="00C272FB" w:rsidRPr="00C272FB" w:rsidTr="002B7A96">
        <w:trPr>
          <w:trHeight w:hRule="exact"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2FB" w:rsidRPr="00C272FB" w:rsidRDefault="00C272FB" w:rsidP="00C272F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72FB">
              <w:rPr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2FB" w:rsidRPr="00C272FB" w:rsidRDefault="00C272FB" w:rsidP="00C272F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color w:val="000000"/>
                <w:sz w:val="16"/>
                <w:szCs w:val="16"/>
                <w:lang w:eastAsia="ru-RU"/>
              </w:rPr>
              <w:t>Национальная оборона</w:t>
            </w:r>
            <w:r w:rsidRPr="00C272F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FB" w:rsidRPr="00C272FB" w:rsidRDefault="00C272FB" w:rsidP="0069593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72FB">
              <w:rPr>
                <w:b/>
                <w:bCs/>
                <w:sz w:val="16"/>
                <w:szCs w:val="16"/>
                <w:lang w:eastAsia="ru-RU"/>
              </w:rPr>
              <w:t>625</w:t>
            </w:r>
            <w:r w:rsidR="00695931">
              <w:rPr>
                <w:b/>
                <w:bCs/>
                <w:sz w:val="16"/>
                <w:szCs w:val="16"/>
                <w:lang w:eastAsia="ru-RU"/>
              </w:rPr>
              <w:t>,</w:t>
            </w:r>
            <w:r w:rsidRPr="00C272FB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695931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FB" w:rsidRPr="00C272FB" w:rsidRDefault="00C272FB" w:rsidP="0069593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72FB">
              <w:rPr>
                <w:b/>
                <w:bCs/>
                <w:sz w:val="16"/>
                <w:szCs w:val="16"/>
                <w:lang w:eastAsia="ru-RU"/>
              </w:rPr>
              <w:t>625</w:t>
            </w:r>
            <w:r w:rsidR="00695931">
              <w:rPr>
                <w:b/>
                <w:bCs/>
                <w:sz w:val="16"/>
                <w:szCs w:val="16"/>
                <w:lang w:eastAsia="ru-RU"/>
              </w:rPr>
              <w:t>,</w:t>
            </w:r>
            <w:r w:rsidRPr="00C272FB">
              <w:rPr>
                <w:b/>
                <w:bCs/>
                <w:sz w:val="16"/>
                <w:szCs w:val="16"/>
                <w:lang w:eastAsia="ru-RU"/>
              </w:rPr>
              <w:t xml:space="preserve"> 5</w:t>
            </w:r>
          </w:p>
        </w:tc>
      </w:tr>
      <w:tr w:rsidR="00C272FB" w:rsidRPr="00C272FB" w:rsidTr="002B7A96">
        <w:trPr>
          <w:trHeight w:hRule="exact"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2FB" w:rsidRPr="00C272FB" w:rsidRDefault="00C272FB" w:rsidP="00C272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72FB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2FB" w:rsidRPr="00C272FB" w:rsidRDefault="00C272FB" w:rsidP="00C272F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272FB">
              <w:rPr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FB" w:rsidRPr="00C272FB" w:rsidRDefault="00C272FB" w:rsidP="0069593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72FB">
              <w:rPr>
                <w:sz w:val="16"/>
                <w:szCs w:val="16"/>
                <w:lang w:eastAsia="ru-RU"/>
              </w:rPr>
              <w:t>625</w:t>
            </w:r>
            <w:r w:rsidR="00695931">
              <w:rPr>
                <w:sz w:val="16"/>
                <w:szCs w:val="16"/>
                <w:lang w:eastAsia="ru-RU"/>
              </w:rPr>
              <w:t>,</w:t>
            </w:r>
            <w:r w:rsidRPr="00C272FB">
              <w:rPr>
                <w:sz w:val="16"/>
                <w:szCs w:val="16"/>
                <w:lang w:eastAsia="ru-RU"/>
              </w:rPr>
              <w:t xml:space="preserve"> </w:t>
            </w:r>
            <w:r w:rsidR="0069593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FB" w:rsidRPr="00C272FB" w:rsidRDefault="00C272FB" w:rsidP="0069593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72FB">
              <w:rPr>
                <w:sz w:val="16"/>
                <w:szCs w:val="16"/>
                <w:lang w:eastAsia="ru-RU"/>
              </w:rPr>
              <w:t>625</w:t>
            </w:r>
            <w:r w:rsidR="00695931">
              <w:rPr>
                <w:sz w:val="16"/>
                <w:szCs w:val="16"/>
                <w:lang w:eastAsia="ru-RU"/>
              </w:rPr>
              <w:t>,</w:t>
            </w:r>
            <w:r w:rsidRPr="00C272FB">
              <w:rPr>
                <w:sz w:val="16"/>
                <w:szCs w:val="16"/>
                <w:lang w:eastAsia="ru-RU"/>
              </w:rPr>
              <w:t xml:space="preserve"> 5</w:t>
            </w:r>
          </w:p>
        </w:tc>
      </w:tr>
    </w:tbl>
    <w:p w:rsidR="00695931" w:rsidRDefault="008D3E02" w:rsidP="008D3E02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EF5433">
        <w:rPr>
          <w:lang w:eastAsia="ru-RU"/>
        </w:rPr>
        <w:t xml:space="preserve">          </w:t>
      </w:r>
    </w:p>
    <w:p w:rsidR="001E77D2" w:rsidRPr="001E77D2" w:rsidRDefault="00DC074F" w:rsidP="0069593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lang w:eastAsia="ru-RU"/>
        </w:rPr>
      </w:pPr>
      <w:r>
        <w:t>П</w:t>
      </w:r>
      <w:r w:rsidR="00695931" w:rsidRPr="00EF5433">
        <w:t xml:space="preserve">одраздел </w:t>
      </w:r>
      <w:r w:rsidR="00695931" w:rsidRPr="00695931">
        <w:rPr>
          <w:i/>
          <w:u w:val="single"/>
        </w:rPr>
        <w:t>0203 «</w:t>
      </w:r>
      <w:r w:rsidR="00695931" w:rsidRPr="00695931">
        <w:rPr>
          <w:i/>
          <w:u w:val="single"/>
          <w:lang w:eastAsia="ru-RU"/>
        </w:rPr>
        <w:t>Мобилизационная и вневойсковая подготовка»</w:t>
      </w:r>
      <w:r w:rsidRPr="00DC074F">
        <w:rPr>
          <w:i/>
          <w:lang w:eastAsia="ru-RU"/>
        </w:rPr>
        <w:t xml:space="preserve"> </w:t>
      </w:r>
      <w:r>
        <w:rPr>
          <w:lang w:eastAsia="ru-RU"/>
        </w:rPr>
        <w:t xml:space="preserve">включает в себя </w:t>
      </w:r>
      <w:r w:rsidRPr="00DC074F">
        <w:rPr>
          <w:i/>
          <w:lang w:eastAsia="ru-RU"/>
        </w:rPr>
        <w:t xml:space="preserve">  </w:t>
      </w:r>
      <w:r w:rsidR="00695931">
        <w:rPr>
          <w:lang w:eastAsia="ru-RU"/>
        </w:rPr>
        <w:t>с</w:t>
      </w:r>
      <w:r w:rsidR="00695931" w:rsidRPr="00695931">
        <w:rPr>
          <w:lang w:eastAsia="ru-RU"/>
        </w:rPr>
        <w:t xml:space="preserve">убвенции на </w:t>
      </w:r>
      <w:r w:rsidR="00695931">
        <w:rPr>
          <w:lang w:eastAsia="ru-RU"/>
        </w:rPr>
        <w:t xml:space="preserve">заработную плату по </w:t>
      </w:r>
      <w:r w:rsidR="00695931" w:rsidRPr="00695931">
        <w:rPr>
          <w:lang w:eastAsia="ru-RU"/>
        </w:rPr>
        <w:t>выполнени</w:t>
      </w:r>
      <w:r w:rsidR="00695931">
        <w:rPr>
          <w:lang w:eastAsia="ru-RU"/>
        </w:rPr>
        <w:t>ю</w:t>
      </w:r>
      <w:r w:rsidR="00695931" w:rsidRPr="00695931">
        <w:rPr>
          <w:lang w:eastAsia="ru-RU"/>
        </w:rPr>
        <w:t xml:space="preserve"> части полномочий по первичному воинскому учету на территориях, где отсутствуют военные комиссариаты</w:t>
      </w:r>
      <w:r w:rsidR="00695931">
        <w:rPr>
          <w:lang w:eastAsia="ru-RU"/>
        </w:rPr>
        <w:t>.</w:t>
      </w:r>
      <w:r w:rsidR="008D3E02" w:rsidRPr="00EF5433">
        <w:rPr>
          <w:lang w:eastAsia="ru-RU"/>
        </w:rPr>
        <w:t xml:space="preserve">                                       </w:t>
      </w:r>
    </w:p>
    <w:p w:rsidR="00695931" w:rsidRDefault="002B7A96" w:rsidP="002B7A96">
      <w:pPr>
        <w:jc w:val="right"/>
      </w:pPr>
      <w:r>
        <w:t>Таблица №9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80"/>
        <w:gridCol w:w="5881"/>
        <w:gridCol w:w="1276"/>
        <w:gridCol w:w="1559"/>
      </w:tblGrid>
      <w:tr w:rsidR="00DC074F" w:rsidRPr="00DC074F" w:rsidTr="002B7A9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74F" w:rsidRPr="00DC074F" w:rsidRDefault="00DC074F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Разделы, подразделы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74F" w:rsidRPr="00DC074F" w:rsidRDefault="00DC074F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0DC2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74F" w:rsidRPr="00DC074F" w:rsidRDefault="00DC074F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План 2023г.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74F" w:rsidRPr="00DC074F" w:rsidRDefault="00DC074F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Расход факт 2023 (тыс. руб.)</w:t>
            </w:r>
          </w:p>
        </w:tc>
      </w:tr>
      <w:tr w:rsidR="00DC074F" w:rsidRPr="00DC074F" w:rsidTr="002B7A96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74F" w:rsidRPr="00DC074F" w:rsidRDefault="00DC074F" w:rsidP="00DC074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 0300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74F" w:rsidRPr="00DC074F" w:rsidRDefault="00DC074F" w:rsidP="00DC074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74F" w:rsidRPr="00DC074F" w:rsidRDefault="00DC074F" w:rsidP="00DC074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259,60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74F" w:rsidRPr="00DC074F" w:rsidRDefault="00DC074F" w:rsidP="00DC074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148,20</w:t>
            </w:r>
          </w:p>
        </w:tc>
      </w:tr>
      <w:tr w:rsidR="00DC074F" w:rsidRPr="00DC074F" w:rsidTr="002B7A96">
        <w:trPr>
          <w:trHeight w:val="3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74F" w:rsidRPr="00DC074F" w:rsidRDefault="00DC074F" w:rsidP="00DC074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C074F">
              <w:rPr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74F" w:rsidRPr="00DC074F" w:rsidRDefault="00DC074F" w:rsidP="00DC07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C074F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74F" w:rsidRPr="00DC074F" w:rsidRDefault="00DC074F" w:rsidP="00DC074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C074F">
              <w:rPr>
                <w:sz w:val="16"/>
                <w:szCs w:val="16"/>
                <w:lang w:eastAsia="ru-RU"/>
              </w:rPr>
              <w:t>259,60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74F" w:rsidRPr="00DC074F" w:rsidRDefault="00DC074F" w:rsidP="00DC074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C074F">
              <w:rPr>
                <w:sz w:val="16"/>
                <w:szCs w:val="16"/>
                <w:lang w:eastAsia="ru-RU"/>
              </w:rPr>
              <w:t>148,20</w:t>
            </w:r>
          </w:p>
        </w:tc>
      </w:tr>
    </w:tbl>
    <w:p w:rsidR="00DC074F" w:rsidRDefault="00DC074F" w:rsidP="00DC074F">
      <w:pPr>
        <w:jc w:val="both"/>
      </w:pPr>
    </w:p>
    <w:p w:rsidR="00695931" w:rsidRPr="00DC074F" w:rsidRDefault="00DC074F" w:rsidP="00DB1E29">
      <w:pPr>
        <w:ind w:firstLine="708"/>
        <w:jc w:val="both"/>
      </w:pPr>
      <w:r>
        <w:t>По п</w:t>
      </w:r>
      <w:r w:rsidRPr="00DC074F">
        <w:t xml:space="preserve">одраздел </w:t>
      </w:r>
      <w:r w:rsidRPr="00DC074F">
        <w:rPr>
          <w:i/>
          <w:u w:val="single"/>
        </w:rPr>
        <w:t>0</w:t>
      </w:r>
      <w:r>
        <w:rPr>
          <w:i/>
          <w:u w:val="single"/>
        </w:rPr>
        <w:t>3</w:t>
      </w:r>
      <w:r w:rsidRPr="00DC074F">
        <w:rPr>
          <w:i/>
          <w:u w:val="single"/>
        </w:rPr>
        <w:t>0</w:t>
      </w:r>
      <w:r>
        <w:rPr>
          <w:i/>
          <w:u w:val="single"/>
        </w:rPr>
        <w:t>9</w:t>
      </w:r>
      <w:r w:rsidRPr="00DC074F">
        <w:rPr>
          <w:i/>
          <w:u w:val="single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DC074F">
        <w:rPr>
          <w:i/>
        </w:rPr>
        <w:t xml:space="preserve">  </w:t>
      </w:r>
      <w:r w:rsidRPr="001E77D2">
        <w:rPr>
          <w:lang w:eastAsia="ru-RU"/>
        </w:rPr>
        <w:t>исполнение составило</w:t>
      </w:r>
      <w:r>
        <w:rPr>
          <w:lang w:eastAsia="ru-RU"/>
        </w:rPr>
        <w:t xml:space="preserve"> 148,2 тыс. руб.</w:t>
      </w:r>
      <w:r w:rsidRPr="00DC074F">
        <w:rPr>
          <w:lang w:eastAsia="ru-RU"/>
        </w:rPr>
        <w:t xml:space="preserve"> Данный подраздел включает в себя следующие расходы:</w:t>
      </w:r>
    </w:p>
    <w:p w:rsidR="00695931" w:rsidRDefault="00DC074F" w:rsidP="00DC074F">
      <w:pPr>
        <w:jc w:val="both"/>
      </w:pPr>
      <w:r>
        <w:t>- 100,2 тыс. руб. услуги по очистке дренажных канав;</w:t>
      </w:r>
    </w:p>
    <w:p w:rsidR="00DC074F" w:rsidRDefault="00DC074F" w:rsidP="00DC074F">
      <w:pPr>
        <w:jc w:val="both"/>
      </w:pPr>
      <w:r>
        <w:t>- 48,0 тыс. руб. работы по разморозке труб сточных вод.</w:t>
      </w:r>
    </w:p>
    <w:p w:rsidR="00A9197C" w:rsidRDefault="002B7A96" w:rsidP="002B7A96">
      <w:pPr>
        <w:jc w:val="right"/>
      </w:pPr>
      <w:r>
        <w:t>Таблица №10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70"/>
        <w:gridCol w:w="5891"/>
        <w:gridCol w:w="1276"/>
        <w:gridCol w:w="1559"/>
      </w:tblGrid>
      <w:tr w:rsidR="00F87C34" w:rsidRPr="00F87C34" w:rsidTr="002B7A96">
        <w:trPr>
          <w:trHeight w:val="25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34" w:rsidRPr="00DC074F" w:rsidRDefault="00F87C34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Разделы, подразделы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34" w:rsidRPr="00DC074F" w:rsidRDefault="00F87C34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0DC2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34" w:rsidRPr="00DC074F" w:rsidRDefault="00F87C34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План 2023г.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34" w:rsidRPr="00DC074F" w:rsidRDefault="00F87C34" w:rsidP="00F87C3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Расход факт 2023 (тыс. руб.)</w:t>
            </w:r>
          </w:p>
        </w:tc>
      </w:tr>
      <w:tr w:rsidR="00F87C34" w:rsidRPr="00F87C34" w:rsidTr="002B7A96">
        <w:trPr>
          <w:trHeight w:val="25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34" w:rsidRPr="00F87C34" w:rsidRDefault="00F87C34" w:rsidP="00F87C34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87C34">
              <w:rPr>
                <w:b/>
                <w:sz w:val="16"/>
                <w:szCs w:val="16"/>
                <w:lang w:eastAsia="ru-RU"/>
              </w:rPr>
              <w:t>0400 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34" w:rsidRPr="00F87C34" w:rsidRDefault="00F87C34" w:rsidP="00F87C34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87C34">
              <w:rPr>
                <w:b/>
                <w:sz w:val="16"/>
                <w:szCs w:val="16"/>
                <w:lang w:eastAsia="ru-RU"/>
              </w:rPr>
              <w:t> </w:t>
            </w:r>
            <w:r w:rsidRPr="00F87C34">
              <w:rPr>
                <w:b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34" w:rsidRPr="00F87C34" w:rsidRDefault="00F87C34" w:rsidP="00F87C34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87C34">
              <w:rPr>
                <w:b/>
                <w:sz w:val="16"/>
                <w:szCs w:val="16"/>
                <w:lang w:eastAsia="ru-RU"/>
              </w:rPr>
              <w:t>30 302,3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34" w:rsidRPr="00F87C34" w:rsidRDefault="00F87C34" w:rsidP="00F87C34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87C34">
              <w:rPr>
                <w:b/>
                <w:sz w:val="16"/>
                <w:szCs w:val="16"/>
                <w:lang w:eastAsia="ru-RU"/>
              </w:rPr>
              <w:t>29 357,8</w:t>
            </w:r>
          </w:p>
        </w:tc>
      </w:tr>
      <w:tr w:rsidR="00F87C34" w:rsidRPr="00F87C34" w:rsidTr="002B7A96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34" w:rsidRPr="00F87C34" w:rsidRDefault="00F87C34" w:rsidP="00F87C3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87C34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34" w:rsidRPr="00F87C34" w:rsidRDefault="00F87C34" w:rsidP="00F87C3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87C34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C34" w:rsidRPr="00F87C34" w:rsidRDefault="00F87C34" w:rsidP="00F87C3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87C34">
              <w:rPr>
                <w:sz w:val="16"/>
                <w:szCs w:val="16"/>
                <w:lang w:eastAsia="ru-RU"/>
              </w:rPr>
              <w:t>30 302,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C34" w:rsidRPr="00F87C34" w:rsidRDefault="00F87C34" w:rsidP="00F87C3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87C34">
              <w:rPr>
                <w:sz w:val="16"/>
                <w:szCs w:val="16"/>
                <w:lang w:eastAsia="ru-RU"/>
              </w:rPr>
              <w:t>29</w:t>
            </w:r>
            <w:r>
              <w:rPr>
                <w:sz w:val="16"/>
                <w:szCs w:val="16"/>
                <w:lang w:eastAsia="ru-RU"/>
              </w:rPr>
              <w:t> </w:t>
            </w:r>
            <w:r w:rsidRPr="00F87C34">
              <w:rPr>
                <w:sz w:val="16"/>
                <w:szCs w:val="16"/>
                <w:lang w:eastAsia="ru-RU"/>
              </w:rPr>
              <w:t>357</w:t>
            </w:r>
            <w:r>
              <w:rPr>
                <w:sz w:val="16"/>
                <w:szCs w:val="16"/>
                <w:lang w:eastAsia="ru-RU"/>
              </w:rPr>
              <w:t>,8</w:t>
            </w:r>
          </w:p>
        </w:tc>
      </w:tr>
    </w:tbl>
    <w:p w:rsidR="00A9197C" w:rsidRDefault="00A9197C" w:rsidP="00DC074F">
      <w:pPr>
        <w:jc w:val="both"/>
      </w:pPr>
    </w:p>
    <w:p w:rsidR="00F87C34" w:rsidRPr="00F87C34" w:rsidRDefault="00F87C34" w:rsidP="00F87C34">
      <w:pPr>
        <w:ind w:firstLine="708"/>
        <w:jc w:val="both"/>
      </w:pPr>
      <w:r w:rsidRPr="00F87C34">
        <w:t>По подраздел</w:t>
      </w:r>
      <w:r w:rsidR="00332BED">
        <w:t xml:space="preserve">у </w:t>
      </w:r>
      <w:r w:rsidRPr="00F87C34">
        <w:rPr>
          <w:i/>
          <w:u w:val="single"/>
        </w:rPr>
        <w:t>0</w:t>
      </w:r>
      <w:r>
        <w:rPr>
          <w:i/>
          <w:u w:val="single"/>
        </w:rPr>
        <w:t>4</w:t>
      </w:r>
      <w:r w:rsidRPr="00F87C34">
        <w:rPr>
          <w:i/>
          <w:u w:val="single"/>
        </w:rPr>
        <w:t>09 «Дорожное хозяйство (дорожные фонды)»</w:t>
      </w:r>
      <w:r w:rsidRPr="00F87C34">
        <w:rPr>
          <w:i/>
        </w:rPr>
        <w:t xml:space="preserve">  </w:t>
      </w:r>
      <w:r w:rsidR="00332BED">
        <w:t xml:space="preserve">исполнение составило </w:t>
      </w:r>
      <w:r>
        <w:t>29 357</w:t>
      </w:r>
      <w:r w:rsidRPr="00F87C34">
        <w:t>,</w:t>
      </w:r>
      <w:r>
        <w:t>8</w:t>
      </w:r>
      <w:r w:rsidRPr="00F87C34">
        <w:t xml:space="preserve"> тыс. руб. Данный подраздел включает в себя следующие расходы:</w:t>
      </w:r>
    </w:p>
    <w:p w:rsidR="00F87C34" w:rsidRDefault="00AB3103" w:rsidP="00F87C34">
      <w:pPr>
        <w:jc w:val="both"/>
      </w:pPr>
      <w:r>
        <w:t xml:space="preserve">- </w:t>
      </w:r>
      <w:r w:rsidR="00F87C34">
        <w:t>4 430,50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восст</w:t>
      </w:r>
      <w:r>
        <w:t xml:space="preserve">ановление </w:t>
      </w:r>
      <w:r w:rsidR="00F87C34">
        <w:t>асфальтобет</w:t>
      </w:r>
      <w:r>
        <w:t>о</w:t>
      </w:r>
      <w:r w:rsidR="00200911">
        <w:t>нн</w:t>
      </w:r>
      <w:r>
        <w:t xml:space="preserve">ого </w:t>
      </w:r>
      <w:r w:rsidR="00F87C34">
        <w:t>покр</w:t>
      </w:r>
      <w:r>
        <w:t xml:space="preserve">ытия </w:t>
      </w:r>
      <w:r w:rsidR="00F87C34">
        <w:t>ул.</w:t>
      </w:r>
      <w:r>
        <w:t xml:space="preserve"> </w:t>
      </w:r>
      <w:r w:rsidR="00F87C34">
        <w:t>Ленина</w:t>
      </w:r>
      <w:r>
        <w:t>,</w:t>
      </w:r>
      <w:r w:rsidR="00F87C34">
        <w:t xml:space="preserve"> р.п.</w:t>
      </w:r>
      <w:r>
        <w:t xml:space="preserve"> </w:t>
      </w:r>
      <w:r w:rsidR="00F87C34">
        <w:t>Ишеевка, за счет областных средств</w:t>
      </w:r>
      <w:r>
        <w:t>;</w:t>
      </w:r>
    </w:p>
    <w:p w:rsidR="00F87C34" w:rsidRDefault="00AB3103" w:rsidP="00F87C34">
      <w:pPr>
        <w:jc w:val="both"/>
      </w:pPr>
      <w:r>
        <w:t xml:space="preserve">- </w:t>
      </w:r>
      <w:r w:rsidR="00F87C34">
        <w:t>492,30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восст</w:t>
      </w:r>
      <w:r>
        <w:t xml:space="preserve">ановление </w:t>
      </w:r>
      <w:r w:rsidR="00F87C34">
        <w:t>асфальтобет</w:t>
      </w:r>
      <w:r>
        <w:t xml:space="preserve">онного </w:t>
      </w:r>
      <w:r w:rsidR="00F87C34">
        <w:t>покр</w:t>
      </w:r>
      <w:r>
        <w:t xml:space="preserve">ытия </w:t>
      </w:r>
      <w:r w:rsidR="00F87C34">
        <w:t>ул.</w:t>
      </w:r>
      <w:r>
        <w:t xml:space="preserve"> </w:t>
      </w:r>
      <w:r w:rsidR="00F87C34">
        <w:t>Ленина</w:t>
      </w:r>
      <w:r>
        <w:t>,</w:t>
      </w:r>
      <w:r w:rsidR="00F87C34">
        <w:t xml:space="preserve"> р.п.</w:t>
      </w:r>
      <w:r>
        <w:t xml:space="preserve"> </w:t>
      </w:r>
      <w:r w:rsidR="00F87C34">
        <w:t>Ишеевка, за счет собственных средств</w:t>
      </w:r>
      <w:r>
        <w:t>;</w:t>
      </w:r>
      <w:r w:rsidR="00F87C34">
        <w:t xml:space="preserve">  </w:t>
      </w:r>
    </w:p>
    <w:p w:rsidR="00F87C34" w:rsidRDefault="00AB3103" w:rsidP="00F87C34">
      <w:pPr>
        <w:jc w:val="both"/>
      </w:pPr>
      <w:r>
        <w:t xml:space="preserve">- </w:t>
      </w:r>
      <w:r w:rsidR="00F87C34">
        <w:t>8 681,80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рем</w:t>
      </w:r>
      <w:r>
        <w:t xml:space="preserve">онт </w:t>
      </w:r>
      <w:r w:rsidR="00F87C34">
        <w:t>автодор</w:t>
      </w:r>
      <w:r>
        <w:t xml:space="preserve">ог </w:t>
      </w:r>
      <w:r w:rsidR="00F87C34">
        <w:t>р.п.</w:t>
      </w:r>
      <w:r>
        <w:t xml:space="preserve"> </w:t>
      </w:r>
      <w:r w:rsidR="00F87C34">
        <w:t>Ишеевка, за счет областных средств</w:t>
      </w:r>
      <w:r>
        <w:t>;</w:t>
      </w:r>
    </w:p>
    <w:p w:rsidR="00F87C34" w:rsidRDefault="00AB3103" w:rsidP="00F87C34">
      <w:pPr>
        <w:jc w:val="both"/>
      </w:pPr>
      <w:r>
        <w:t xml:space="preserve">- </w:t>
      </w:r>
      <w:r w:rsidR="00F87C34">
        <w:t>1 490,10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рем</w:t>
      </w:r>
      <w:r>
        <w:t xml:space="preserve">онт </w:t>
      </w:r>
      <w:r w:rsidR="00F87C34">
        <w:t>автодор</w:t>
      </w:r>
      <w:r>
        <w:t>ог</w:t>
      </w:r>
      <w:r w:rsidR="00F87C34">
        <w:t>,</w:t>
      </w:r>
      <w:r>
        <w:t xml:space="preserve"> </w:t>
      </w:r>
      <w:r w:rsidR="00F87C34">
        <w:t>за ямочный ремонт дорог, за рем</w:t>
      </w:r>
      <w:r>
        <w:t xml:space="preserve">онт </w:t>
      </w:r>
      <w:r w:rsidR="00F87C34">
        <w:t xml:space="preserve">тротуара в </w:t>
      </w:r>
      <w:r w:rsidR="00C25E8F">
        <w:t xml:space="preserve">                </w:t>
      </w:r>
      <w:r w:rsidR="00F87C34">
        <w:t>р.п.</w:t>
      </w:r>
      <w:r>
        <w:t xml:space="preserve"> </w:t>
      </w:r>
      <w:r w:rsidR="00F87C34">
        <w:t>Ишеевка, за счет собственных средств</w:t>
      </w:r>
      <w:r>
        <w:t>;</w:t>
      </w:r>
    </w:p>
    <w:p w:rsidR="00F87C34" w:rsidRDefault="00AB3103" w:rsidP="00F87C34">
      <w:pPr>
        <w:jc w:val="both"/>
      </w:pPr>
      <w:r>
        <w:t xml:space="preserve">- </w:t>
      </w:r>
      <w:r w:rsidR="00F87C34">
        <w:t>1 729,80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ямоч</w:t>
      </w:r>
      <w:r>
        <w:t>ный</w:t>
      </w:r>
      <w:r w:rsidR="00F87C34">
        <w:t xml:space="preserve"> рем</w:t>
      </w:r>
      <w:r>
        <w:t>онт</w:t>
      </w:r>
      <w:r w:rsidR="00F87C34">
        <w:t xml:space="preserve"> автодорог р.п.</w:t>
      </w:r>
      <w:r>
        <w:t xml:space="preserve"> </w:t>
      </w:r>
      <w:r w:rsidR="00F87C34">
        <w:t>Ишеевка и д. Салмановка, за счет собственных средств</w:t>
      </w:r>
      <w:r>
        <w:t>;</w:t>
      </w:r>
    </w:p>
    <w:p w:rsidR="00F87C34" w:rsidRDefault="00AB3103" w:rsidP="00F87C34">
      <w:pPr>
        <w:jc w:val="both"/>
      </w:pPr>
      <w:r>
        <w:t xml:space="preserve">- </w:t>
      </w:r>
      <w:r w:rsidR="00F87C34">
        <w:t>665,30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рем</w:t>
      </w:r>
      <w:r>
        <w:t xml:space="preserve">онт </w:t>
      </w:r>
      <w:r w:rsidR="00F87C34">
        <w:t>автодорог р.п.</w:t>
      </w:r>
      <w:r>
        <w:t xml:space="preserve"> </w:t>
      </w:r>
      <w:r w:rsidR="00F87C34">
        <w:t>Ишеевка</w:t>
      </w:r>
      <w:r>
        <w:t>,</w:t>
      </w:r>
      <w:r w:rsidR="00F87C34">
        <w:t xml:space="preserve"> ул.</w:t>
      </w:r>
      <w:r>
        <w:t xml:space="preserve"> </w:t>
      </w:r>
      <w:r w:rsidR="00F87C34">
        <w:t>Садовая, за счет областных средств</w:t>
      </w:r>
      <w:r>
        <w:t>;</w:t>
      </w:r>
    </w:p>
    <w:p w:rsidR="00F87C34" w:rsidRDefault="00AB3103" w:rsidP="00F87C34">
      <w:pPr>
        <w:jc w:val="both"/>
      </w:pPr>
      <w:r>
        <w:t xml:space="preserve">- </w:t>
      </w:r>
      <w:r w:rsidR="00F87C34">
        <w:t>73,90</w:t>
      </w:r>
      <w:r>
        <w:t xml:space="preserve"> </w:t>
      </w:r>
      <w:r w:rsidR="00F87C34">
        <w:t>тыс. руб.</w:t>
      </w:r>
      <w:r>
        <w:t xml:space="preserve"> за</w:t>
      </w:r>
      <w:r w:rsidR="00F87C34">
        <w:t xml:space="preserve"> рем</w:t>
      </w:r>
      <w:r>
        <w:t xml:space="preserve">онт </w:t>
      </w:r>
      <w:r w:rsidR="00F87C34">
        <w:t>автодорог р.п.</w:t>
      </w:r>
      <w:r>
        <w:t xml:space="preserve"> </w:t>
      </w:r>
      <w:r w:rsidR="00F87C34">
        <w:t>Ишеевка</w:t>
      </w:r>
      <w:r>
        <w:t>,</w:t>
      </w:r>
      <w:r w:rsidR="00F87C34">
        <w:t xml:space="preserve"> ул.</w:t>
      </w:r>
      <w:r>
        <w:t xml:space="preserve"> </w:t>
      </w:r>
      <w:r w:rsidR="00F87C34">
        <w:t>Садовая, за счет собственных средств</w:t>
      </w:r>
      <w:r>
        <w:t>;</w:t>
      </w:r>
      <w:r w:rsidR="00F87C34">
        <w:t xml:space="preserve">  </w:t>
      </w:r>
    </w:p>
    <w:p w:rsidR="00F87C34" w:rsidRDefault="00AB3103" w:rsidP="00F87C34">
      <w:pPr>
        <w:jc w:val="both"/>
      </w:pPr>
      <w:r>
        <w:t xml:space="preserve">- </w:t>
      </w:r>
      <w:r w:rsidR="00F87C34">
        <w:t>934,80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рем</w:t>
      </w:r>
      <w:r>
        <w:t xml:space="preserve">онт </w:t>
      </w:r>
      <w:r w:rsidR="00F87C34">
        <w:t>автодорог р.п.</w:t>
      </w:r>
      <w:r>
        <w:t xml:space="preserve"> </w:t>
      </w:r>
      <w:r w:rsidR="00F87C34">
        <w:t>Ишеевка</w:t>
      </w:r>
      <w:r>
        <w:t>,</w:t>
      </w:r>
      <w:r w:rsidR="00F87C34">
        <w:t xml:space="preserve"> ул.</w:t>
      </w:r>
      <w:r>
        <w:t xml:space="preserve"> </w:t>
      </w:r>
      <w:r w:rsidR="00F87C34">
        <w:t>Северная, за счет областных средств</w:t>
      </w:r>
      <w:r>
        <w:t>;</w:t>
      </w:r>
    </w:p>
    <w:p w:rsidR="00F87C34" w:rsidRDefault="00AB3103" w:rsidP="00F87C34">
      <w:pPr>
        <w:jc w:val="both"/>
      </w:pPr>
      <w:r>
        <w:t xml:space="preserve">- </w:t>
      </w:r>
      <w:r w:rsidR="00F87C34">
        <w:t>103,90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рем</w:t>
      </w:r>
      <w:r>
        <w:t xml:space="preserve">онт </w:t>
      </w:r>
      <w:r w:rsidR="00F87C34">
        <w:t>автодорог р.п.</w:t>
      </w:r>
      <w:r>
        <w:t xml:space="preserve"> </w:t>
      </w:r>
      <w:r w:rsidR="00F87C34">
        <w:t>Ишеевка</w:t>
      </w:r>
      <w:r>
        <w:t>,</w:t>
      </w:r>
      <w:r w:rsidR="00F87C34">
        <w:t xml:space="preserve"> ул.</w:t>
      </w:r>
      <w:r>
        <w:t xml:space="preserve"> </w:t>
      </w:r>
      <w:r w:rsidR="00F87C34">
        <w:t>Северная, за счет собственных средств</w:t>
      </w:r>
      <w:r>
        <w:t>;</w:t>
      </w:r>
      <w:r w:rsidR="00F87C34">
        <w:t xml:space="preserve">  </w:t>
      </w:r>
    </w:p>
    <w:p w:rsidR="00F87C34" w:rsidRDefault="00AB3103" w:rsidP="00F87C34">
      <w:pPr>
        <w:jc w:val="both"/>
      </w:pPr>
      <w:r>
        <w:t xml:space="preserve">- </w:t>
      </w:r>
      <w:r w:rsidR="00F87C34">
        <w:t>1 148,90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рем</w:t>
      </w:r>
      <w:r>
        <w:t xml:space="preserve">онт </w:t>
      </w:r>
      <w:r w:rsidR="00F87C34">
        <w:t>авт</w:t>
      </w:r>
      <w:r>
        <w:t xml:space="preserve">одорог </w:t>
      </w:r>
      <w:r w:rsidR="00F87C34">
        <w:t>р.п.</w:t>
      </w:r>
      <w:r>
        <w:t xml:space="preserve"> </w:t>
      </w:r>
      <w:r w:rsidR="00F87C34">
        <w:t>Ишеевка ул.</w:t>
      </w:r>
      <w:r>
        <w:t xml:space="preserve"> </w:t>
      </w:r>
      <w:r w:rsidR="00F87C34">
        <w:t>Тополиная,</w:t>
      </w:r>
      <w:r>
        <w:t xml:space="preserve"> ул. </w:t>
      </w:r>
      <w:r w:rsidR="00F87C34">
        <w:t>Солнечная,</w:t>
      </w:r>
      <w:r>
        <w:t xml:space="preserve"> </w:t>
      </w:r>
      <w:r w:rsidR="00C25E8F">
        <w:t xml:space="preserve">                        </w:t>
      </w:r>
      <w:r>
        <w:t xml:space="preserve">ул. </w:t>
      </w:r>
      <w:r w:rsidR="00F87C34">
        <w:t>Интернациональная, за счет областных средств</w:t>
      </w:r>
      <w:r>
        <w:t>;</w:t>
      </w:r>
    </w:p>
    <w:p w:rsidR="00F87C34" w:rsidRDefault="00AB3103" w:rsidP="00F87C34">
      <w:pPr>
        <w:jc w:val="both"/>
      </w:pPr>
      <w:r>
        <w:t xml:space="preserve">- </w:t>
      </w:r>
      <w:r w:rsidR="00F87C34">
        <w:t>127,60</w:t>
      </w:r>
      <w:r>
        <w:t xml:space="preserve"> </w:t>
      </w:r>
      <w:r w:rsidR="00F87C34">
        <w:t>тыс. руб.</w:t>
      </w:r>
      <w:r>
        <w:t xml:space="preserve"> </w:t>
      </w:r>
      <w:r w:rsidR="00F87C34">
        <w:t xml:space="preserve">за  </w:t>
      </w:r>
      <w:r w:rsidRPr="00AB3103">
        <w:t xml:space="preserve">ремонт автодорог р.п. Ишеевка ул. Тополиная, ул. Солнечная, </w:t>
      </w:r>
      <w:r w:rsidR="00C25E8F">
        <w:t xml:space="preserve">                        </w:t>
      </w:r>
      <w:r w:rsidRPr="00AB3103">
        <w:t>ул. Интернациональная</w:t>
      </w:r>
      <w:r w:rsidR="00F87C34">
        <w:t>,</w:t>
      </w:r>
      <w:r>
        <w:t xml:space="preserve"> </w:t>
      </w:r>
      <w:r w:rsidR="00F87C34">
        <w:t>за счет собственных средств</w:t>
      </w:r>
      <w:r>
        <w:t>;</w:t>
      </w:r>
      <w:r w:rsidR="00F87C34">
        <w:t xml:space="preserve"> </w:t>
      </w:r>
    </w:p>
    <w:p w:rsidR="00F87C34" w:rsidRDefault="00AB3103" w:rsidP="00F87C34">
      <w:pPr>
        <w:jc w:val="both"/>
      </w:pPr>
      <w:r>
        <w:t xml:space="preserve">- </w:t>
      </w:r>
      <w:r w:rsidR="00F87C34">
        <w:t>452,90</w:t>
      </w:r>
      <w:r>
        <w:t xml:space="preserve"> </w:t>
      </w:r>
      <w:r w:rsidR="00F87C34">
        <w:t>тыс. руб.</w:t>
      </w:r>
      <w:r>
        <w:t xml:space="preserve"> </w:t>
      </w:r>
      <w:r w:rsidR="00F87C34">
        <w:t xml:space="preserve">за </w:t>
      </w:r>
      <w:r w:rsidRPr="00AB3103">
        <w:t xml:space="preserve">ремонт автодорог </w:t>
      </w:r>
      <w:r w:rsidR="00F87C34">
        <w:t>по ул.</w:t>
      </w:r>
      <w:r>
        <w:t xml:space="preserve"> </w:t>
      </w:r>
      <w:r w:rsidR="00F87C34">
        <w:t>Школьная в р.п.</w:t>
      </w:r>
      <w:r w:rsidR="004B55CF">
        <w:t xml:space="preserve"> </w:t>
      </w:r>
      <w:r w:rsidR="00F87C34">
        <w:t>Ишеевка, за счет собственных средств</w:t>
      </w:r>
      <w:r>
        <w:t>;</w:t>
      </w:r>
    </w:p>
    <w:p w:rsidR="00F87C34" w:rsidRDefault="00AB3103" w:rsidP="00F87C34">
      <w:pPr>
        <w:jc w:val="both"/>
      </w:pPr>
      <w:r>
        <w:lastRenderedPageBreak/>
        <w:t xml:space="preserve">- </w:t>
      </w:r>
      <w:r w:rsidR="00F87C34">
        <w:t>140,70</w:t>
      </w:r>
      <w:r>
        <w:t xml:space="preserve"> </w:t>
      </w:r>
      <w:r w:rsidR="00F87C34">
        <w:t>тыс. руб.</w:t>
      </w:r>
      <w:r>
        <w:t xml:space="preserve"> </w:t>
      </w:r>
      <w:r w:rsidR="00F87C34">
        <w:t xml:space="preserve">за </w:t>
      </w:r>
      <w:r w:rsidRPr="00AB3103">
        <w:t>ремонт автодорог</w:t>
      </w:r>
      <w:r w:rsidR="00F87C34">
        <w:t xml:space="preserve"> ул.</w:t>
      </w:r>
      <w:r>
        <w:t xml:space="preserve"> </w:t>
      </w:r>
      <w:r w:rsidR="00F87C34">
        <w:t>Остр</w:t>
      </w:r>
      <w:r>
        <w:t>овского в</w:t>
      </w:r>
      <w:r w:rsidR="00F87C34">
        <w:t xml:space="preserve"> р.п.</w:t>
      </w:r>
      <w:r w:rsidR="007E4690">
        <w:t xml:space="preserve"> </w:t>
      </w:r>
      <w:r w:rsidR="00F87C34">
        <w:t>Ишеевка, за счет собственных средств</w:t>
      </w:r>
      <w:r>
        <w:t>;</w:t>
      </w:r>
    </w:p>
    <w:p w:rsidR="00F87C34" w:rsidRDefault="00AB3103" w:rsidP="00F87C34">
      <w:pPr>
        <w:jc w:val="both"/>
      </w:pPr>
      <w:r>
        <w:t xml:space="preserve">- </w:t>
      </w:r>
      <w:r w:rsidR="00F87C34">
        <w:t>924,10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ремонт щебеночного покрытия ул.</w:t>
      </w:r>
      <w:r>
        <w:t xml:space="preserve"> </w:t>
      </w:r>
      <w:r w:rsidR="00F87C34">
        <w:t>Луговая</w:t>
      </w:r>
      <w:r>
        <w:t xml:space="preserve"> в</w:t>
      </w:r>
      <w:r w:rsidR="00F87C34">
        <w:t xml:space="preserve"> р.п.</w:t>
      </w:r>
      <w:r>
        <w:t xml:space="preserve"> </w:t>
      </w:r>
      <w:r w:rsidR="00F87C34">
        <w:t>Ишеевка, за счет областных средств</w:t>
      </w:r>
      <w:r>
        <w:t>;</w:t>
      </w:r>
    </w:p>
    <w:p w:rsidR="00F87C34" w:rsidRDefault="00AB3103" w:rsidP="00F87C34">
      <w:pPr>
        <w:jc w:val="both"/>
      </w:pPr>
      <w:r>
        <w:t xml:space="preserve">- </w:t>
      </w:r>
      <w:r w:rsidR="00F87C34">
        <w:t>102,70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рем</w:t>
      </w:r>
      <w:r>
        <w:t xml:space="preserve">онт </w:t>
      </w:r>
      <w:r w:rsidR="00F87C34">
        <w:t>щебен</w:t>
      </w:r>
      <w:r>
        <w:t xml:space="preserve">очного </w:t>
      </w:r>
      <w:r w:rsidR="00F87C34">
        <w:t>покр</w:t>
      </w:r>
      <w:r>
        <w:t xml:space="preserve">ытия </w:t>
      </w:r>
      <w:r w:rsidR="00F87C34">
        <w:t>ул.</w:t>
      </w:r>
      <w:r>
        <w:t xml:space="preserve"> </w:t>
      </w:r>
      <w:r w:rsidR="00F87C34">
        <w:t>Луговая р.п.</w:t>
      </w:r>
      <w:r w:rsidR="0068424D">
        <w:t xml:space="preserve"> </w:t>
      </w:r>
      <w:r w:rsidR="00F87C34">
        <w:t>Ишеевка, за счет собственных средств</w:t>
      </w:r>
      <w:r w:rsidR="0068424D">
        <w:t>;</w:t>
      </w:r>
    </w:p>
    <w:p w:rsidR="00F87C34" w:rsidRDefault="0068424D" w:rsidP="00F87C34">
      <w:pPr>
        <w:jc w:val="both"/>
      </w:pPr>
      <w:r>
        <w:t xml:space="preserve">- </w:t>
      </w:r>
      <w:r w:rsidR="00F87C34">
        <w:t>1 215,70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</w:t>
      </w:r>
      <w:r>
        <w:t xml:space="preserve"> </w:t>
      </w:r>
      <w:r w:rsidR="00F87C34">
        <w:t>ремонт щебеночного покрытия ул.</w:t>
      </w:r>
      <w:r>
        <w:t xml:space="preserve"> </w:t>
      </w:r>
      <w:r w:rsidR="00F87C34">
        <w:t>Энтузиастов, ул.</w:t>
      </w:r>
      <w:r>
        <w:t xml:space="preserve"> </w:t>
      </w:r>
      <w:r w:rsidR="00F87C34">
        <w:t xml:space="preserve">Зеленая </w:t>
      </w:r>
      <w:r w:rsidR="00C25E8F">
        <w:t xml:space="preserve">                      </w:t>
      </w:r>
      <w:r w:rsidR="00F87C34">
        <w:t>р.п.</w:t>
      </w:r>
      <w:r>
        <w:t xml:space="preserve"> </w:t>
      </w:r>
      <w:r w:rsidR="00F87C34">
        <w:t>Ишеевка, за счет областных средств</w:t>
      </w:r>
      <w:r>
        <w:t>;</w:t>
      </w:r>
    </w:p>
    <w:p w:rsidR="00F87C34" w:rsidRDefault="0068424D" w:rsidP="00F87C34">
      <w:pPr>
        <w:jc w:val="both"/>
      </w:pPr>
      <w:r>
        <w:t xml:space="preserve">- </w:t>
      </w:r>
      <w:r w:rsidR="00F87C34">
        <w:t>135,00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</w:t>
      </w:r>
      <w:r>
        <w:t xml:space="preserve"> </w:t>
      </w:r>
      <w:r w:rsidRPr="0068424D">
        <w:t>ремонт щебеночного покрытия</w:t>
      </w:r>
      <w:r>
        <w:t xml:space="preserve"> </w:t>
      </w:r>
      <w:r w:rsidR="00F87C34">
        <w:t>ул.Энтузиастов,</w:t>
      </w:r>
      <w:r>
        <w:t xml:space="preserve"> ул. </w:t>
      </w:r>
      <w:r w:rsidR="00F87C34">
        <w:t xml:space="preserve">Зеленая </w:t>
      </w:r>
      <w:r w:rsidR="00C25E8F">
        <w:t xml:space="preserve">                          </w:t>
      </w:r>
      <w:r w:rsidR="00F87C34">
        <w:t>р.п.</w:t>
      </w:r>
      <w:r>
        <w:t xml:space="preserve"> </w:t>
      </w:r>
      <w:r w:rsidR="00F87C34">
        <w:t>Ишеевка,</w:t>
      </w:r>
      <w:r>
        <w:t xml:space="preserve"> </w:t>
      </w:r>
      <w:r w:rsidR="00F87C34">
        <w:t>за счет собственных средств</w:t>
      </w:r>
      <w:r>
        <w:t>;</w:t>
      </w:r>
    </w:p>
    <w:p w:rsidR="00F87C34" w:rsidRDefault="007E4690" w:rsidP="00F87C34">
      <w:pPr>
        <w:jc w:val="both"/>
      </w:pPr>
      <w:r>
        <w:t xml:space="preserve">- </w:t>
      </w:r>
      <w:r w:rsidR="00F87C34">
        <w:t>852,30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нанес</w:t>
      </w:r>
      <w:r>
        <w:t xml:space="preserve">ение </w:t>
      </w:r>
      <w:r w:rsidR="00F87C34">
        <w:t>дорож</w:t>
      </w:r>
      <w:r>
        <w:t>ной</w:t>
      </w:r>
      <w:r w:rsidR="00F87C34">
        <w:t xml:space="preserve"> размет</w:t>
      </w:r>
      <w:r>
        <w:t xml:space="preserve">ки </w:t>
      </w:r>
      <w:r w:rsidR="00F87C34">
        <w:t>и уст</w:t>
      </w:r>
      <w:r>
        <w:t>ановки</w:t>
      </w:r>
      <w:r w:rsidR="00F87C34">
        <w:t xml:space="preserve"> знаков в р.п.</w:t>
      </w:r>
      <w:r>
        <w:t xml:space="preserve"> </w:t>
      </w:r>
      <w:r w:rsidR="00F87C34">
        <w:t>Ишеевка, за счет собственных средств</w:t>
      </w:r>
      <w:r>
        <w:t>;</w:t>
      </w:r>
      <w:r w:rsidR="00F87C34">
        <w:t xml:space="preserve"> </w:t>
      </w:r>
    </w:p>
    <w:p w:rsidR="00F87C34" w:rsidRDefault="007E4690" w:rsidP="00F87C34">
      <w:pPr>
        <w:jc w:val="both"/>
      </w:pPr>
      <w:r>
        <w:t xml:space="preserve">- </w:t>
      </w:r>
      <w:r w:rsidR="00F87C34">
        <w:t>873,30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вып</w:t>
      </w:r>
      <w:r>
        <w:t xml:space="preserve">олнение </w:t>
      </w:r>
      <w:r w:rsidR="00F87C34">
        <w:t>раб</w:t>
      </w:r>
      <w:r>
        <w:t xml:space="preserve">от </w:t>
      </w:r>
      <w:r w:rsidR="00F87C34">
        <w:t>по восстан</w:t>
      </w:r>
      <w:r>
        <w:t xml:space="preserve">овлению </w:t>
      </w:r>
      <w:r w:rsidR="00F87C34">
        <w:t>тверд</w:t>
      </w:r>
      <w:r>
        <w:t xml:space="preserve">ого </w:t>
      </w:r>
      <w:r w:rsidR="00F87C34">
        <w:t>покрыт</w:t>
      </w:r>
      <w:r>
        <w:t xml:space="preserve">ия </w:t>
      </w:r>
      <w:r w:rsidR="00F87C34">
        <w:t xml:space="preserve">автодорог </w:t>
      </w:r>
      <w:r w:rsidR="00C25E8F">
        <w:t xml:space="preserve">                </w:t>
      </w:r>
      <w:r w:rsidR="00F87C34">
        <w:t>с.</w:t>
      </w:r>
      <w:r>
        <w:t xml:space="preserve"> </w:t>
      </w:r>
      <w:r w:rsidR="00F87C34">
        <w:t>Новая Беденьга, за счет областных средств</w:t>
      </w:r>
      <w:r>
        <w:t>;</w:t>
      </w:r>
    </w:p>
    <w:p w:rsidR="00F87C34" w:rsidRDefault="007E4690" w:rsidP="00F87C34">
      <w:pPr>
        <w:jc w:val="both"/>
      </w:pPr>
      <w:r>
        <w:t xml:space="preserve">- </w:t>
      </w:r>
      <w:r w:rsidR="00F87C34">
        <w:t>97,00</w:t>
      </w:r>
      <w:r>
        <w:t xml:space="preserve"> </w:t>
      </w:r>
      <w:r w:rsidR="00F87C34">
        <w:t>тыс. руб.</w:t>
      </w:r>
      <w:r>
        <w:t xml:space="preserve"> </w:t>
      </w:r>
      <w:r w:rsidR="00F87C34">
        <w:t xml:space="preserve">за </w:t>
      </w:r>
      <w:r w:rsidRPr="007E4690">
        <w:t>выполнение работ по восстановлению твердого покрытия</w:t>
      </w:r>
      <w:r>
        <w:t xml:space="preserve"> </w:t>
      </w:r>
      <w:r w:rsidR="00F87C34">
        <w:t xml:space="preserve">автодорог </w:t>
      </w:r>
      <w:r w:rsidR="00C25E8F">
        <w:t xml:space="preserve">            </w:t>
      </w:r>
      <w:r w:rsidR="00F87C34">
        <w:t>с.</w:t>
      </w:r>
      <w:r>
        <w:t xml:space="preserve"> </w:t>
      </w:r>
      <w:r w:rsidR="00F87C34">
        <w:t>Новая Беденьга, за счет собственных средств</w:t>
      </w:r>
      <w:r>
        <w:t>;</w:t>
      </w:r>
      <w:r w:rsidR="00F87C34">
        <w:t xml:space="preserve">  </w:t>
      </w:r>
    </w:p>
    <w:p w:rsidR="00F87C34" w:rsidRDefault="007E4690" w:rsidP="00F87C34">
      <w:pPr>
        <w:jc w:val="both"/>
      </w:pPr>
      <w:r>
        <w:t xml:space="preserve">- </w:t>
      </w:r>
      <w:r w:rsidR="00F87C34">
        <w:t>204,70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рем</w:t>
      </w:r>
      <w:r>
        <w:t xml:space="preserve">онт </w:t>
      </w:r>
      <w:r w:rsidR="00F87C34">
        <w:t>автодорог р.п.</w:t>
      </w:r>
      <w:r>
        <w:t xml:space="preserve"> </w:t>
      </w:r>
      <w:r w:rsidR="00F87C34">
        <w:t>Ишеевка,</w:t>
      </w:r>
      <w:r>
        <w:t xml:space="preserve"> </w:t>
      </w:r>
      <w:r w:rsidR="00F87C34">
        <w:t>с.</w:t>
      </w:r>
      <w:r>
        <w:t xml:space="preserve"> </w:t>
      </w:r>
      <w:r w:rsidR="00F87C34">
        <w:t>Новая Беденьга, за счет собственных средств</w:t>
      </w:r>
      <w:r>
        <w:t>;</w:t>
      </w:r>
      <w:r w:rsidR="00F87C34">
        <w:t xml:space="preserve">  </w:t>
      </w:r>
    </w:p>
    <w:p w:rsidR="00F87C34" w:rsidRDefault="007E4690" w:rsidP="00F87C34">
      <w:pPr>
        <w:jc w:val="both"/>
      </w:pPr>
      <w:r>
        <w:t xml:space="preserve">- </w:t>
      </w:r>
      <w:r w:rsidR="00F87C34">
        <w:t>3</w:t>
      </w:r>
      <w:r w:rsidR="005708F7">
        <w:t xml:space="preserve"> </w:t>
      </w:r>
      <w:r w:rsidR="00F87C34">
        <w:t>128,60</w:t>
      </w:r>
      <w:r>
        <w:t xml:space="preserve"> </w:t>
      </w:r>
      <w:r w:rsidR="00F87C34">
        <w:t>тыс. руб.</w:t>
      </w:r>
      <w:r>
        <w:t xml:space="preserve"> за </w:t>
      </w:r>
      <w:r w:rsidR="00F87C34">
        <w:t>рем</w:t>
      </w:r>
      <w:r>
        <w:t xml:space="preserve">онт </w:t>
      </w:r>
      <w:r w:rsidR="00F87C34">
        <w:t>трот</w:t>
      </w:r>
      <w:r>
        <w:t xml:space="preserve">уара, </w:t>
      </w:r>
      <w:r w:rsidRPr="007E4690">
        <w:t xml:space="preserve">выполнение работ </w:t>
      </w:r>
      <w:r w:rsidR="00F87C34">
        <w:t>по устр</w:t>
      </w:r>
      <w:r>
        <w:t xml:space="preserve">ойству </w:t>
      </w:r>
      <w:r w:rsidR="00F87C34">
        <w:t>пешех</w:t>
      </w:r>
      <w:r>
        <w:t xml:space="preserve">одного </w:t>
      </w:r>
      <w:r w:rsidR="00F87C34">
        <w:t>перех</w:t>
      </w:r>
      <w:r>
        <w:t xml:space="preserve">ода </w:t>
      </w:r>
      <w:r w:rsidR="00F87C34">
        <w:t>д.</w:t>
      </w:r>
      <w:r>
        <w:t xml:space="preserve"> </w:t>
      </w:r>
      <w:r w:rsidR="00F87C34">
        <w:t>Салмановка</w:t>
      </w:r>
      <w:r>
        <w:t>,</w:t>
      </w:r>
      <w:r w:rsidR="00F87C34">
        <w:t xml:space="preserve"> ул.</w:t>
      </w:r>
      <w:r>
        <w:t xml:space="preserve"> </w:t>
      </w:r>
      <w:r w:rsidR="00F87C34">
        <w:t>Дружбы, за счет областных средств</w:t>
      </w:r>
      <w:r>
        <w:t>;</w:t>
      </w:r>
      <w:r w:rsidR="00F87C34">
        <w:t xml:space="preserve"> </w:t>
      </w:r>
    </w:p>
    <w:p w:rsidR="00F87C34" w:rsidRDefault="002812BF" w:rsidP="00F87C34">
      <w:pPr>
        <w:jc w:val="both"/>
      </w:pPr>
      <w:r>
        <w:t xml:space="preserve">- </w:t>
      </w:r>
      <w:r w:rsidR="00F87C34">
        <w:t>593,70</w:t>
      </w:r>
      <w:r>
        <w:t xml:space="preserve"> </w:t>
      </w:r>
      <w:r w:rsidR="00F87C34">
        <w:t>тыс. руб.</w:t>
      </w:r>
      <w:r>
        <w:t xml:space="preserve"> </w:t>
      </w:r>
      <w:r w:rsidR="00F87C34">
        <w:t xml:space="preserve">за </w:t>
      </w:r>
      <w:r w:rsidRPr="002812BF">
        <w:t>выполнение работ по устройству пешеходного перехода</w:t>
      </w:r>
      <w:r>
        <w:t>,</w:t>
      </w:r>
      <w:r w:rsidR="00F87C34">
        <w:t xml:space="preserve"> </w:t>
      </w:r>
      <w:r w:rsidRPr="002812BF">
        <w:t>ремонт тротуара</w:t>
      </w:r>
      <w:r w:rsidR="00F87C34">
        <w:t xml:space="preserve">, </w:t>
      </w:r>
      <w:r w:rsidR="003243A8" w:rsidRPr="003243A8">
        <w:t xml:space="preserve">ремонт автодорог </w:t>
      </w:r>
      <w:r w:rsidR="00F87C34">
        <w:t>д.</w:t>
      </w:r>
      <w:r w:rsidR="003243A8">
        <w:t xml:space="preserve"> </w:t>
      </w:r>
      <w:r w:rsidR="00F87C34">
        <w:t>Салмановка</w:t>
      </w:r>
      <w:r w:rsidR="003243A8">
        <w:t>,</w:t>
      </w:r>
      <w:r w:rsidR="00F87C34">
        <w:t xml:space="preserve"> ул.</w:t>
      </w:r>
      <w:r w:rsidR="003243A8">
        <w:t xml:space="preserve"> </w:t>
      </w:r>
      <w:r w:rsidR="00F87C34">
        <w:t>Дружбы, за счет собственных средств</w:t>
      </w:r>
      <w:r w:rsidR="003243A8">
        <w:t>;</w:t>
      </w:r>
      <w:r w:rsidR="00F87C34">
        <w:t xml:space="preserve">  </w:t>
      </w:r>
    </w:p>
    <w:p w:rsidR="00F87C34" w:rsidRDefault="003243A8" w:rsidP="00F87C34">
      <w:pPr>
        <w:jc w:val="both"/>
      </w:pPr>
      <w:r>
        <w:t xml:space="preserve">- </w:t>
      </w:r>
      <w:r w:rsidR="00F87C34">
        <w:t>187,20</w:t>
      </w:r>
      <w:r>
        <w:t xml:space="preserve"> </w:t>
      </w:r>
      <w:r w:rsidR="00F87C34">
        <w:t>тыс. руб.</w:t>
      </w:r>
      <w:r>
        <w:t xml:space="preserve"> о</w:t>
      </w:r>
      <w:r w:rsidR="00F87C34">
        <w:t>пл</w:t>
      </w:r>
      <w:r>
        <w:t xml:space="preserve">ата </w:t>
      </w:r>
      <w:r w:rsidR="00F87C34">
        <w:t>за раб</w:t>
      </w:r>
      <w:r>
        <w:t xml:space="preserve">оты </w:t>
      </w:r>
      <w:r w:rsidR="00F87C34">
        <w:t>по устан</w:t>
      </w:r>
      <w:r>
        <w:t xml:space="preserve">овлению </w:t>
      </w:r>
      <w:r w:rsidR="00F87C34">
        <w:t>ИДН и дорожн</w:t>
      </w:r>
      <w:r>
        <w:t xml:space="preserve">ых </w:t>
      </w:r>
      <w:r w:rsidR="00F87C34">
        <w:t xml:space="preserve">знаков в </w:t>
      </w:r>
      <w:r w:rsidR="00C25E8F">
        <w:t xml:space="preserve">                          </w:t>
      </w:r>
      <w:r w:rsidR="00F87C34">
        <w:t>р.п.</w:t>
      </w:r>
      <w:r>
        <w:t xml:space="preserve"> </w:t>
      </w:r>
      <w:r w:rsidR="00F87C34">
        <w:t>Ишеевка, за счет собственных средств</w:t>
      </w:r>
      <w:r>
        <w:t>;</w:t>
      </w:r>
    </w:p>
    <w:p w:rsidR="00F87C34" w:rsidRDefault="003243A8" w:rsidP="00F87C34">
      <w:pPr>
        <w:jc w:val="both"/>
      </w:pPr>
      <w:r>
        <w:t xml:space="preserve">- </w:t>
      </w:r>
      <w:r w:rsidR="00F87C34">
        <w:t>135,30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регулир</w:t>
      </w:r>
      <w:r>
        <w:t xml:space="preserve">ование </w:t>
      </w:r>
      <w:r w:rsidR="00F87C34">
        <w:t>высот</w:t>
      </w:r>
      <w:r>
        <w:t xml:space="preserve">ы </w:t>
      </w:r>
      <w:r w:rsidR="00F87C34">
        <w:t>полож</w:t>
      </w:r>
      <w:r>
        <w:t xml:space="preserve">ения </w:t>
      </w:r>
      <w:r w:rsidR="00F87C34">
        <w:t>крыш</w:t>
      </w:r>
      <w:r>
        <w:t xml:space="preserve">ек </w:t>
      </w:r>
      <w:r w:rsidR="00F87C34">
        <w:t>колодцев в р.п.</w:t>
      </w:r>
      <w:r>
        <w:t xml:space="preserve"> </w:t>
      </w:r>
      <w:r w:rsidR="00F87C34">
        <w:t>Ишеевка, за счет собственных средств</w:t>
      </w:r>
      <w:r>
        <w:t>;</w:t>
      </w:r>
    </w:p>
    <w:p w:rsidR="00F87C34" w:rsidRDefault="00827236" w:rsidP="00F87C34">
      <w:pPr>
        <w:jc w:val="both"/>
      </w:pPr>
      <w:r>
        <w:t xml:space="preserve">- </w:t>
      </w:r>
      <w:r w:rsidR="00F87C34">
        <w:t>16,30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бланки "Карта марш.регул.перевозок", за счет собственных средств</w:t>
      </w:r>
      <w:r>
        <w:t>;</w:t>
      </w:r>
    </w:p>
    <w:p w:rsidR="00F87C34" w:rsidRDefault="00827236" w:rsidP="00F87C34">
      <w:pPr>
        <w:jc w:val="both"/>
      </w:pPr>
      <w:r>
        <w:t xml:space="preserve">- </w:t>
      </w:r>
      <w:r w:rsidR="00F87C34">
        <w:t>26,60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строительный песок, за счет собственных средств</w:t>
      </w:r>
      <w:r>
        <w:t>;</w:t>
      </w:r>
    </w:p>
    <w:p w:rsidR="00F87C34" w:rsidRDefault="00827236" w:rsidP="00F87C34">
      <w:pPr>
        <w:jc w:val="both"/>
      </w:pPr>
      <w:r>
        <w:t xml:space="preserve">- </w:t>
      </w:r>
      <w:r w:rsidR="00F87C34">
        <w:t>34,90</w:t>
      </w:r>
      <w:r>
        <w:t xml:space="preserve"> </w:t>
      </w:r>
      <w:r w:rsidR="00F87C34">
        <w:t>тыс. руб. за щебень, за счет собственных средств</w:t>
      </w:r>
      <w:r>
        <w:t>;</w:t>
      </w:r>
      <w:r w:rsidR="00F87C34">
        <w:t xml:space="preserve"> </w:t>
      </w:r>
    </w:p>
    <w:p w:rsidR="00F87C34" w:rsidRDefault="00827236" w:rsidP="00F87C34">
      <w:pPr>
        <w:jc w:val="both"/>
      </w:pPr>
      <w:r>
        <w:t xml:space="preserve">- </w:t>
      </w:r>
      <w:r w:rsidR="00F87C34">
        <w:t>19,70</w:t>
      </w:r>
      <w:r>
        <w:t xml:space="preserve"> </w:t>
      </w:r>
      <w:r w:rsidR="00F87C34">
        <w:t>тыс. руб.</w:t>
      </w:r>
      <w:r>
        <w:t xml:space="preserve"> за </w:t>
      </w:r>
      <w:r w:rsidR="00F87C34">
        <w:t>составление смет, за счет собственных средств</w:t>
      </w:r>
      <w:r>
        <w:t>;</w:t>
      </w:r>
    </w:p>
    <w:p w:rsidR="00F87C34" w:rsidRDefault="00827236" w:rsidP="00F87C34">
      <w:pPr>
        <w:jc w:val="both"/>
      </w:pPr>
      <w:r>
        <w:t xml:space="preserve">- </w:t>
      </w:r>
      <w:r w:rsidR="00F87C34">
        <w:t>2,90</w:t>
      </w:r>
      <w:r>
        <w:t xml:space="preserve"> </w:t>
      </w:r>
      <w:r w:rsidR="00F87C34">
        <w:t>тыс. руб.</w:t>
      </w:r>
      <w:r>
        <w:t xml:space="preserve"> е</w:t>
      </w:r>
      <w:r w:rsidR="00F87C34">
        <w:t>диный налоговый платеж с 22 декабря по 29 декабря 2023г.</w:t>
      </w:r>
      <w:r>
        <w:t xml:space="preserve"> </w:t>
      </w:r>
      <w:r w:rsidR="00F87C34">
        <w:t>(НДФЛ)</w:t>
      </w:r>
      <w:r>
        <w:t>;</w:t>
      </w:r>
    </w:p>
    <w:p w:rsidR="00F87C34" w:rsidRDefault="00827236" w:rsidP="00F87C34">
      <w:pPr>
        <w:jc w:val="both"/>
      </w:pPr>
      <w:r>
        <w:t xml:space="preserve">- </w:t>
      </w:r>
      <w:r w:rsidR="00F87C34">
        <w:t>6,80</w:t>
      </w:r>
      <w:r>
        <w:t xml:space="preserve"> </w:t>
      </w:r>
      <w:r w:rsidR="00F87C34">
        <w:t>тыс. руб.</w:t>
      </w:r>
      <w:r>
        <w:t xml:space="preserve"> е</w:t>
      </w:r>
      <w:r w:rsidR="00F87C34">
        <w:t xml:space="preserve">диный налоговый платеж </w:t>
      </w:r>
      <w:r>
        <w:t>с</w:t>
      </w:r>
      <w:r w:rsidR="00F87C34">
        <w:t>траховые взносы с ФОТ</w:t>
      </w:r>
      <w:r>
        <w:t>;</w:t>
      </w:r>
      <w:r w:rsidR="00F87C34">
        <w:t xml:space="preserve"> </w:t>
      </w:r>
    </w:p>
    <w:p w:rsidR="00F87C34" w:rsidRDefault="00353EED" w:rsidP="00F87C34">
      <w:pPr>
        <w:jc w:val="both"/>
      </w:pPr>
      <w:r>
        <w:t xml:space="preserve">- </w:t>
      </w:r>
      <w:r w:rsidR="00F87C34">
        <w:t>235,30</w:t>
      </w:r>
      <w:r>
        <w:t xml:space="preserve"> </w:t>
      </w:r>
      <w:r w:rsidR="00F87C34">
        <w:t>тыс. руб.</w:t>
      </w:r>
      <w:r>
        <w:t xml:space="preserve"> </w:t>
      </w:r>
      <w:r w:rsidR="00F87C34">
        <w:t>очистка снега, за счет собственных средств</w:t>
      </w:r>
      <w:r>
        <w:t>;</w:t>
      </w:r>
    </w:p>
    <w:p w:rsidR="00A9197C" w:rsidRDefault="00353EED" w:rsidP="00F87C34">
      <w:pPr>
        <w:jc w:val="both"/>
      </w:pPr>
      <w:r>
        <w:t xml:space="preserve">- </w:t>
      </w:r>
      <w:r w:rsidR="00F87C34">
        <w:t>93,20</w:t>
      </w:r>
      <w:r>
        <w:t xml:space="preserve"> </w:t>
      </w:r>
      <w:r w:rsidR="00F87C34">
        <w:t>тыс. руб.</w:t>
      </w:r>
      <w:r>
        <w:t xml:space="preserve"> </w:t>
      </w:r>
      <w:r w:rsidR="00F87C34">
        <w:t>за состав</w:t>
      </w:r>
      <w:r>
        <w:t xml:space="preserve">ление </w:t>
      </w:r>
      <w:r w:rsidR="00F87C34">
        <w:t>локальных смет</w:t>
      </w:r>
      <w:r>
        <w:t>.</w:t>
      </w:r>
    </w:p>
    <w:p w:rsidR="00A9197C" w:rsidRDefault="002B7A96" w:rsidP="002B7A96">
      <w:pPr>
        <w:jc w:val="right"/>
      </w:pPr>
      <w:r>
        <w:t>Таблица №11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23"/>
        <w:gridCol w:w="5980"/>
        <w:gridCol w:w="1276"/>
        <w:gridCol w:w="1417"/>
      </w:tblGrid>
      <w:tr w:rsidR="00D4706C" w:rsidRPr="00F20DC2" w:rsidTr="00FE5385">
        <w:trPr>
          <w:trHeight w:val="2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706C" w:rsidRPr="00F20DC2" w:rsidRDefault="00D4706C" w:rsidP="00FE5385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Разделы, подразделы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706C" w:rsidRPr="00F20DC2" w:rsidRDefault="00D4706C" w:rsidP="00FE5385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20DC2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06C" w:rsidRPr="00F20DC2" w:rsidRDefault="00D4706C" w:rsidP="00FE5385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План 2023г.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706C" w:rsidRPr="00F20DC2" w:rsidRDefault="00D4706C" w:rsidP="00FE5385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20DC2">
              <w:rPr>
                <w:b/>
                <w:bCs/>
                <w:sz w:val="17"/>
                <w:szCs w:val="17"/>
                <w:lang w:eastAsia="ru-RU"/>
              </w:rPr>
              <w:t>Расход факт 2023 (тыс.</w:t>
            </w:r>
            <w:r>
              <w:rPr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F20DC2">
              <w:rPr>
                <w:b/>
                <w:bCs/>
                <w:sz w:val="17"/>
                <w:szCs w:val="17"/>
                <w:lang w:eastAsia="ru-RU"/>
              </w:rPr>
              <w:t>руб.)</w:t>
            </w:r>
          </w:p>
        </w:tc>
      </w:tr>
      <w:tr w:rsidR="00332BED" w:rsidRPr="00F20DC2" w:rsidTr="002B7A96">
        <w:trPr>
          <w:trHeight w:hRule="exact" w:val="22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ED" w:rsidRPr="00F20DC2" w:rsidRDefault="00332BED" w:rsidP="00D4706C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20DC2">
              <w:rPr>
                <w:b/>
                <w:bCs/>
                <w:sz w:val="17"/>
                <w:szCs w:val="17"/>
                <w:lang w:eastAsia="ru-RU"/>
              </w:rPr>
              <w:t>0</w:t>
            </w:r>
            <w:r>
              <w:rPr>
                <w:b/>
                <w:bCs/>
                <w:sz w:val="17"/>
                <w:szCs w:val="17"/>
                <w:lang w:eastAsia="ru-RU"/>
              </w:rPr>
              <w:t>5</w:t>
            </w:r>
            <w:r w:rsidRPr="00F20DC2">
              <w:rPr>
                <w:b/>
                <w:bCs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ED" w:rsidRPr="00D4706C" w:rsidRDefault="00332BED" w:rsidP="00332BED">
            <w:pPr>
              <w:suppressAutoHyphens w:val="0"/>
              <w:rPr>
                <w:b/>
                <w:bCs/>
                <w:sz w:val="17"/>
                <w:szCs w:val="17"/>
                <w:lang w:eastAsia="ru-RU"/>
              </w:rPr>
            </w:pPr>
            <w:r w:rsidRPr="00D4706C">
              <w:rPr>
                <w:b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ED" w:rsidRPr="00332BED" w:rsidRDefault="00332BED" w:rsidP="00332BED">
            <w:pPr>
              <w:jc w:val="center"/>
              <w:rPr>
                <w:b/>
                <w:bCs/>
                <w:sz w:val="16"/>
                <w:szCs w:val="16"/>
              </w:rPr>
            </w:pPr>
            <w:r w:rsidRPr="00332BED">
              <w:rPr>
                <w:b/>
                <w:bCs/>
                <w:sz w:val="16"/>
                <w:szCs w:val="16"/>
              </w:rPr>
              <w:t>128 528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BED" w:rsidRPr="00332BED" w:rsidRDefault="00332BED" w:rsidP="00332BED">
            <w:pPr>
              <w:jc w:val="center"/>
              <w:rPr>
                <w:b/>
                <w:bCs/>
                <w:sz w:val="16"/>
                <w:szCs w:val="16"/>
              </w:rPr>
            </w:pPr>
            <w:r w:rsidRPr="00332BED">
              <w:rPr>
                <w:b/>
                <w:bCs/>
                <w:sz w:val="16"/>
                <w:szCs w:val="16"/>
              </w:rPr>
              <w:t>109 631,1</w:t>
            </w:r>
          </w:p>
        </w:tc>
      </w:tr>
      <w:tr w:rsidR="00332BED" w:rsidRPr="00F20DC2" w:rsidTr="002B7A96">
        <w:trPr>
          <w:trHeight w:hRule="exact" w:val="22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ED" w:rsidRPr="00F20DC2" w:rsidRDefault="00332BED" w:rsidP="00D4706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ED" w:rsidRPr="00332BED" w:rsidRDefault="00332BED" w:rsidP="00332BED">
            <w:pPr>
              <w:suppressAutoHyphens w:val="0"/>
              <w:rPr>
                <w:sz w:val="16"/>
                <w:szCs w:val="16"/>
                <w:lang w:val="en-US" w:eastAsia="ru-RU"/>
              </w:rPr>
            </w:pPr>
            <w:r w:rsidRPr="00332BED">
              <w:rPr>
                <w:sz w:val="16"/>
                <w:szCs w:val="16"/>
                <w:lang w:val="en-US" w:eastAsia="ru-RU"/>
              </w:rPr>
              <w:t xml:space="preserve">Жилищное </w:t>
            </w:r>
            <w:r w:rsidR="00F7104F">
              <w:rPr>
                <w:sz w:val="16"/>
                <w:szCs w:val="16"/>
                <w:lang w:eastAsia="ru-RU"/>
              </w:rPr>
              <w:t xml:space="preserve"> </w:t>
            </w:r>
            <w:r w:rsidRPr="00332BED">
              <w:rPr>
                <w:sz w:val="16"/>
                <w:szCs w:val="16"/>
                <w:lang w:val="en-US" w:eastAsia="ru-RU"/>
              </w:rPr>
              <w:t>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ED" w:rsidRPr="00332BED" w:rsidRDefault="00332BED" w:rsidP="00332BED">
            <w:pPr>
              <w:jc w:val="center"/>
              <w:rPr>
                <w:bCs/>
                <w:sz w:val="16"/>
                <w:szCs w:val="16"/>
              </w:rPr>
            </w:pPr>
            <w:r w:rsidRPr="00332BED">
              <w:rPr>
                <w:bCs/>
                <w:sz w:val="16"/>
                <w:szCs w:val="16"/>
              </w:rPr>
              <w:t>91 061,3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ED" w:rsidRPr="00332BED" w:rsidRDefault="00332BED" w:rsidP="00332BED">
            <w:pPr>
              <w:jc w:val="center"/>
              <w:rPr>
                <w:bCs/>
                <w:sz w:val="16"/>
                <w:szCs w:val="16"/>
              </w:rPr>
            </w:pPr>
            <w:r w:rsidRPr="00332BED">
              <w:rPr>
                <w:bCs/>
                <w:sz w:val="16"/>
                <w:szCs w:val="16"/>
              </w:rPr>
              <w:t>74 395,1</w:t>
            </w:r>
          </w:p>
        </w:tc>
      </w:tr>
      <w:tr w:rsidR="00332BED" w:rsidRPr="00F20DC2" w:rsidTr="002B7A96">
        <w:trPr>
          <w:trHeight w:hRule="exact" w:val="22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ED" w:rsidRPr="00F20DC2" w:rsidRDefault="00332BED" w:rsidP="00D4706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5</w:t>
            </w:r>
            <w:r w:rsidRPr="00F20DC2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ED" w:rsidRPr="00F20DC2" w:rsidRDefault="00332BED" w:rsidP="00332BE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2BED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ED" w:rsidRPr="00332BED" w:rsidRDefault="00332BED" w:rsidP="00332BED">
            <w:pPr>
              <w:jc w:val="center"/>
              <w:rPr>
                <w:sz w:val="16"/>
                <w:szCs w:val="16"/>
              </w:rPr>
            </w:pPr>
            <w:r w:rsidRPr="00332BED">
              <w:rPr>
                <w:sz w:val="16"/>
                <w:szCs w:val="16"/>
              </w:rPr>
              <w:t>5 498,3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ED" w:rsidRPr="00332BED" w:rsidRDefault="00332BED" w:rsidP="00332BED">
            <w:pPr>
              <w:jc w:val="center"/>
              <w:rPr>
                <w:sz w:val="16"/>
                <w:szCs w:val="16"/>
              </w:rPr>
            </w:pPr>
            <w:r w:rsidRPr="00332BED">
              <w:rPr>
                <w:sz w:val="16"/>
                <w:szCs w:val="16"/>
              </w:rPr>
              <w:t>5 320,8</w:t>
            </w:r>
          </w:p>
        </w:tc>
      </w:tr>
      <w:tr w:rsidR="00332BED" w:rsidRPr="00F20DC2" w:rsidTr="002B7A96">
        <w:trPr>
          <w:trHeight w:hRule="exact"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ED" w:rsidRPr="00F20DC2" w:rsidRDefault="00332BED" w:rsidP="00D4706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5</w:t>
            </w:r>
            <w:r w:rsidRPr="00F20DC2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ED" w:rsidRPr="00F20DC2" w:rsidRDefault="00332BED" w:rsidP="00332BE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2BED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ED" w:rsidRPr="00332BED" w:rsidRDefault="00332BED" w:rsidP="00332BED">
            <w:pPr>
              <w:jc w:val="center"/>
              <w:rPr>
                <w:sz w:val="16"/>
                <w:szCs w:val="16"/>
              </w:rPr>
            </w:pPr>
            <w:r w:rsidRPr="00332BED">
              <w:rPr>
                <w:sz w:val="16"/>
                <w:szCs w:val="16"/>
              </w:rPr>
              <w:t>31 909,5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ED" w:rsidRPr="00332BED" w:rsidRDefault="00332BED" w:rsidP="00332BED">
            <w:pPr>
              <w:jc w:val="center"/>
              <w:rPr>
                <w:sz w:val="16"/>
                <w:szCs w:val="16"/>
              </w:rPr>
            </w:pPr>
            <w:r w:rsidRPr="00332BED">
              <w:rPr>
                <w:sz w:val="16"/>
                <w:szCs w:val="16"/>
              </w:rPr>
              <w:t>29 856, 4</w:t>
            </w:r>
          </w:p>
        </w:tc>
      </w:tr>
      <w:tr w:rsidR="00332BED" w:rsidRPr="00F20DC2" w:rsidTr="002B7A96">
        <w:trPr>
          <w:trHeight w:hRule="exact"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ED" w:rsidRPr="00F20DC2" w:rsidRDefault="00332BED" w:rsidP="00D4706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0DC2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5</w:t>
            </w:r>
            <w:r w:rsidRPr="00F20DC2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ED" w:rsidRPr="00F20DC2" w:rsidRDefault="00332BED" w:rsidP="00332BE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2BED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ED" w:rsidRPr="00332BED" w:rsidRDefault="00332BED" w:rsidP="00332BED">
            <w:pPr>
              <w:jc w:val="center"/>
              <w:rPr>
                <w:bCs/>
                <w:sz w:val="16"/>
                <w:szCs w:val="16"/>
              </w:rPr>
            </w:pPr>
            <w:r w:rsidRPr="00332BED">
              <w:rPr>
                <w:bCs/>
                <w:sz w:val="16"/>
                <w:szCs w:val="16"/>
              </w:rPr>
              <w:t>58,9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ED" w:rsidRPr="00332BED" w:rsidRDefault="00332BED" w:rsidP="00332BED">
            <w:pPr>
              <w:jc w:val="center"/>
              <w:rPr>
                <w:bCs/>
                <w:sz w:val="16"/>
                <w:szCs w:val="16"/>
              </w:rPr>
            </w:pPr>
            <w:r w:rsidRPr="00332BED">
              <w:rPr>
                <w:bCs/>
                <w:sz w:val="16"/>
                <w:szCs w:val="16"/>
              </w:rPr>
              <w:t>58,9</w:t>
            </w:r>
          </w:p>
        </w:tc>
      </w:tr>
    </w:tbl>
    <w:p w:rsidR="00A9197C" w:rsidRDefault="00A9197C" w:rsidP="00DC074F">
      <w:pPr>
        <w:jc w:val="both"/>
      </w:pPr>
    </w:p>
    <w:p w:rsidR="00332BED" w:rsidRPr="00332BED" w:rsidRDefault="00332BED" w:rsidP="00332BED">
      <w:pPr>
        <w:ind w:firstLine="708"/>
        <w:jc w:val="both"/>
      </w:pPr>
      <w:r w:rsidRPr="00F87C34">
        <w:t>По подраздел</w:t>
      </w:r>
      <w:r>
        <w:t>у</w:t>
      </w:r>
      <w:r w:rsidRPr="00F87C34">
        <w:t xml:space="preserve"> </w:t>
      </w:r>
      <w:r w:rsidRPr="00F87C34">
        <w:rPr>
          <w:i/>
          <w:u w:val="single"/>
        </w:rPr>
        <w:t>0</w:t>
      </w:r>
      <w:r>
        <w:rPr>
          <w:i/>
          <w:u w:val="single"/>
        </w:rPr>
        <w:t>5</w:t>
      </w:r>
      <w:r w:rsidRPr="00F87C34">
        <w:rPr>
          <w:i/>
          <w:u w:val="single"/>
        </w:rPr>
        <w:t>0</w:t>
      </w:r>
      <w:r>
        <w:rPr>
          <w:i/>
          <w:u w:val="single"/>
        </w:rPr>
        <w:t>1</w:t>
      </w:r>
      <w:r w:rsidRPr="00F87C34">
        <w:rPr>
          <w:i/>
          <w:u w:val="single"/>
        </w:rPr>
        <w:t xml:space="preserve"> «</w:t>
      </w:r>
      <w:r w:rsidRPr="00332BED">
        <w:rPr>
          <w:i/>
          <w:u w:val="single"/>
        </w:rPr>
        <w:t>Жилищное хозяйство</w:t>
      </w:r>
      <w:r w:rsidRPr="00F87C34">
        <w:rPr>
          <w:i/>
          <w:u w:val="single"/>
        </w:rPr>
        <w:t>»</w:t>
      </w:r>
      <w:r>
        <w:t xml:space="preserve"> </w:t>
      </w:r>
      <w:r w:rsidRPr="00332BED">
        <w:t xml:space="preserve">исполнение составило </w:t>
      </w:r>
      <w:r>
        <w:t>7</w:t>
      </w:r>
      <w:r w:rsidRPr="00332BED">
        <w:t>4</w:t>
      </w:r>
      <w:r>
        <w:t xml:space="preserve"> 395</w:t>
      </w:r>
      <w:r w:rsidRPr="00332BED">
        <w:t>,</w:t>
      </w:r>
      <w:r>
        <w:t>1</w:t>
      </w:r>
      <w:r w:rsidRPr="00332BED">
        <w:t xml:space="preserve"> тыс. руб. Данный подраздел включает в себя следующие расходы:</w:t>
      </w:r>
    </w:p>
    <w:p w:rsidR="00FE5385" w:rsidRPr="00332BED" w:rsidRDefault="00332BED" w:rsidP="00332BED">
      <w:pPr>
        <w:jc w:val="both"/>
      </w:pPr>
      <w:r>
        <w:t xml:space="preserve">- </w:t>
      </w:r>
      <w:r w:rsidRPr="00332BED">
        <w:t>7</w:t>
      </w:r>
      <w:r w:rsidR="00F76ED3" w:rsidRPr="00F76ED3">
        <w:t>0</w:t>
      </w:r>
      <w:r w:rsidRPr="00332BED">
        <w:rPr>
          <w:lang w:val="en-US"/>
        </w:rPr>
        <w:t> </w:t>
      </w:r>
      <w:r w:rsidR="00F76ED3" w:rsidRPr="00B54DB8">
        <w:t>850</w:t>
      </w:r>
      <w:r>
        <w:t>,</w:t>
      </w:r>
      <w:r w:rsidR="00F76ED3" w:rsidRPr="00B54DB8">
        <w:t>0</w:t>
      </w:r>
      <w:r>
        <w:t xml:space="preserve"> тыс. руб. </w:t>
      </w:r>
      <w:r w:rsidRPr="00332BED">
        <w:t>приобретен</w:t>
      </w:r>
      <w:r>
        <w:t xml:space="preserve">ие </w:t>
      </w:r>
      <w:r w:rsidRPr="00332BED">
        <w:t>квартир</w:t>
      </w:r>
      <w:r>
        <w:t>,</w:t>
      </w:r>
      <w:r w:rsidRPr="00332BED">
        <w:t xml:space="preserve"> за счет областных средств</w:t>
      </w:r>
      <w:r>
        <w:t>;</w:t>
      </w:r>
    </w:p>
    <w:p w:rsidR="00332BED" w:rsidRDefault="00332BED" w:rsidP="00332BED">
      <w:pPr>
        <w:jc w:val="both"/>
      </w:pPr>
      <w:r>
        <w:t xml:space="preserve">- 2 034,7 тыс. руб. приобретение квартир, </w:t>
      </w:r>
      <w:r w:rsidRPr="00332BED">
        <w:t>за счет собственных средств</w:t>
      </w:r>
      <w:r>
        <w:t>;</w:t>
      </w:r>
    </w:p>
    <w:p w:rsidR="00332BED" w:rsidRPr="00332BED" w:rsidRDefault="00332BED" w:rsidP="00332BED">
      <w:pPr>
        <w:jc w:val="both"/>
      </w:pPr>
      <w:r>
        <w:t xml:space="preserve">- </w:t>
      </w:r>
      <w:r w:rsidRPr="00332BED">
        <w:t>534,1</w:t>
      </w:r>
      <w:r>
        <w:t xml:space="preserve"> </w:t>
      </w:r>
      <w:r w:rsidRPr="00332BED">
        <w:t>тыс. руб.</w:t>
      </w:r>
      <w:r>
        <w:t xml:space="preserve"> </w:t>
      </w:r>
      <w:r w:rsidRPr="00332BED">
        <w:t>снос многоквартирных домов (с. Максимовка,</w:t>
      </w:r>
      <w:r>
        <w:t xml:space="preserve"> </w:t>
      </w:r>
      <w:r w:rsidRPr="00332BED">
        <w:t>ул. М.Горького,</w:t>
      </w:r>
      <w:r>
        <w:t xml:space="preserve"> </w:t>
      </w:r>
      <w:r w:rsidRPr="00332BED">
        <w:t>д.4)</w:t>
      </w:r>
      <w:r>
        <w:t>,</w:t>
      </w:r>
      <w:r w:rsidRPr="00332BED">
        <w:t xml:space="preserve"> за счет собственных средств;</w:t>
      </w:r>
    </w:p>
    <w:p w:rsidR="00332BED" w:rsidRPr="00332BED" w:rsidRDefault="00332BED" w:rsidP="00332BED">
      <w:pPr>
        <w:jc w:val="both"/>
      </w:pPr>
      <w:r>
        <w:t xml:space="preserve">- </w:t>
      </w:r>
      <w:r w:rsidRPr="00332BED">
        <w:t>465,3</w:t>
      </w:r>
      <w:r>
        <w:t xml:space="preserve"> </w:t>
      </w:r>
      <w:r w:rsidRPr="00332BED">
        <w:t>тыс. руб.</w:t>
      </w:r>
      <w:r>
        <w:t xml:space="preserve"> </w:t>
      </w:r>
      <w:r w:rsidRPr="00332BED">
        <w:t>за откачку и вывоз сточных вод (ул.Текстильщиков,д.70)</w:t>
      </w:r>
      <w:r>
        <w:t xml:space="preserve">, </w:t>
      </w:r>
      <w:r w:rsidRPr="00332BED">
        <w:t>за счет собственных средств;</w:t>
      </w:r>
    </w:p>
    <w:p w:rsidR="00332BED" w:rsidRPr="00332BED" w:rsidRDefault="00332BED" w:rsidP="00332BED">
      <w:pPr>
        <w:jc w:val="both"/>
      </w:pPr>
      <w:r>
        <w:t xml:space="preserve">- </w:t>
      </w:r>
      <w:r w:rsidRPr="00332BED">
        <w:t>251,3</w:t>
      </w:r>
      <w:r>
        <w:t xml:space="preserve"> </w:t>
      </w:r>
      <w:r w:rsidRPr="00332BED">
        <w:t>тыс. руб.</w:t>
      </w:r>
      <w:r>
        <w:t xml:space="preserve"> </w:t>
      </w:r>
      <w:r w:rsidRPr="00332BED">
        <w:t>за тепл</w:t>
      </w:r>
      <w:r>
        <w:t xml:space="preserve">о </w:t>
      </w:r>
      <w:r w:rsidRPr="00332BED">
        <w:t>муниц</w:t>
      </w:r>
      <w:r>
        <w:t xml:space="preserve">ипальных </w:t>
      </w:r>
      <w:r w:rsidRPr="00332BED">
        <w:t>кв</w:t>
      </w:r>
      <w:r>
        <w:t xml:space="preserve">артир, </w:t>
      </w:r>
      <w:r w:rsidRPr="00332BED">
        <w:t>за счет собственных средств;</w:t>
      </w:r>
    </w:p>
    <w:p w:rsidR="00332BED" w:rsidRDefault="00332BED" w:rsidP="00332BED">
      <w:pPr>
        <w:jc w:val="both"/>
      </w:pPr>
      <w:r>
        <w:t xml:space="preserve">- 15,1 тыс. руб. за оказание консультационно - информационных услуг (определение рыночной стоимости 1кв.м. вторичного жилья), </w:t>
      </w:r>
      <w:r w:rsidRPr="00332BED">
        <w:t>за счет собственных средств;</w:t>
      </w:r>
    </w:p>
    <w:p w:rsidR="00FE5385" w:rsidRPr="00332BED" w:rsidRDefault="00332BED" w:rsidP="00DB1E29">
      <w:pPr>
        <w:ind w:firstLine="708"/>
        <w:jc w:val="both"/>
      </w:pPr>
      <w:r w:rsidRPr="00332BED">
        <w:lastRenderedPageBreak/>
        <w:t>По подраздел</w:t>
      </w:r>
      <w:r>
        <w:t>у</w:t>
      </w:r>
      <w:r w:rsidRPr="00332BED">
        <w:t xml:space="preserve"> </w:t>
      </w:r>
      <w:r w:rsidRPr="00332BED">
        <w:rPr>
          <w:i/>
          <w:u w:val="single"/>
        </w:rPr>
        <w:t>050</w:t>
      </w:r>
      <w:r>
        <w:rPr>
          <w:i/>
          <w:u w:val="single"/>
        </w:rPr>
        <w:t>2</w:t>
      </w:r>
      <w:r w:rsidRPr="00332BED">
        <w:rPr>
          <w:i/>
          <w:u w:val="single"/>
        </w:rPr>
        <w:t xml:space="preserve"> «Коммунальное хозяйство»</w:t>
      </w:r>
      <w:r>
        <w:t xml:space="preserve"> </w:t>
      </w:r>
      <w:r w:rsidRPr="00332BED">
        <w:t xml:space="preserve">исполнение составило </w:t>
      </w:r>
      <w:r>
        <w:t>5 320</w:t>
      </w:r>
      <w:r w:rsidRPr="00332BED">
        <w:t>,</w:t>
      </w:r>
      <w:r>
        <w:t>8</w:t>
      </w:r>
      <w:r w:rsidRPr="00332BED">
        <w:t xml:space="preserve"> тыс. руб. Данный подраздел включает в себя следующие расходы</w:t>
      </w:r>
      <w:r>
        <w:t>:</w:t>
      </w:r>
    </w:p>
    <w:p w:rsidR="008C24A5" w:rsidRDefault="008C24A5" w:rsidP="008C24A5">
      <w:pPr>
        <w:jc w:val="both"/>
      </w:pPr>
      <w:r>
        <w:t>- 981,0 тыс. руб. зарплата;</w:t>
      </w:r>
    </w:p>
    <w:p w:rsidR="008C24A5" w:rsidRDefault="008C24A5" w:rsidP="008C24A5">
      <w:pPr>
        <w:jc w:val="both"/>
      </w:pPr>
      <w:r>
        <w:t>- 480,0 тыс. руб. страховые взносы;</w:t>
      </w:r>
    </w:p>
    <w:p w:rsidR="008C24A5" w:rsidRDefault="008C24A5" w:rsidP="008C24A5">
      <w:pPr>
        <w:jc w:val="both"/>
      </w:pPr>
      <w:r>
        <w:t>- 967,7 тыс. руб. за дизельное топливо;</w:t>
      </w:r>
    </w:p>
    <w:p w:rsidR="008C24A5" w:rsidRDefault="008C24A5" w:rsidP="008C24A5">
      <w:pPr>
        <w:jc w:val="both"/>
      </w:pPr>
      <w:r>
        <w:t>- 667,5 тыс. руб. за насосы ЭЦВ 6-16-75, СД 100/40б, автоматы, трубы, муфты;</w:t>
      </w:r>
    </w:p>
    <w:p w:rsidR="008C24A5" w:rsidRDefault="008C24A5" w:rsidP="008C24A5">
      <w:pPr>
        <w:jc w:val="both"/>
      </w:pPr>
      <w:r>
        <w:t>- 641,3 тыс. руб. за тепловую энергию (бани);</w:t>
      </w:r>
    </w:p>
    <w:p w:rsidR="008C24A5" w:rsidRDefault="008C24A5" w:rsidP="008C24A5">
      <w:pPr>
        <w:jc w:val="both"/>
      </w:pPr>
      <w:r>
        <w:t>- 595,0 тыс. руб. за топливный брикет;</w:t>
      </w:r>
    </w:p>
    <w:p w:rsidR="008C24A5" w:rsidRDefault="008C24A5" w:rsidP="008C24A5">
      <w:pPr>
        <w:jc w:val="both"/>
      </w:pPr>
      <w:r>
        <w:t xml:space="preserve">- 280,8 тыс. руб. за тепловую энергию; </w:t>
      </w:r>
    </w:p>
    <w:p w:rsidR="008C24A5" w:rsidRDefault="008C24A5" w:rsidP="008C24A5">
      <w:pPr>
        <w:jc w:val="both"/>
      </w:pPr>
      <w:r>
        <w:t>- 273,8 тыс. руб. за водоснабжение бани;</w:t>
      </w:r>
    </w:p>
    <w:p w:rsidR="008C24A5" w:rsidRDefault="008C24A5" w:rsidP="008C24A5">
      <w:pPr>
        <w:jc w:val="both"/>
      </w:pPr>
      <w:r>
        <w:t>- 248,6 тыс. руб. за водоотведение бани;</w:t>
      </w:r>
    </w:p>
    <w:p w:rsidR="008C24A5" w:rsidRDefault="008C24A5" w:rsidP="008C24A5">
      <w:pPr>
        <w:jc w:val="both"/>
      </w:pPr>
      <w:r>
        <w:t>- 67,7 тыс. руб. тех. обслуживание узлов учета ТЭ и ГВС;</w:t>
      </w:r>
    </w:p>
    <w:p w:rsidR="008C24A5" w:rsidRDefault="008C24A5" w:rsidP="008C24A5">
      <w:pPr>
        <w:jc w:val="both"/>
      </w:pPr>
      <w:r>
        <w:t>- 57,9 тыс. руб. за работы по промывке и опрессовк</w:t>
      </w:r>
      <w:r w:rsidR="00581EE9">
        <w:t>е</w:t>
      </w:r>
      <w:r>
        <w:t>;</w:t>
      </w:r>
    </w:p>
    <w:p w:rsidR="008C24A5" w:rsidRDefault="008C24A5" w:rsidP="008C24A5">
      <w:pPr>
        <w:jc w:val="both"/>
      </w:pPr>
      <w:r>
        <w:t>- 23,3 тыс. руб. работы по замене скваж</w:t>
      </w:r>
      <w:r w:rsidR="00581EE9">
        <w:t>и</w:t>
      </w:r>
      <w:r>
        <w:t xml:space="preserve">нного насоса с. Максимовка; </w:t>
      </w:r>
    </w:p>
    <w:p w:rsidR="008C24A5" w:rsidRDefault="008C24A5" w:rsidP="008C24A5">
      <w:pPr>
        <w:jc w:val="both"/>
      </w:pPr>
      <w:r>
        <w:t xml:space="preserve">- 16,5 тыс. руб. за транспортные услуги; </w:t>
      </w:r>
    </w:p>
    <w:p w:rsidR="008C24A5" w:rsidRDefault="008C24A5" w:rsidP="008C24A5">
      <w:pPr>
        <w:jc w:val="both"/>
      </w:pPr>
      <w:r>
        <w:t>- 14,9 тыс. руб. за стройматериалы;</w:t>
      </w:r>
    </w:p>
    <w:p w:rsidR="008C24A5" w:rsidRDefault="008C24A5" w:rsidP="008C24A5">
      <w:pPr>
        <w:jc w:val="both"/>
      </w:pPr>
      <w:r>
        <w:t>- 3,0 тыс. руб.</w:t>
      </w:r>
      <w:r>
        <w:tab/>
        <w:t xml:space="preserve"> проверке сметной документации (устройство контейнерной площадки); </w:t>
      </w:r>
    </w:p>
    <w:p w:rsidR="00FE5385" w:rsidRDefault="008C24A5" w:rsidP="008C24A5">
      <w:pPr>
        <w:jc w:val="both"/>
      </w:pPr>
      <w:r>
        <w:t>- 1,8 тыс. руб.</w:t>
      </w:r>
      <w:r>
        <w:tab/>
        <w:t>за хозтовары.</w:t>
      </w:r>
    </w:p>
    <w:p w:rsidR="00F7104F" w:rsidRDefault="00F7104F" w:rsidP="00C5156D">
      <w:pPr>
        <w:ind w:firstLine="708"/>
        <w:jc w:val="both"/>
      </w:pPr>
    </w:p>
    <w:p w:rsidR="00C5156D" w:rsidRDefault="00C5156D" w:rsidP="00C5156D">
      <w:pPr>
        <w:ind w:firstLine="708"/>
        <w:jc w:val="both"/>
      </w:pPr>
      <w:r w:rsidRPr="00332BED">
        <w:t>По подраздел</w:t>
      </w:r>
      <w:r>
        <w:t>у</w:t>
      </w:r>
      <w:r w:rsidRPr="00332BED">
        <w:t xml:space="preserve"> </w:t>
      </w:r>
      <w:r w:rsidRPr="00332BED">
        <w:rPr>
          <w:i/>
          <w:u w:val="single"/>
        </w:rPr>
        <w:t>050</w:t>
      </w:r>
      <w:r>
        <w:rPr>
          <w:i/>
          <w:u w:val="single"/>
        </w:rPr>
        <w:t>3</w:t>
      </w:r>
      <w:r w:rsidR="00B667B5">
        <w:rPr>
          <w:i/>
          <w:u w:val="single"/>
        </w:rPr>
        <w:t xml:space="preserve"> </w:t>
      </w:r>
      <w:r w:rsidRPr="00332BED">
        <w:rPr>
          <w:i/>
          <w:u w:val="single"/>
        </w:rPr>
        <w:t>«</w:t>
      </w:r>
      <w:r w:rsidRPr="00C5156D">
        <w:rPr>
          <w:i/>
          <w:u w:val="single"/>
        </w:rPr>
        <w:t>Благоустройство</w:t>
      </w:r>
      <w:r w:rsidRPr="00332BED">
        <w:rPr>
          <w:i/>
          <w:u w:val="single"/>
        </w:rPr>
        <w:t>»</w:t>
      </w:r>
      <w:r>
        <w:t xml:space="preserve"> </w:t>
      </w:r>
      <w:r w:rsidRPr="00332BED">
        <w:t xml:space="preserve">исполнение составило </w:t>
      </w:r>
      <w:r w:rsidRPr="00C5156D">
        <w:t>29 856,4</w:t>
      </w:r>
      <w:r>
        <w:t xml:space="preserve"> </w:t>
      </w:r>
      <w:r w:rsidRPr="00332BED">
        <w:t>тыс. руб. Данный подраздел включает в себя следующие расходы</w:t>
      </w:r>
      <w:r>
        <w:t>:</w:t>
      </w:r>
    </w:p>
    <w:p w:rsidR="007E7CE8" w:rsidRDefault="007E7CE8" w:rsidP="007E7CE8">
      <w:pPr>
        <w:jc w:val="both"/>
      </w:pPr>
      <w:r>
        <w:t>- 12 240,3 тыс. руб. заработная плата, отпускные, больничные, алименты</w:t>
      </w:r>
      <w:r w:rsidR="00A40FDF">
        <w:t>;</w:t>
      </w:r>
    </w:p>
    <w:p w:rsidR="007E7CE8" w:rsidRDefault="007E7CE8" w:rsidP="007E7CE8">
      <w:pPr>
        <w:jc w:val="both"/>
      </w:pPr>
      <w:r>
        <w:t>- 3 572,5 тыс. руб. страховые взносы</w:t>
      </w:r>
      <w:r w:rsidR="00A40FDF">
        <w:t>;</w:t>
      </w:r>
    </w:p>
    <w:p w:rsidR="007E7CE8" w:rsidRDefault="007E7CE8" w:rsidP="007E7CE8">
      <w:pPr>
        <w:jc w:val="both"/>
      </w:pPr>
      <w:r>
        <w:t>- 3 326,8 тыс. руб. за диз.</w:t>
      </w:r>
      <w:r w:rsidR="00A40FDF">
        <w:t xml:space="preserve"> </w:t>
      </w:r>
      <w:r>
        <w:t>топливо, за горюче-смазочные материалы</w:t>
      </w:r>
      <w:r w:rsidR="00A40FDF">
        <w:t>;</w:t>
      </w:r>
      <w:r>
        <w:t xml:space="preserve">  </w:t>
      </w:r>
    </w:p>
    <w:p w:rsidR="007E7CE8" w:rsidRDefault="007E7CE8" w:rsidP="007E7CE8">
      <w:pPr>
        <w:jc w:val="both"/>
      </w:pPr>
      <w:r>
        <w:t>- 1 845,2 тыс. руб. за электроэнергию уличное освещение</w:t>
      </w:r>
      <w:r w:rsidR="00A40FDF">
        <w:t>;</w:t>
      </w:r>
    </w:p>
    <w:p w:rsidR="007E7CE8" w:rsidRDefault="007E7CE8" w:rsidP="007E7CE8">
      <w:pPr>
        <w:jc w:val="both"/>
      </w:pPr>
      <w:r>
        <w:t>- 1 407,3 тыс. руб. за запчасти</w:t>
      </w:r>
      <w:r w:rsidR="00A40FDF">
        <w:t>;</w:t>
      </w:r>
      <w:r>
        <w:t xml:space="preserve"> </w:t>
      </w:r>
    </w:p>
    <w:p w:rsidR="007E7CE8" w:rsidRDefault="007E7CE8" w:rsidP="007E7CE8">
      <w:pPr>
        <w:jc w:val="both"/>
      </w:pPr>
      <w:r>
        <w:t>- 954,4 тыс. руб. за энерго</w:t>
      </w:r>
      <w:r w:rsidR="00A40FDF">
        <w:t>-</w:t>
      </w:r>
      <w:r>
        <w:t xml:space="preserve">эффективность в счет достигнутой экономии электроэнергии </w:t>
      </w:r>
      <w:r w:rsidR="00A40FDF">
        <w:t>ЕЭС-гарант;</w:t>
      </w:r>
    </w:p>
    <w:p w:rsidR="007E7CE8" w:rsidRDefault="007E7CE8" w:rsidP="007E7CE8">
      <w:pPr>
        <w:jc w:val="both"/>
      </w:pPr>
      <w:r>
        <w:t>- 892,0 тыс. руб. за песко-соляную смесь</w:t>
      </w:r>
      <w:r w:rsidR="00A40FDF">
        <w:t>;</w:t>
      </w:r>
      <w:r>
        <w:t xml:space="preserve"> </w:t>
      </w:r>
    </w:p>
    <w:p w:rsidR="007E7CE8" w:rsidRDefault="007E7CE8" w:rsidP="007E7CE8">
      <w:pPr>
        <w:jc w:val="both"/>
      </w:pPr>
      <w:r>
        <w:t>- 695,8 тыс. руб.</w:t>
      </w:r>
      <w:r w:rsidR="00FE7181">
        <w:t xml:space="preserve"> </w:t>
      </w:r>
      <w:r>
        <w:t>за хозтовары</w:t>
      </w:r>
      <w:r w:rsidR="00A40FDF">
        <w:t>;</w:t>
      </w:r>
      <w:r>
        <w:t xml:space="preserve"> </w:t>
      </w:r>
    </w:p>
    <w:p w:rsidR="007E7CE8" w:rsidRDefault="007E7CE8" w:rsidP="007E7CE8">
      <w:pPr>
        <w:jc w:val="both"/>
      </w:pPr>
      <w:r>
        <w:t>- 596,7 тыс. руб.</w:t>
      </w:r>
      <w:r w:rsidR="00FE7181">
        <w:t xml:space="preserve"> </w:t>
      </w:r>
      <w:r>
        <w:t>усл</w:t>
      </w:r>
      <w:r w:rsidR="00A40FDF">
        <w:t xml:space="preserve">уги </w:t>
      </w:r>
      <w:r>
        <w:t>по предост</w:t>
      </w:r>
      <w:r w:rsidR="00A40FDF">
        <w:t xml:space="preserve">авлению </w:t>
      </w:r>
      <w:r>
        <w:t>спец.</w:t>
      </w:r>
      <w:r w:rsidR="00A40FDF">
        <w:t xml:space="preserve"> </w:t>
      </w:r>
      <w:r>
        <w:t>техники</w:t>
      </w:r>
      <w:r w:rsidR="00A40FDF">
        <w:t>;</w:t>
      </w:r>
    </w:p>
    <w:p w:rsidR="007E7CE8" w:rsidRDefault="007E7CE8" w:rsidP="007E7CE8">
      <w:pPr>
        <w:jc w:val="both"/>
      </w:pPr>
      <w:r>
        <w:t>- 588,7 тыс. руб.</w:t>
      </w:r>
      <w:r w:rsidR="00FE7181">
        <w:t xml:space="preserve"> </w:t>
      </w:r>
      <w:r>
        <w:t>за стройматериалы</w:t>
      </w:r>
      <w:r w:rsidR="00A40FDF">
        <w:t>;</w:t>
      </w:r>
    </w:p>
    <w:p w:rsidR="007E7CE8" w:rsidRDefault="007E7CE8" w:rsidP="007E7CE8">
      <w:pPr>
        <w:jc w:val="both"/>
      </w:pPr>
      <w:r>
        <w:t>- 436,2 тыс. руб.</w:t>
      </w:r>
      <w:r w:rsidR="00FE7181">
        <w:t xml:space="preserve"> </w:t>
      </w:r>
      <w:r>
        <w:t>ден</w:t>
      </w:r>
      <w:r w:rsidR="00A40FDF">
        <w:t xml:space="preserve">ежное </w:t>
      </w:r>
      <w:r>
        <w:t>вознагр</w:t>
      </w:r>
      <w:r w:rsidR="00A40FDF">
        <w:t xml:space="preserve">аждение </w:t>
      </w:r>
      <w:r>
        <w:t xml:space="preserve">по </w:t>
      </w:r>
      <w:r w:rsidR="00A40FDF" w:rsidRPr="00A40FDF">
        <w:t xml:space="preserve">договорам гражданско-правового характера </w:t>
      </w:r>
      <w:r>
        <w:t>услуги охраны</w:t>
      </w:r>
      <w:r w:rsidR="00A40FDF">
        <w:t>;</w:t>
      </w:r>
    </w:p>
    <w:p w:rsidR="007E7CE8" w:rsidRDefault="007E7CE8" w:rsidP="007E7CE8">
      <w:pPr>
        <w:jc w:val="both"/>
      </w:pPr>
      <w:r>
        <w:t>- 367,8 тыс. руб.</w:t>
      </w:r>
      <w:r w:rsidR="00FE7181">
        <w:t xml:space="preserve"> </w:t>
      </w:r>
      <w:r>
        <w:t>за тепл</w:t>
      </w:r>
      <w:r w:rsidR="00A40FDF">
        <w:t>о</w:t>
      </w:r>
      <w:r>
        <w:t>энерг</w:t>
      </w:r>
      <w:r w:rsidR="00A40FDF">
        <w:t>ию</w:t>
      </w:r>
      <w:r>
        <w:t xml:space="preserve"> (адм</w:t>
      </w:r>
      <w:r w:rsidR="00A40FDF">
        <w:t>инистративное здание</w:t>
      </w:r>
      <w:r>
        <w:t>)</w:t>
      </w:r>
      <w:r w:rsidR="00A40FDF">
        <w:t>;</w:t>
      </w:r>
    </w:p>
    <w:p w:rsidR="007E7CE8" w:rsidRDefault="007E7CE8" w:rsidP="007E7CE8">
      <w:pPr>
        <w:jc w:val="both"/>
      </w:pPr>
      <w:r>
        <w:t>- 251,5 тыс. руб.</w:t>
      </w:r>
      <w:r w:rsidR="00FE7181">
        <w:t xml:space="preserve"> </w:t>
      </w:r>
      <w:r>
        <w:t>ремонт машин</w:t>
      </w:r>
      <w:r w:rsidR="00A40FDF">
        <w:t>;</w:t>
      </w:r>
    </w:p>
    <w:p w:rsidR="007E7CE8" w:rsidRDefault="007E7CE8" w:rsidP="007E7CE8">
      <w:pPr>
        <w:jc w:val="both"/>
      </w:pPr>
      <w:r>
        <w:t>- 216,0 тыс. руб.</w:t>
      </w:r>
      <w:r w:rsidR="00FE7181">
        <w:t xml:space="preserve"> </w:t>
      </w:r>
      <w:r>
        <w:t>за тепл</w:t>
      </w:r>
      <w:r w:rsidR="00A40FDF">
        <w:t>о</w:t>
      </w:r>
      <w:r>
        <w:t>энергию</w:t>
      </w:r>
      <w:r w:rsidR="00A40FDF">
        <w:t xml:space="preserve"> </w:t>
      </w:r>
      <w:r>
        <w:t>(бани)</w:t>
      </w:r>
      <w:r w:rsidR="00A40FDF">
        <w:t>;</w:t>
      </w:r>
    </w:p>
    <w:p w:rsidR="007E7CE8" w:rsidRDefault="007E7CE8" w:rsidP="007E7CE8">
      <w:pPr>
        <w:jc w:val="both"/>
      </w:pPr>
      <w:r>
        <w:t>- 200,0 тыс. руб.</w:t>
      </w:r>
      <w:r w:rsidR="00FE7181">
        <w:t xml:space="preserve"> </w:t>
      </w:r>
      <w:r>
        <w:t>за рем</w:t>
      </w:r>
      <w:r w:rsidR="00A40FDF">
        <w:t xml:space="preserve">онтные </w:t>
      </w:r>
      <w:r>
        <w:t>работы в парке "Аллея Мудрости"</w:t>
      </w:r>
      <w:r w:rsidR="00A40FDF">
        <w:t>;</w:t>
      </w:r>
    </w:p>
    <w:p w:rsidR="007E7CE8" w:rsidRDefault="007E7CE8" w:rsidP="007E7CE8">
      <w:pPr>
        <w:jc w:val="both"/>
      </w:pPr>
      <w:r>
        <w:t>-</w:t>
      </w:r>
      <w:r w:rsidR="00A40FDF">
        <w:t xml:space="preserve"> </w:t>
      </w:r>
      <w:r>
        <w:t>188,2</w:t>
      </w:r>
      <w:r w:rsidR="00A40FDF">
        <w:t xml:space="preserve"> </w:t>
      </w:r>
      <w:r>
        <w:t>тыс. руб.</w:t>
      </w:r>
      <w:r w:rsidR="00A40FDF">
        <w:t xml:space="preserve"> </w:t>
      </w:r>
      <w:r>
        <w:t>за</w:t>
      </w:r>
      <w:r w:rsidR="00A40FDF">
        <w:t xml:space="preserve"> </w:t>
      </w:r>
      <w:r>
        <w:t>однолетнюю рассаду,</w:t>
      </w:r>
      <w:r w:rsidR="00A40FDF">
        <w:t xml:space="preserve"> </w:t>
      </w:r>
      <w:r>
        <w:t>за древесно-кустарн</w:t>
      </w:r>
      <w:r w:rsidR="00A40FDF">
        <w:t xml:space="preserve">иковую </w:t>
      </w:r>
      <w:r>
        <w:t>продукцию (можжевельник)</w:t>
      </w:r>
      <w:r w:rsidR="00A40FDF">
        <w:t>;</w:t>
      </w:r>
      <w:r>
        <w:t xml:space="preserve"> </w:t>
      </w:r>
    </w:p>
    <w:p w:rsidR="007E7CE8" w:rsidRDefault="007E7CE8" w:rsidP="007E7CE8">
      <w:pPr>
        <w:jc w:val="both"/>
      </w:pPr>
      <w:r>
        <w:t>- 137,2 тыс. руб.</w:t>
      </w:r>
      <w:r w:rsidR="00FE7181">
        <w:t xml:space="preserve"> </w:t>
      </w:r>
      <w:r>
        <w:t>за усл</w:t>
      </w:r>
      <w:r w:rsidR="00A40FDF">
        <w:t xml:space="preserve">уги </w:t>
      </w:r>
      <w:r>
        <w:t>связи (интернет)</w:t>
      </w:r>
      <w:r w:rsidR="00A40FDF">
        <w:t>;</w:t>
      </w:r>
      <w:r>
        <w:t xml:space="preserve"> </w:t>
      </w:r>
    </w:p>
    <w:p w:rsidR="007E7CE8" w:rsidRDefault="007E7CE8" w:rsidP="007E7CE8">
      <w:pPr>
        <w:jc w:val="both"/>
      </w:pPr>
      <w:r>
        <w:t>- 129,0 тыс. руб.</w:t>
      </w:r>
      <w:r w:rsidR="00FE7181">
        <w:t xml:space="preserve"> </w:t>
      </w:r>
      <w:r>
        <w:t>за доп.</w:t>
      </w:r>
      <w:r w:rsidR="00A40FDF">
        <w:t xml:space="preserve"> </w:t>
      </w:r>
      <w:r>
        <w:t>раб.</w:t>
      </w:r>
      <w:r w:rsidR="00A40FDF">
        <w:t xml:space="preserve"> </w:t>
      </w:r>
      <w:r>
        <w:t>по ус</w:t>
      </w:r>
      <w:r w:rsidR="00FE7181">
        <w:t>т</w:t>
      </w:r>
      <w:r w:rsidR="00A40FDF">
        <w:t>р</w:t>
      </w:r>
      <w:r w:rsidR="00FE7181">
        <w:t xml:space="preserve">ойству </w:t>
      </w:r>
      <w:r>
        <w:t>тр</w:t>
      </w:r>
      <w:r w:rsidR="00A40FDF">
        <w:t xml:space="preserve">отуарной </w:t>
      </w:r>
      <w:r>
        <w:t>дор</w:t>
      </w:r>
      <w:r w:rsidR="00A40FDF">
        <w:t xml:space="preserve">ожки </w:t>
      </w:r>
      <w:r>
        <w:t>на тер</w:t>
      </w:r>
      <w:r w:rsidR="00A40FDF">
        <w:t>ритории а</w:t>
      </w:r>
      <w:r>
        <w:t>лл</w:t>
      </w:r>
      <w:r w:rsidR="00A40FDF">
        <w:t xml:space="preserve">еи </w:t>
      </w:r>
      <w:r>
        <w:t>Текстильщиков в р.п.</w:t>
      </w:r>
      <w:r w:rsidR="00A40FDF">
        <w:t xml:space="preserve"> </w:t>
      </w:r>
      <w:r>
        <w:t>Ишеевка</w:t>
      </w:r>
      <w:r w:rsidR="00A40FDF">
        <w:t>;</w:t>
      </w:r>
      <w:r>
        <w:t xml:space="preserve"> </w:t>
      </w:r>
    </w:p>
    <w:p w:rsidR="007E7CE8" w:rsidRDefault="007E7CE8" w:rsidP="007E7CE8">
      <w:pPr>
        <w:jc w:val="both"/>
      </w:pPr>
      <w:r>
        <w:t>- 119,3 тыс. руб.</w:t>
      </w:r>
      <w:r w:rsidR="00FE7181">
        <w:t xml:space="preserve"> </w:t>
      </w:r>
      <w:r>
        <w:t>пени, судебные издержки</w:t>
      </w:r>
      <w:r w:rsidR="00A40FDF">
        <w:t>;</w:t>
      </w:r>
    </w:p>
    <w:p w:rsidR="007E7CE8" w:rsidRDefault="007E7CE8" w:rsidP="007E7CE8">
      <w:pPr>
        <w:jc w:val="both"/>
      </w:pPr>
      <w:r>
        <w:t>- 118,0 тыс. руб.</w:t>
      </w:r>
      <w:r w:rsidR="00FE7181">
        <w:t xml:space="preserve"> </w:t>
      </w:r>
      <w:r>
        <w:t>за дезинфекц</w:t>
      </w:r>
      <w:r w:rsidR="00A40FDF">
        <w:t xml:space="preserve">ионные </w:t>
      </w:r>
      <w:r>
        <w:t>работы по обработке от клещей,</w:t>
      </w:r>
      <w:r w:rsidR="00FE1D0A">
        <w:t xml:space="preserve"> </w:t>
      </w:r>
      <w:r>
        <w:t>комаров</w:t>
      </w:r>
      <w:r w:rsidR="00FE1D0A">
        <w:t>;</w:t>
      </w:r>
      <w:r>
        <w:t xml:space="preserve"> </w:t>
      </w:r>
    </w:p>
    <w:p w:rsidR="007E7CE8" w:rsidRDefault="007E7CE8" w:rsidP="007E7CE8">
      <w:pPr>
        <w:jc w:val="both"/>
      </w:pPr>
      <w:r>
        <w:t>- 116,7 тыс. руб.</w:t>
      </w:r>
      <w:r w:rsidR="00FE7181">
        <w:t xml:space="preserve"> </w:t>
      </w:r>
      <w:r>
        <w:t>за демонтаж баннера, за изготовление баннера</w:t>
      </w:r>
      <w:r w:rsidR="00FE1D0A">
        <w:t>;</w:t>
      </w:r>
    </w:p>
    <w:p w:rsidR="007E7CE8" w:rsidRDefault="007E7CE8" w:rsidP="007E7CE8">
      <w:pPr>
        <w:jc w:val="both"/>
      </w:pPr>
      <w:r>
        <w:t>- 105,8 тыс. руб.</w:t>
      </w:r>
      <w:r w:rsidR="00FE7181">
        <w:t xml:space="preserve"> </w:t>
      </w:r>
      <w:r>
        <w:t>за рем</w:t>
      </w:r>
      <w:r w:rsidR="00FE1D0A">
        <w:t xml:space="preserve">онтные </w:t>
      </w:r>
      <w:r>
        <w:t>работы Скульптуры Солдата</w:t>
      </w:r>
      <w:r w:rsidR="00FE1D0A">
        <w:t>;</w:t>
      </w:r>
      <w:r>
        <w:t xml:space="preserve"> </w:t>
      </w:r>
    </w:p>
    <w:p w:rsidR="007E7CE8" w:rsidRDefault="007E7CE8" w:rsidP="007E7CE8">
      <w:pPr>
        <w:jc w:val="both"/>
      </w:pPr>
      <w:r>
        <w:t>- 104,8 тыс. руб.</w:t>
      </w:r>
      <w:r w:rsidR="00FE7181">
        <w:t xml:space="preserve"> </w:t>
      </w:r>
      <w:r>
        <w:t>за эл.</w:t>
      </w:r>
      <w:r w:rsidR="00FE1D0A">
        <w:t xml:space="preserve"> </w:t>
      </w:r>
      <w:r>
        <w:t>энергию (адм.зд)</w:t>
      </w:r>
      <w:r w:rsidR="00FE1D0A">
        <w:t>;</w:t>
      </w:r>
    </w:p>
    <w:p w:rsidR="007E7CE8" w:rsidRDefault="007E7CE8" w:rsidP="007E7CE8">
      <w:pPr>
        <w:jc w:val="both"/>
      </w:pPr>
      <w:r>
        <w:t>- 100,7 тыс. руб.</w:t>
      </w:r>
      <w:r w:rsidR="00FE7181">
        <w:t xml:space="preserve"> </w:t>
      </w:r>
      <w:r>
        <w:t>за спецодежду</w:t>
      </w:r>
      <w:r w:rsidR="00FE1D0A">
        <w:t>;</w:t>
      </w:r>
      <w:r>
        <w:t xml:space="preserve"> </w:t>
      </w:r>
    </w:p>
    <w:p w:rsidR="007E7CE8" w:rsidRDefault="007E7CE8" w:rsidP="007E7CE8">
      <w:pPr>
        <w:jc w:val="both"/>
      </w:pPr>
      <w:r>
        <w:t>- 96,0 тыс. руб.</w:t>
      </w:r>
      <w:r w:rsidR="00FE7181">
        <w:t xml:space="preserve"> </w:t>
      </w:r>
      <w:r>
        <w:t>за предрейс</w:t>
      </w:r>
      <w:r w:rsidR="00FE1D0A">
        <w:t xml:space="preserve">овый </w:t>
      </w:r>
      <w:r>
        <w:t>мед.</w:t>
      </w:r>
      <w:r w:rsidR="00FE1D0A">
        <w:t xml:space="preserve"> </w:t>
      </w:r>
      <w:r>
        <w:t>осмотр водит</w:t>
      </w:r>
      <w:r w:rsidR="00FE1D0A">
        <w:t>елей;</w:t>
      </w:r>
    </w:p>
    <w:p w:rsidR="007E7CE8" w:rsidRDefault="007E7CE8" w:rsidP="007E7CE8">
      <w:pPr>
        <w:jc w:val="both"/>
      </w:pPr>
      <w:r>
        <w:t>- 95,0 тыс. руб.</w:t>
      </w:r>
      <w:r w:rsidR="00FE7181">
        <w:t xml:space="preserve"> а</w:t>
      </w:r>
      <w:r>
        <w:t>грегат насосный центробежный МДК</w:t>
      </w:r>
      <w:r w:rsidR="00FE1D0A">
        <w:t>;</w:t>
      </w:r>
    </w:p>
    <w:p w:rsidR="007E7CE8" w:rsidRDefault="007E7CE8" w:rsidP="007E7CE8">
      <w:pPr>
        <w:jc w:val="both"/>
      </w:pPr>
      <w:r>
        <w:t>- 91,4 тыс. руб.</w:t>
      </w:r>
      <w:r w:rsidR="00FE7181">
        <w:t xml:space="preserve"> </w:t>
      </w:r>
      <w:r>
        <w:t>за подписку на информ</w:t>
      </w:r>
      <w:r w:rsidR="00FE1D0A">
        <w:t>ационно</w:t>
      </w:r>
      <w:r>
        <w:t>-техн</w:t>
      </w:r>
      <w:r w:rsidR="00FE1D0A">
        <w:t xml:space="preserve">ическое </w:t>
      </w:r>
      <w:r>
        <w:t>сопровожд</w:t>
      </w:r>
      <w:r w:rsidR="00FE1D0A">
        <w:t xml:space="preserve">ение </w:t>
      </w:r>
      <w:r>
        <w:t>систем ПО</w:t>
      </w:r>
      <w:r w:rsidR="00FE1D0A">
        <w:t>;</w:t>
      </w:r>
      <w:r>
        <w:t xml:space="preserve">  </w:t>
      </w:r>
    </w:p>
    <w:p w:rsidR="007E7CE8" w:rsidRDefault="007E7CE8" w:rsidP="007E7CE8">
      <w:pPr>
        <w:jc w:val="both"/>
      </w:pPr>
      <w:r>
        <w:lastRenderedPageBreak/>
        <w:t>-</w:t>
      </w:r>
      <w:r w:rsidR="00340486">
        <w:t xml:space="preserve"> </w:t>
      </w:r>
      <w:r>
        <w:t>80,5</w:t>
      </w:r>
      <w:r w:rsidR="00340486">
        <w:t xml:space="preserve"> </w:t>
      </w:r>
      <w:r>
        <w:t>тыс. руб.</w:t>
      </w:r>
      <w:r w:rsidR="00FE7181">
        <w:t xml:space="preserve"> </w:t>
      </w:r>
      <w:r>
        <w:t>за оказ</w:t>
      </w:r>
      <w:r w:rsidR="004C16CD">
        <w:t xml:space="preserve">ание </w:t>
      </w:r>
      <w:r>
        <w:t>усл</w:t>
      </w:r>
      <w:r w:rsidR="004C16CD">
        <w:t xml:space="preserve">уг </w:t>
      </w:r>
      <w:r>
        <w:t>по обяз</w:t>
      </w:r>
      <w:r w:rsidR="004C16CD">
        <w:t xml:space="preserve">ательствам </w:t>
      </w:r>
      <w:r>
        <w:t>страх</w:t>
      </w:r>
      <w:r w:rsidR="004C16CD">
        <w:t xml:space="preserve">ования </w:t>
      </w:r>
      <w:r>
        <w:t>гражд</w:t>
      </w:r>
      <w:r w:rsidR="004C16CD">
        <w:t xml:space="preserve">анской </w:t>
      </w:r>
      <w:r>
        <w:t>отв</w:t>
      </w:r>
      <w:r w:rsidR="004C16CD">
        <w:t xml:space="preserve">етственности </w:t>
      </w:r>
      <w:r>
        <w:t>влад</w:t>
      </w:r>
      <w:r w:rsidR="004C16CD">
        <w:t xml:space="preserve">ельцев </w:t>
      </w:r>
      <w:r>
        <w:t>трансп</w:t>
      </w:r>
      <w:r w:rsidR="004C16CD">
        <w:t xml:space="preserve">ортных </w:t>
      </w:r>
      <w:r>
        <w:t>сред</w:t>
      </w:r>
      <w:r w:rsidR="004C16CD">
        <w:t>ств;</w:t>
      </w:r>
    </w:p>
    <w:p w:rsidR="007E7CE8" w:rsidRDefault="007E7CE8" w:rsidP="007E7CE8">
      <w:pPr>
        <w:jc w:val="both"/>
      </w:pPr>
      <w:r>
        <w:t>- 80,1 тыс. руб.</w:t>
      </w:r>
      <w:r w:rsidR="00FE7181">
        <w:t xml:space="preserve"> </w:t>
      </w:r>
      <w:r>
        <w:t>за работы по установке забора</w:t>
      </w:r>
      <w:r w:rsidR="004C16CD">
        <w:t>;</w:t>
      </w:r>
    </w:p>
    <w:p w:rsidR="007E7CE8" w:rsidRDefault="007E7CE8" w:rsidP="007E7CE8">
      <w:pPr>
        <w:jc w:val="both"/>
      </w:pPr>
      <w:r>
        <w:t>- 70,2 тыс. руб.</w:t>
      </w:r>
      <w:r w:rsidR="00FE7181">
        <w:t xml:space="preserve"> </w:t>
      </w:r>
      <w:r>
        <w:t>за работы по промывке и опрессовке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- 70,0 тыс. руб.</w:t>
      </w:r>
      <w:r w:rsidR="00FE7181">
        <w:t xml:space="preserve"> </w:t>
      </w:r>
      <w:r>
        <w:t>на прод.</w:t>
      </w:r>
      <w:r w:rsidR="004C16CD">
        <w:t xml:space="preserve"> н</w:t>
      </w:r>
      <w:r>
        <w:t>аборы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- 65,4 тыс. руб.</w:t>
      </w:r>
      <w:r w:rsidR="00FE7181">
        <w:t xml:space="preserve"> </w:t>
      </w:r>
      <w:r>
        <w:t>за рем</w:t>
      </w:r>
      <w:r w:rsidR="00FE7181">
        <w:t xml:space="preserve">онтные </w:t>
      </w:r>
      <w:r>
        <w:t>работы памятника Ленина В</w:t>
      </w:r>
      <w:r w:rsidR="004C16CD">
        <w:t>.</w:t>
      </w:r>
      <w:r>
        <w:t>И</w:t>
      </w:r>
      <w:r w:rsidR="004C16CD">
        <w:t>.;</w:t>
      </w:r>
      <w:r>
        <w:t xml:space="preserve"> </w:t>
      </w:r>
    </w:p>
    <w:p w:rsidR="007E7CE8" w:rsidRDefault="007E7CE8" w:rsidP="007E7CE8">
      <w:pPr>
        <w:jc w:val="both"/>
      </w:pPr>
      <w:r>
        <w:t>- 60,6 тыс. руб.</w:t>
      </w:r>
      <w:r w:rsidR="00FE7181">
        <w:t xml:space="preserve"> </w:t>
      </w:r>
      <w:r>
        <w:t>ден</w:t>
      </w:r>
      <w:r w:rsidR="00FE7181">
        <w:t xml:space="preserve">ежное </w:t>
      </w:r>
      <w:r>
        <w:t>вознагр</w:t>
      </w:r>
      <w:r w:rsidR="00FE7181">
        <w:t xml:space="preserve">аждение </w:t>
      </w:r>
      <w:r>
        <w:t>по дог</w:t>
      </w:r>
      <w:r w:rsidR="00FE7181">
        <w:t>оворам</w:t>
      </w:r>
      <w:r>
        <w:t xml:space="preserve"> гр</w:t>
      </w:r>
      <w:r w:rsidR="00FE7181">
        <w:t>ажданско</w:t>
      </w:r>
      <w:r>
        <w:t>-пр</w:t>
      </w:r>
      <w:r w:rsidR="00FE7181">
        <w:t>авового</w:t>
      </w:r>
      <w:r>
        <w:t xml:space="preserve"> хар</w:t>
      </w:r>
      <w:r w:rsidR="00FE7181">
        <w:t xml:space="preserve">актера </w:t>
      </w:r>
      <w:r>
        <w:t>(покос травы), спил деревьев</w:t>
      </w:r>
      <w:r w:rsidR="004C16CD">
        <w:t>;</w:t>
      </w:r>
    </w:p>
    <w:p w:rsidR="007E7CE8" w:rsidRDefault="007E7CE8" w:rsidP="007E7CE8">
      <w:pPr>
        <w:jc w:val="both"/>
      </w:pPr>
      <w:r>
        <w:t>- 55,3 тыс. руб.</w:t>
      </w:r>
      <w:r w:rsidR="00FE7181">
        <w:t xml:space="preserve"> </w:t>
      </w:r>
      <w:r>
        <w:t>за триммер бензиновый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- 45,2 тыс. руб.</w:t>
      </w:r>
      <w:r w:rsidR="00FE7181">
        <w:t xml:space="preserve"> </w:t>
      </w:r>
      <w:r>
        <w:t>за тепл</w:t>
      </w:r>
      <w:r w:rsidR="00FE7181">
        <w:t xml:space="preserve">овую </w:t>
      </w:r>
      <w:r>
        <w:t>диз</w:t>
      </w:r>
      <w:r w:rsidR="00FE7181">
        <w:t xml:space="preserve">ельную </w:t>
      </w:r>
      <w:r>
        <w:t>пушку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- 40,3 тыс. руб.</w:t>
      </w:r>
      <w:r w:rsidR="00FE7181">
        <w:t xml:space="preserve"> </w:t>
      </w:r>
      <w:r>
        <w:t>тех. обслуживание узлов учета ТЭ и ГВС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- 39,6 тыс. руб.</w:t>
      </w:r>
      <w:r w:rsidR="00FE7181">
        <w:t xml:space="preserve"> </w:t>
      </w:r>
      <w:r>
        <w:t>за абон</w:t>
      </w:r>
      <w:r w:rsidR="004C16CD">
        <w:t xml:space="preserve">тское </w:t>
      </w:r>
      <w:r>
        <w:t>тех.</w:t>
      </w:r>
      <w:r w:rsidR="004C16CD">
        <w:t xml:space="preserve"> о</w:t>
      </w:r>
      <w:r>
        <w:t>бслуж</w:t>
      </w:r>
      <w:r w:rsidR="00FE7181">
        <w:t xml:space="preserve">ивание </w:t>
      </w:r>
      <w:r>
        <w:t>навиг</w:t>
      </w:r>
      <w:r w:rsidR="00FE7181">
        <w:t xml:space="preserve">ационного </w:t>
      </w:r>
      <w:r>
        <w:t>оборудования</w:t>
      </w:r>
      <w:r w:rsidR="004C16CD">
        <w:t>;</w:t>
      </w:r>
      <w:r>
        <w:t xml:space="preserve">  </w:t>
      </w:r>
    </w:p>
    <w:p w:rsidR="007E7CE8" w:rsidRDefault="007E7CE8" w:rsidP="007E7CE8">
      <w:pPr>
        <w:jc w:val="both"/>
      </w:pPr>
      <w:r>
        <w:t>- 38,3 тыс. руб.</w:t>
      </w:r>
      <w:r w:rsidR="00FE7181">
        <w:t xml:space="preserve"> </w:t>
      </w:r>
      <w:r>
        <w:t>за сублизинг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- 30,0 тыс. руб.</w:t>
      </w:r>
      <w:r w:rsidR="00FE7181">
        <w:t xml:space="preserve"> </w:t>
      </w:r>
      <w:r>
        <w:t>за фискал</w:t>
      </w:r>
      <w:r w:rsidR="00FE7181">
        <w:t xml:space="preserve">ьный </w:t>
      </w:r>
      <w:r>
        <w:t>накопитель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- 24,8 тыс. руб.</w:t>
      </w:r>
      <w:r w:rsidR="00FE7181">
        <w:t xml:space="preserve"> </w:t>
      </w:r>
      <w:r>
        <w:t>за приём пром</w:t>
      </w:r>
      <w:r w:rsidR="004C16CD">
        <w:t>ышленных</w:t>
      </w:r>
      <w:r w:rsidR="00FE7181">
        <w:t xml:space="preserve"> </w:t>
      </w:r>
      <w:r>
        <w:t>отходов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- 24,6 тыс. руб.</w:t>
      </w:r>
      <w:r w:rsidR="00FE7181">
        <w:t xml:space="preserve"> </w:t>
      </w:r>
      <w:r>
        <w:t>за водоснабж</w:t>
      </w:r>
      <w:r w:rsidR="00FE7181">
        <w:t xml:space="preserve">ение </w:t>
      </w:r>
      <w:r>
        <w:t>(адм)</w:t>
      </w:r>
      <w:r w:rsidR="004C16CD">
        <w:t>;</w:t>
      </w:r>
    </w:p>
    <w:p w:rsidR="007E7CE8" w:rsidRDefault="007E7CE8" w:rsidP="007E7CE8">
      <w:pPr>
        <w:jc w:val="both"/>
      </w:pPr>
      <w:r>
        <w:t>- 20,2 тыс. руб.</w:t>
      </w:r>
      <w:r w:rsidR="00FE7181">
        <w:t xml:space="preserve"> </w:t>
      </w:r>
      <w:r>
        <w:t>за водоотвед</w:t>
      </w:r>
      <w:r w:rsidR="00FE7181">
        <w:t xml:space="preserve">ение </w:t>
      </w:r>
      <w:r>
        <w:t>(адм)</w:t>
      </w:r>
      <w:r w:rsidR="004C16CD">
        <w:t>;</w:t>
      </w:r>
    </w:p>
    <w:p w:rsidR="007E7CE8" w:rsidRDefault="007E7CE8" w:rsidP="007E7CE8">
      <w:pPr>
        <w:jc w:val="both"/>
      </w:pPr>
      <w:r>
        <w:t>- 20,0 тыс. руб.</w:t>
      </w:r>
      <w:r w:rsidR="00FE7181">
        <w:t xml:space="preserve"> </w:t>
      </w:r>
      <w:r>
        <w:t>за урны метал</w:t>
      </w:r>
      <w:r w:rsidR="004C16CD">
        <w:t>;</w:t>
      </w:r>
    </w:p>
    <w:p w:rsidR="007E7CE8" w:rsidRDefault="007E7CE8" w:rsidP="007E7CE8">
      <w:pPr>
        <w:jc w:val="both"/>
      </w:pPr>
      <w:r>
        <w:t>- 17,9 тыс. руб.</w:t>
      </w:r>
      <w:r w:rsidR="00FE7181">
        <w:t xml:space="preserve"> </w:t>
      </w:r>
      <w:r>
        <w:t>канцтовары</w:t>
      </w:r>
      <w:r w:rsidR="004C16CD">
        <w:t>;</w:t>
      </w:r>
    </w:p>
    <w:p w:rsidR="007E7CE8" w:rsidRDefault="007E7CE8" w:rsidP="007E7CE8">
      <w:pPr>
        <w:jc w:val="both"/>
      </w:pPr>
      <w:r>
        <w:t>- 17,2 тыс. руб.</w:t>
      </w:r>
      <w:r w:rsidR="00FE7181">
        <w:t xml:space="preserve"> </w:t>
      </w:r>
      <w:r>
        <w:t>опл</w:t>
      </w:r>
      <w:r w:rsidR="00FE7181">
        <w:t xml:space="preserve">ата </w:t>
      </w:r>
      <w:r>
        <w:t>за обслуживание пожарн</w:t>
      </w:r>
      <w:r w:rsidR="00FE7181">
        <w:t xml:space="preserve">ой </w:t>
      </w:r>
      <w:r>
        <w:t>сигнализации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- 17,0 тыс. руб.</w:t>
      </w:r>
      <w:r w:rsidR="00FE7181">
        <w:t xml:space="preserve"> </w:t>
      </w:r>
      <w:r>
        <w:t>за автоном</w:t>
      </w:r>
      <w:r w:rsidR="00FE7181">
        <w:t xml:space="preserve">ную </w:t>
      </w:r>
      <w:r>
        <w:t>кассу Меркурий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- 16,0 тыс. руб.</w:t>
      </w:r>
      <w:r w:rsidR="00FE7181">
        <w:t xml:space="preserve"> </w:t>
      </w:r>
      <w:r>
        <w:t>за кусторез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- 10,5 тыс. руб.</w:t>
      </w:r>
      <w:r w:rsidR="00FE7181">
        <w:t xml:space="preserve"> </w:t>
      </w:r>
      <w:r>
        <w:t>за обслуж</w:t>
      </w:r>
      <w:r w:rsidR="00FE7181">
        <w:t xml:space="preserve">ивание </w:t>
      </w:r>
      <w:r>
        <w:t>биотуалета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- 7,8 тыс. руб.</w:t>
      </w:r>
      <w:r>
        <w:tab/>
      </w:r>
      <w:r w:rsidR="004C16CD">
        <w:t xml:space="preserve"> </w:t>
      </w:r>
      <w:r>
        <w:t>за дрель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- 4,0 тыс. руб.</w:t>
      </w:r>
      <w:r>
        <w:tab/>
      </w:r>
      <w:r w:rsidR="004C16CD">
        <w:t xml:space="preserve"> </w:t>
      </w:r>
      <w:r>
        <w:t>за регистрацию и настройку ККТ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- 3,8 тыс. руб.</w:t>
      </w:r>
      <w:r>
        <w:tab/>
        <w:t xml:space="preserve"> за карту водителя</w:t>
      </w:r>
      <w:r w:rsidR="004C16CD">
        <w:t>;</w:t>
      </w:r>
      <w:r>
        <w:t xml:space="preserve"> </w:t>
      </w:r>
    </w:p>
    <w:p w:rsidR="007E7CE8" w:rsidRDefault="007E7CE8" w:rsidP="007E7CE8">
      <w:pPr>
        <w:jc w:val="both"/>
      </w:pPr>
      <w:r>
        <w:t>- 2,8 тыс. руб.</w:t>
      </w:r>
      <w:r>
        <w:tab/>
      </w:r>
      <w:r w:rsidR="004C16CD">
        <w:t xml:space="preserve"> </w:t>
      </w:r>
      <w:r>
        <w:t>за заправку картриджей</w:t>
      </w:r>
      <w:r w:rsidR="004C16CD">
        <w:t>;</w:t>
      </w:r>
      <w:r>
        <w:t xml:space="preserve"> </w:t>
      </w:r>
    </w:p>
    <w:p w:rsidR="00C5156D" w:rsidRPr="00332BED" w:rsidRDefault="007E7CE8" w:rsidP="007E7CE8">
      <w:pPr>
        <w:jc w:val="both"/>
      </w:pPr>
      <w:r>
        <w:t>- 1,0 тыс. руб.</w:t>
      </w:r>
      <w:r>
        <w:tab/>
      </w:r>
      <w:r w:rsidR="004C16CD">
        <w:t xml:space="preserve"> </w:t>
      </w:r>
      <w:r>
        <w:t>на систему Платон</w:t>
      </w:r>
      <w:r w:rsidR="004C16CD">
        <w:t>.</w:t>
      </w:r>
    </w:p>
    <w:p w:rsidR="00F7104F" w:rsidRDefault="00F7104F" w:rsidP="00DB1E29">
      <w:pPr>
        <w:ind w:firstLine="708"/>
        <w:jc w:val="both"/>
      </w:pPr>
    </w:p>
    <w:p w:rsidR="00FE5385" w:rsidRDefault="00D563C8" w:rsidP="00DB1E29">
      <w:pPr>
        <w:ind w:firstLine="708"/>
        <w:jc w:val="both"/>
      </w:pPr>
      <w:r w:rsidRPr="00F87C34">
        <w:t>По подраздел</w:t>
      </w:r>
      <w:r>
        <w:t>у</w:t>
      </w:r>
      <w:r w:rsidRPr="00F87C34">
        <w:t xml:space="preserve"> </w:t>
      </w:r>
      <w:r w:rsidRPr="00F87C34">
        <w:rPr>
          <w:i/>
          <w:u w:val="single"/>
        </w:rPr>
        <w:t>0</w:t>
      </w:r>
      <w:r>
        <w:rPr>
          <w:i/>
          <w:u w:val="single"/>
        </w:rPr>
        <w:t>5</w:t>
      </w:r>
      <w:r w:rsidRPr="00F87C34">
        <w:rPr>
          <w:i/>
          <w:u w:val="single"/>
        </w:rPr>
        <w:t>0</w:t>
      </w:r>
      <w:r>
        <w:rPr>
          <w:i/>
          <w:u w:val="single"/>
        </w:rPr>
        <w:t>5</w:t>
      </w:r>
      <w:r w:rsidRPr="00F87C34">
        <w:rPr>
          <w:i/>
          <w:u w:val="single"/>
        </w:rPr>
        <w:t xml:space="preserve"> «</w:t>
      </w:r>
      <w:r w:rsidRPr="00D563C8">
        <w:rPr>
          <w:i/>
          <w:u w:val="single"/>
        </w:rPr>
        <w:t>Другие вопросы в области жилищно-коммунального хозяйства</w:t>
      </w:r>
      <w:r w:rsidRPr="00F87C34">
        <w:rPr>
          <w:i/>
          <w:u w:val="single"/>
        </w:rPr>
        <w:t>»</w:t>
      </w:r>
      <w:r>
        <w:t xml:space="preserve"> </w:t>
      </w:r>
      <w:r w:rsidRPr="00332BED">
        <w:t xml:space="preserve">исполнение составило </w:t>
      </w:r>
      <w:r>
        <w:t>58,9</w:t>
      </w:r>
      <w:r w:rsidRPr="00332BED">
        <w:t xml:space="preserve"> тыс. руб.</w:t>
      </w:r>
      <w:r w:rsidR="0042003D">
        <w:t xml:space="preserve"> </w:t>
      </w:r>
      <w:r w:rsidRPr="00332BED">
        <w:t>Данный подраздел включает в себя следующие расходы</w:t>
      </w:r>
      <w:r>
        <w:t>:</w:t>
      </w:r>
    </w:p>
    <w:p w:rsidR="0042003D" w:rsidRDefault="0042003D" w:rsidP="0042003D">
      <w:pPr>
        <w:jc w:val="both"/>
      </w:pPr>
      <w:r>
        <w:t xml:space="preserve">- 45,5 тыс. руб. за уличные консольные светильники, областной бюджет;   </w:t>
      </w:r>
    </w:p>
    <w:p w:rsidR="0042003D" w:rsidRDefault="0042003D" w:rsidP="0042003D">
      <w:pPr>
        <w:jc w:val="both"/>
      </w:pPr>
      <w:r>
        <w:t>- 12,0 тыс. руб. за урны металлические;</w:t>
      </w:r>
    </w:p>
    <w:p w:rsidR="0042003D" w:rsidRPr="0042003D" w:rsidRDefault="0042003D" w:rsidP="0042003D">
      <w:pPr>
        <w:jc w:val="both"/>
      </w:pPr>
      <w:r>
        <w:t>- 1,4 тыс. руб.</w:t>
      </w:r>
      <w:r>
        <w:tab/>
        <w:t xml:space="preserve"> за </w:t>
      </w:r>
      <w:r w:rsidRPr="0042003D">
        <w:t xml:space="preserve">уличные консольные светильники, </w:t>
      </w:r>
      <w:r>
        <w:t>местный</w:t>
      </w:r>
      <w:r w:rsidRPr="0042003D">
        <w:t xml:space="preserve"> бюджет</w:t>
      </w:r>
      <w:r>
        <w:t>.</w:t>
      </w:r>
    </w:p>
    <w:p w:rsidR="00B87575" w:rsidRDefault="002B7A96" w:rsidP="002B7A96">
      <w:pPr>
        <w:jc w:val="right"/>
      </w:pPr>
      <w:r>
        <w:t>Таблица №12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70"/>
        <w:gridCol w:w="5891"/>
        <w:gridCol w:w="1276"/>
        <w:gridCol w:w="1559"/>
      </w:tblGrid>
      <w:tr w:rsidR="00E47838" w:rsidRPr="00F87C34" w:rsidTr="002B7A96">
        <w:trPr>
          <w:trHeight w:val="25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38" w:rsidRPr="00DC074F" w:rsidRDefault="00E47838" w:rsidP="00E4783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Разделы, подразделы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38" w:rsidRPr="00DC074F" w:rsidRDefault="00E47838" w:rsidP="00E4783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0DC2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838" w:rsidRPr="00DC074F" w:rsidRDefault="00E47838" w:rsidP="00E4783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План 2023г.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38" w:rsidRPr="00DC074F" w:rsidRDefault="00E47838" w:rsidP="00E4783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Расход факт 2023 (тыс. руб.)</w:t>
            </w:r>
          </w:p>
        </w:tc>
      </w:tr>
      <w:tr w:rsidR="00592C5D" w:rsidRPr="00F87C34" w:rsidTr="002B7A96">
        <w:trPr>
          <w:trHeight w:val="25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5D" w:rsidRPr="00F87C34" w:rsidRDefault="00592C5D" w:rsidP="00E47838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87C34">
              <w:rPr>
                <w:b/>
                <w:sz w:val="16"/>
                <w:szCs w:val="16"/>
                <w:lang w:eastAsia="ru-RU"/>
              </w:rPr>
              <w:t>0</w:t>
            </w:r>
            <w:r>
              <w:rPr>
                <w:b/>
                <w:sz w:val="16"/>
                <w:szCs w:val="16"/>
                <w:lang w:eastAsia="ru-RU"/>
              </w:rPr>
              <w:t>6</w:t>
            </w:r>
            <w:r w:rsidRPr="00F87C34">
              <w:rPr>
                <w:b/>
                <w:sz w:val="16"/>
                <w:szCs w:val="16"/>
                <w:lang w:eastAsia="ru-RU"/>
              </w:rPr>
              <w:t>00 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5D" w:rsidRPr="00E47838" w:rsidRDefault="00592C5D" w:rsidP="00E47838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E47838">
              <w:rPr>
                <w:b/>
                <w:sz w:val="16"/>
                <w:szCs w:val="16"/>
                <w:lang w:eastAsia="ru-RU"/>
              </w:rPr>
              <w:t> </w:t>
            </w:r>
            <w:r w:rsidRPr="00E47838">
              <w:rPr>
                <w:b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C5D" w:rsidRPr="00F87C34" w:rsidRDefault="00592C5D" w:rsidP="00BF5154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C5D" w:rsidRPr="00F87C34" w:rsidRDefault="00592C5D" w:rsidP="00E47838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91,4</w:t>
            </w:r>
          </w:p>
        </w:tc>
      </w:tr>
      <w:tr w:rsidR="00592C5D" w:rsidRPr="00F87C34" w:rsidTr="002B7A96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5D" w:rsidRPr="00F87C34" w:rsidRDefault="00592C5D" w:rsidP="00E478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87C34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6</w:t>
            </w:r>
            <w:r w:rsidRPr="00F87C34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5D" w:rsidRPr="00F87C34" w:rsidRDefault="00592C5D" w:rsidP="00E4783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47838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C5D" w:rsidRPr="00F87C34" w:rsidRDefault="00592C5D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C5D" w:rsidRPr="00F87C34" w:rsidRDefault="00592C5D" w:rsidP="00E478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91,4</w:t>
            </w:r>
          </w:p>
        </w:tc>
      </w:tr>
    </w:tbl>
    <w:p w:rsidR="002B7A96" w:rsidRDefault="002B7A96" w:rsidP="00B87575">
      <w:pPr>
        <w:ind w:firstLine="708"/>
        <w:jc w:val="both"/>
      </w:pPr>
    </w:p>
    <w:p w:rsidR="00B87575" w:rsidRDefault="00B87575" w:rsidP="00B87575">
      <w:pPr>
        <w:ind w:firstLine="708"/>
        <w:jc w:val="both"/>
      </w:pPr>
      <w:r w:rsidRPr="00F87C34">
        <w:t>По подраздел</w:t>
      </w:r>
      <w:r>
        <w:t>у</w:t>
      </w:r>
      <w:r w:rsidRPr="00F87C34">
        <w:t xml:space="preserve"> </w:t>
      </w:r>
      <w:r w:rsidRPr="00F87C34">
        <w:rPr>
          <w:i/>
          <w:u w:val="single"/>
        </w:rPr>
        <w:t>0</w:t>
      </w:r>
      <w:r>
        <w:rPr>
          <w:i/>
          <w:u w:val="single"/>
        </w:rPr>
        <w:t>6</w:t>
      </w:r>
      <w:r w:rsidRPr="00F87C34">
        <w:rPr>
          <w:i/>
          <w:u w:val="single"/>
        </w:rPr>
        <w:t>0</w:t>
      </w:r>
      <w:r>
        <w:rPr>
          <w:i/>
          <w:u w:val="single"/>
        </w:rPr>
        <w:t>5</w:t>
      </w:r>
      <w:r w:rsidRPr="00F87C34">
        <w:rPr>
          <w:i/>
          <w:u w:val="single"/>
        </w:rPr>
        <w:t xml:space="preserve"> «</w:t>
      </w:r>
      <w:r w:rsidRPr="00D563C8">
        <w:rPr>
          <w:i/>
          <w:u w:val="single"/>
        </w:rPr>
        <w:t xml:space="preserve">Другие вопросы в области </w:t>
      </w:r>
      <w:r w:rsidR="0036624C">
        <w:rPr>
          <w:i/>
          <w:u w:val="single"/>
        </w:rPr>
        <w:t>о</w:t>
      </w:r>
      <w:r w:rsidR="0036624C" w:rsidRPr="0036624C">
        <w:rPr>
          <w:i/>
          <w:u w:val="single"/>
        </w:rPr>
        <w:t>хран</w:t>
      </w:r>
      <w:r w:rsidR="0036624C">
        <w:rPr>
          <w:i/>
          <w:u w:val="single"/>
        </w:rPr>
        <w:t>ы</w:t>
      </w:r>
      <w:r w:rsidR="0036624C" w:rsidRPr="0036624C">
        <w:rPr>
          <w:i/>
          <w:u w:val="single"/>
        </w:rPr>
        <w:t xml:space="preserve"> окружающей среды</w:t>
      </w:r>
      <w:r w:rsidRPr="00F87C34">
        <w:rPr>
          <w:i/>
          <w:u w:val="single"/>
        </w:rPr>
        <w:t>»</w:t>
      </w:r>
      <w:r>
        <w:t xml:space="preserve"> </w:t>
      </w:r>
      <w:r w:rsidRPr="00332BED">
        <w:t xml:space="preserve">исполнение составило </w:t>
      </w:r>
      <w:r w:rsidR="0036624C">
        <w:t>91,4</w:t>
      </w:r>
      <w:r w:rsidRPr="00332BED">
        <w:t xml:space="preserve"> тыс. руб.</w:t>
      </w:r>
      <w:r>
        <w:t xml:space="preserve"> </w:t>
      </w:r>
      <w:r w:rsidRPr="00332BED">
        <w:t>Данный подраздел включает в себя следующие расходы</w:t>
      </w:r>
      <w:r>
        <w:t>:</w:t>
      </w:r>
    </w:p>
    <w:p w:rsidR="00B87575" w:rsidRDefault="0036624C" w:rsidP="00B87575">
      <w:pPr>
        <w:jc w:val="both"/>
      </w:pPr>
      <w:r>
        <w:t xml:space="preserve">- </w:t>
      </w:r>
      <w:r w:rsidR="00B87575">
        <w:t>2,7</w:t>
      </w:r>
      <w:r>
        <w:t xml:space="preserve"> </w:t>
      </w:r>
      <w:r w:rsidR="00B87575">
        <w:t>тыс. руб.</w:t>
      </w:r>
      <w:r>
        <w:t xml:space="preserve"> </w:t>
      </w:r>
      <w:r w:rsidR="00B87575">
        <w:t>за устройство конт</w:t>
      </w:r>
      <w:r>
        <w:t>ейнерных</w:t>
      </w:r>
      <w:r w:rsidR="00B87575">
        <w:t xml:space="preserve"> площадок в р.п.</w:t>
      </w:r>
      <w:r>
        <w:t xml:space="preserve"> </w:t>
      </w:r>
      <w:r w:rsidR="00B87575">
        <w:t xml:space="preserve">Ишеевка, </w:t>
      </w:r>
      <w:r w:rsidRPr="0036624C">
        <w:t xml:space="preserve">областной бюджет;   </w:t>
      </w:r>
    </w:p>
    <w:p w:rsidR="00B87575" w:rsidRPr="00332BED" w:rsidRDefault="0036624C" w:rsidP="00B87575">
      <w:pPr>
        <w:jc w:val="both"/>
      </w:pPr>
      <w:r>
        <w:t xml:space="preserve">- </w:t>
      </w:r>
      <w:r w:rsidR="00B87575">
        <w:t>88,6</w:t>
      </w:r>
      <w:r>
        <w:t xml:space="preserve"> </w:t>
      </w:r>
      <w:r w:rsidR="00B87575">
        <w:t>тыс. руб.</w:t>
      </w:r>
      <w:r>
        <w:t xml:space="preserve"> за устройство контейнерных площадок в р.п. Ишеевка,</w:t>
      </w:r>
      <w:r w:rsidRPr="0036624C">
        <w:t xml:space="preserve"> </w:t>
      </w:r>
      <w:r>
        <w:t>местный</w:t>
      </w:r>
      <w:r w:rsidRPr="0042003D">
        <w:t xml:space="preserve"> бюджет</w:t>
      </w:r>
      <w:r>
        <w:t>.</w:t>
      </w:r>
    </w:p>
    <w:p w:rsidR="00B87575" w:rsidRDefault="00DB1E29" w:rsidP="002B7A96">
      <w:pPr>
        <w:jc w:val="right"/>
      </w:pPr>
      <w:r w:rsidRPr="00F03C75">
        <w:t xml:space="preserve">  </w:t>
      </w:r>
      <w:r w:rsidRPr="00F03C75">
        <w:tab/>
      </w:r>
      <w:r w:rsidR="002B7A96">
        <w:t>Таблица №13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70"/>
        <w:gridCol w:w="5891"/>
        <w:gridCol w:w="1276"/>
        <w:gridCol w:w="1559"/>
      </w:tblGrid>
      <w:tr w:rsidR="00E47838" w:rsidRPr="00F87C34" w:rsidTr="002B7A96">
        <w:trPr>
          <w:trHeight w:val="25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38" w:rsidRPr="00DC074F" w:rsidRDefault="00E47838" w:rsidP="00E4783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Разделы, подразделы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38" w:rsidRPr="00DC074F" w:rsidRDefault="00E47838" w:rsidP="00E4783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0DC2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838" w:rsidRPr="00592C5D" w:rsidRDefault="00E47838" w:rsidP="00E4783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92C5D">
              <w:rPr>
                <w:b/>
                <w:bCs/>
                <w:sz w:val="16"/>
                <w:szCs w:val="16"/>
                <w:lang w:eastAsia="ru-RU"/>
              </w:rPr>
              <w:t>План 2023г.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38" w:rsidRPr="00592C5D" w:rsidRDefault="00E47838" w:rsidP="00E4783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92C5D">
              <w:rPr>
                <w:b/>
                <w:bCs/>
                <w:sz w:val="16"/>
                <w:szCs w:val="16"/>
                <w:lang w:eastAsia="ru-RU"/>
              </w:rPr>
              <w:t>Расход факт 2023 (тыс. руб.)</w:t>
            </w:r>
          </w:p>
        </w:tc>
      </w:tr>
      <w:tr w:rsidR="00592C5D" w:rsidRPr="00F87C34" w:rsidTr="002B7A96">
        <w:trPr>
          <w:trHeight w:val="25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5D" w:rsidRPr="00F87C34" w:rsidRDefault="00592C5D" w:rsidP="00E47838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87C34">
              <w:rPr>
                <w:b/>
                <w:sz w:val="16"/>
                <w:szCs w:val="16"/>
                <w:lang w:eastAsia="ru-RU"/>
              </w:rPr>
              <w:t>0</w:t>
            </w:r>
            <w:r>
              <w:rPr>
                <w:b/>
                <w:sz w:val="16"/>
                <w:szCs w:val="16"/>
                <w:lang w:eastAsia="ru-RU"/>
              </w:rPr>
              <w:t>8</w:t>
            </w:r>
            <w:r w:rsidRPr="00F87C34">
              <w:rPr>
                <w:b/>
                <w:sz w:val="16"/>
                <w:szCs w:val="16"/>
                <w:lang w:eastAsia="ru-RU"/>
              </w:rPr>
              <w:t>00 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5D" w:rsidRPr="00E47838" w:rsidRDefault="00592C5D" w:rsidP="00E47838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AD34AE">
              <w:rPr>
                <w:b/>
                <w:color w:val="000000"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C5D" w:rsidRPr="00F87C34" w:rsidRDefault="00592C5D" w:rsidP="00592C5D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5 057,6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C5D" w:rsidRPr="00F87C34" w:rsidRDefault="00592C5D" w:rsidP="00BF5154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5 057,6</w:t>
            </w:r>
          </w:p>
        </w:tc>
      </w:tr>
      <w:tr w:rsidR="00592C5D" w:rsidRPr="00F87C34" w:rsidTr="002B7A96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5D" w:rsidRPr="00F87C34" w:rsidRDefault="00592C5D" w:rsidP="00E478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87C34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8</w:t>
            </w:r>
            <w:r w:rsidRPr="00F87C34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5D" w:rsidRPr="00F87C34" w:rsidRDefault="00592C5D" w:rsidP="00E4783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D34AE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C5D" w:rsidRPr="00F87C34" w:rsidRDefault="00592C5D" w:rsidP="00592C5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5 057,6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C5D" w:rsidRPr="00F87C34" w:rsidRDefault="00592C5D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5 057,6</w:t>
            </w:r>
          </w:p>
        </w:tc>
      </w:tr>
    </w:tbl>
    <w:p w:rsidR="00F7104F" w:rsidRDefault="00F7104F" w:rsidP="0024075F">
      <w:pPr>
        <w:ind w:firstLine="708"/>
        <w:jc w:val="both"/>
      </w:pPr>
    </w:p>
    <w:p w:rsidR="0024075F" w:rsidRPr="0024075F" w:rsidRDefault="0024075F" w:rsidP="0024075F">
      <w:pPr>
        <w:ind w:firstLine="708"/>
        <w:jc w:val="both"/>
      </w:pPr>
      <w:r w:rsidRPr="0024075F">
        <w:t xml:space="preserve">По подразделу </w:t>
      </w:r>
      <w:r w:rsidRPr="0024075F">
        <w:rPr>
          <w:i/>
          <w:u w:val="single"/>
        </w:rPr>
        <w:t>0</w:t>
      </w:r>
      <w:r>
        <w:rPr>
          <w:i/>
          <w:u w:val="single"/>
        </w:rPr>
        <w:t>8</w:t>
      </w:r>
      <w:r w:rsidRPr="0024075F">
        <w:rPr>
          <w:i/>
          <w:u w:val="single"/>
        </w:rPr>
        <w:t>0</w:t>
      </w:r>
      <w:r>
        <w:rPr>
          <w:i/>
          <w:u w:val="single"/>
        </w:rPr>
        <w:t xml:space="preserve">1 </w:t>
      </w:r>
      <w:r w:rsidRPr="0024075F">
        <w:rPr>
          <w:i/>
          <w:u w:val="single"/>
        </w:rPr>
        <w:t>«</w:t>
      </w:r>
      <w:r>
        <w:rPr>
          <w:i/>
          <w:u w:val="single"/>
        </w:rPr>
        <w:t>Культура</w:t>
      </w:r>
      <w:r w:rsidRPr="0024075F">
        <w:rPr>
          <w:i/>
          <w:u w:val="single"/>
        </w:rPr>
        <w:t>»</w:t>
      </w:r>
      <w:r w:rsidRPr="0024075F">
        <w:t xml:space="preserve"> исполнение составило</w:t>
      </w:r>
      <w:r>
        <w:t xml:space="preserve"> 5 057,6 </w:t>
      </w:r>
      <w:r w:rsidRPr="0024075F">
        <w:t>тыс.</w:t>
      </w:r>
      <w:r>
        <w:t xml:space="preserve"> </w:t>
      </w:r>
      <w:r w:rsidRPr="0024075F">
        <w:t>руб. Данный подраздел включает в себя следующие расходы:</w:t>
      </w:r>
    </w:p>
    <w:p w:rsidR="00B87575" w:rsidRDefault="0024075F" w:rsidP="00DB1E29">
      <w:pPr>
        <w:jc w:val="both"/>
      </w:pPr>
      <w:r>
        <w:lastRenderedPageBreak/>
        <w:t>- 5 057,6 тыс. руб. п</w:t>
      </w:r>
      <w:r w:rsidRPr="0024075F">
        <w:t>рочие межбюдж</w:t>
      </w:r>
      <w:r>
        <w:t xml:space="preserve">етные </w:t>
      </w:r>
      <w:r w:rsidRPr="0024075F">
        <w:t>трансферты передаваемые бюджетам муниципальных районов</w:t>
      </w:r>
      <w:r>
        <w:t>.</w:t>
      </w:r>
    </w:p>
    <w:p w:rsidR="00F7104F" w:rsidRDefault="00F7104F" w:rsidP="00340486">
      <w:pPr>
        <w:jc w:val="right"/>
      </w:pPr>
    </w:p>
    <w:p w:rsidR="00AD34AE" w:rsidRDefault="00340486" w:rsidP="00340486">
      <w:pPr>
        <w:jc w:val="right"/>
      </w:pPr>
      <w:r>
        <w:t>Таблица №14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70"/>
        <w:gridCol w:w="5891"/>
        <w:gridCol w:w="1276"/>
        <w:gridCol w:w="1559"/>
      </w:tblGrid>
      <w:tr w:rsidR="00AD34AE" w:rsidRPr="00F87C34" w:rsidTr="00592C5D">
        <w:trPr>
          <w:trHeight w:val="25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AE" w:rsidRPr="00DC074F" w:rsidRDefault="00AD34AE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Разделы, подразделы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AE" w:rsidRPr="00DC074F" w:rsidRDefault="00AD34AE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0DC2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4AE" w:rsidRPr="00DC074F" w:rsidRDefault="00AD34AE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План 2023г.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AE" w:rsidRPr="00DC074F" w:rsidRDefault="00AD34AE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C074F">
              <w:rPr>
                <w:b/>
                <w:bCs/>
                <w:sz w:val="16"/>
                <w:szCs w:val="16"/>
                <w:lang w:eastAsia="ru-RU"/>
              </w:rPr>
              <w:t>Расход факт 2023 (тыс. руб.)</w:t>
            </w:r>
          </w:p>
        </w:tc>
      </w:tr>
      <w:tr w:rsidR="00AD34AE" w:rsidRPr="00F87C34" w:rsidTr="00592C5D">
        <w:trPr>
          <w:trHeight w:val="25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AE" w:rsidRPr="00F87C34" w:rsidRDefault="00AD34AE" w:rsidP="00AD34AE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87C34">
              <w:rPr>
                <w:b/>
                <w:sz w:val="16"/>
                <w:szCs w:val="16"/>
                <w:lang w:eastAsia="ru-RU"/>
              </w:rPr>
              <w:t>0</w:t>
            </w:r>
            <w:r>
              <w:rPr>
                <w:b/>
                <w:sz w:val="16"/>
                <w:szCs w:val="16"/>
                <w:lang w:eastAsia="ru-RU"/>
              </w:rPr>
              <w:t>1</w:t>
            </w:r>
            <w:r w:rsidRPr="00F87C34">
              <w:rPr>
                <w:b/>
                <w:sz w:val="16"/>
                <w:szCs w:val="16"/>
                <w:lang w:eastAsia="ru-RU"/>
              </w:rPr>
              <w:t>00 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AE" w:rsidRPr="00E47838" w:rsidRDefault="00AD34AE" w:rsidP="00BF5154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AD34AE">
              <w:rPr>
                <w:b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AE" w:rsidRPr="00F87C34" w:rsidRDefault="00AD34AE" w:rsidP="00AD34AE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AE" w:rsidRPr="00F87C34" w:rsidRDefault="00AD34AE" w:rsidP="00AD34AE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42,7</w:t>
            </w:r>
          </w:p>
        </w:tc>
      </w:tr>
      <w:tr w:rsidR="00AD34AE" w:rsidRPr="00F87C34" w:rsidTr="00592C5D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AE" w:rsidRPr="00F87C34" w:rsidRDefault="00AD34AE" w:rsidP="00AD34A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87C34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F87C34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AE" w:rsidRPr="00F87C34" w:rsidRDefault="00AD34AE" w:rsidP="00BF51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D34AE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4AE" w:rsidRPr="00F87C34" w:rsidRDefault="00AD34AE" w:rsidP="00AD34A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4AE" w:rsidRPr="00F87C34" w:rsidRDefault="00AD34AE" w:rsidP="00AD34A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42,7</w:t>
            </w:r>
          </w:p>
        </w:tc>
      </w:tr>
    </w:tbl>
    <w:p w:rsidR="00A2091C" w:rsidRDefault="00A2091C" w:rsidP="00A2091C">
      <w:pPr>
        <w:ind w:firstLine="708"/>
        <w:jc w:val="both"/>
      </w:pPr>
    </w:p>
    <w:p w:rsidR="00A2091C" w:rsidRPr="0024075F" w:rsidRDefault="00A2091C" w:rsidP="00A2091C">
      <w:pPr>
        <w:ind w:firstLine="708"/>
        <w:jc w:val="both"/>
      </w:pPr>
      <w:r w:rsidRPr="0024075F">
        <w:t xml:space="preserve">По подразделу </w:t>
      </w:r>
      <w:r w:rsidRPr="0024075F">
        <w:rPr>
          <w:i/>
          <w:u w:val="single"/>
        </w:rPr>
        <w:t>0</w:t>
      </w:r>
      <w:r>
        <w:rPr>
          <w:i/>
          <w:u w:val="single"/>
        </w:rPr>
        <w:t>1</w:t>
      </w:r>
      <w:r w:rsidRPr="0024075F">
        <w:rPr>
          <w:i/>
          <w:u w:val="single"/>
        </w:rPr>
        <w:t>0</w:t>
      </w:r>
      <w:r>
        <w:rPr>
          <w:i/>
          <w:u w:val="single"/>
        </w:rPr>
        <w:t xml:space="preserve">3 </w:t>
      </w:r>
      <w:r w:rsidRPr="0024075F">
        <w:rPr>
          <w:i/>
          <w:u w:val="single"/>
        </w:rPr>
        <w:t>«</w:t>
      </w:r>
      <w:r>
        <w:rPr>
          <w:i/>
          <w:u w:val="single"/>
        </w:rPr>
        <w:t>Социальное обеспечение населения</w:t>
      </w:r>
      <w:r w:rsidRPr="0024075F">
        <w:rPr>
          <w:i/>
          <w:u w:val="single"/>
        </w:rPr>
        <w:t>»</w:t>
      </w:r>
      <w:r w:rsidRPr="0024075F">
        <w:t xml:space="preserve"> исполнение составило</w:t>
      </w:r>
      <w:r>
        <w:t xml:space="preserve"> 42,7 </w:t>
      </w:r>
      <w:r w:rsidRPr="0024075F">
        <w:t>тыс.</w:t>
      </w:r>
      <w:r>
        <w:t xml:space="preserve"> </w:t>
      </w:r>
      <w:r w:rsidRPr="0024075F">
        <w:t>руб. Данный подраздел включает в себя следующие расходы:</w:t>
      </w:r>
    </w:p>
    <w:p w:rsidR="00A2091C" w:rsidRDefault="00A2091C" w:rsidP="00DB1E29">
      <w:pPr>
        <w:jc w:val="both"/>
      </w:pPr>
      <w:r w:rsidRPr="00A2091C">
        <w:t xml:space="preserve">- </w:t>
      </w:r>
      <w:r>
        <w:t>4</w:t>
      </w:r>
      <w:r w:rsidRPr="00A2091C">
        <w:t>2,7 тыс. руб. за набор продовольственный</w:t>
      </w:r>
      <w:r>
        <w:t>.</w:t>
      </w:r>
    </w:p>
    <w:p w:rsidR="003C12DD" w:rsidRDefault="00340486" w:rsidP="00340486">
      <w:pPr>
        <w:ind w:firstLine="708"/>
        <w:jc w:val="right"/>
      </w:pPr>
      <w:r w:rsidRPr="00340486">
        <w:t>Таблица №</w:t>
      </w:r>
      <w:r>
        <w:t>15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23"/>
        <w:gridCol w:w="5980"/>
        <w:gridCol w:w="1276"/>
        <w:gridCol w:w="1417"/>
      </w:tblGrid>
      <w:tr w:rsidR="00592C5D" w:rsidRPr="00F20DC2" w:rsidTr="00BF5154">
        <w:trPr>
          <w:trHeight w:val="2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5D" w:rsidRPr="00F20DC2" w:rsidRDefault="00592C5D" w:rsidP="00BF5154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Разделы, подразделы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5D" w:rsidRPr="00F20DC2" w:rsidRDefault="00592C5D" w:rsidP="00BF5154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20DC2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C5D" w:rsidRPr="00592C5D" w:rsidRDefault="00592C5D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92C5D">
              <w:rPr>
                <w:b/>
                <w:bCs/>
                <w:sz w:val="16"/>
                <w:szCs w:val="16"/>
                <w:lang w:eastAsia="ru-RU"/>
              </w:rPr>
              <w:t>План 2023г.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5D" w:rsidRPr="00592C5D" w:rsidRDefault="00592C5D" w:rsidP="00BF51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92C5D">
              <w:rPr>
                <w:b/>
                <w:bCs/>
                <w:sz w:val="16"/>
                <w:szCs w:val="16"/>
                <w:lang w:eastAsia="ru-RU"/>
              </w:rPr>
              <w:t>Расход факт 2023 (тыс. руб.)</w:t>
            </w:r>
          </w:p>
        </w:tc>
      </w:tr>
      <w:tr w:rsidR="00592C5D" w:rsidRPr="00F20DC2" w:rsidTr="00BF5154">
        <w:trPr>
          <w:trHeight w:hRule="exact" w:val="2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5D" w:rsidRPr="00F20DC2" w:rsidRDefault="00592C5D" w:rsidP="00BF5154">
            <w:pPr>
              <w:suppressAutoHyphens w:val="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11</w:t>
            </w:r>
            <w:r w:rsidRPr="00F20DC2">
              <w:rPr>
                <w:b/>
                <w:bCs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5D" w:rsidRPr="00D4706C" w:rsidRDefault="00592C5D" w:rsidP="00BF5154">
            <w:pPr>
              <w:suppressAutoHyphens w:val="0"/>
              <w:rPr>
                <w:b/>
                <w:bCs/>
                <w:sz w:val="17"/>
                <w:szCs w:val="17"/>
                <w:lang w:eastAsia="ru-RU"/>
              </w:rPr>
            </w:pPr>
            <w:r w:rsidRPr="00592C5D">
              <w:rPr>
                <w:b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5D" w:rsidRPr="00592C5D" w:rsidRDefault="00592C5D" w:rsidP="00592C5D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555,4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5D" w:rsidRPr="00592C5D" w:rsidRDefault="00592C5D" w:rsidP="00592C5D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555,4</w:t>
            </w:r>
          </w:p>
        </w:tc>
      </w:tr>
      <w:tr w:rsidR="00592C5D" w:rsidRPr="00F20DC2" w:rsidTr="00BF5154">
        <w:trPr>
          <w:trHeight w:hRule="exact" w:val="2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5D" w:rsidRPr="00F20DC2" w:rsidRDefault="00592C5D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5D" w:rsidRPr="00332BED" w:rsidRDefault="00592C5D" w:rsidP="00BF5154">
            <w:pPr>
              <w:suppressAutoHyphens w:val="0"/>
              <w:rPr>
                <w:sz w:val="16"/>
                <w:szCs w:val="16"/>
                <w:lang w:val="en-US" w:eastAsia="ru-RU"/>
              </w:rPr>
            </w:pPr>
            <w:r w:rsidRPr="00592C5D">
              <w:rPr>
                <w:sz w:val="16"/>
                <w:szCs w:val="16"/>
                <w:lang w:val="en-US"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5D" w:rsidRPr="00332BED" w:rsidRDefault="00592C5D" w:rsidP="00BF51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5D" w:rsidRPr="00332BED" w:rsidRDefault="00592C5D" w:rsidP="00BF51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121,8</w:t>
            </w:r>
          </w:p>
        </w:tc>
      </w:tr>
      <w:tr w:rsidR="00592C5D" w:rsidRPr="00F20DC2" w:rsidTr="00BF5154">
        <w:trPr>
          <w:trHeight w:hRule="exact" w:val="2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5D" w:rsidRPr="00F20DC2" w:rsidRDefault="00592C5D" w:rsidP="00BF51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  <w:r w:rsidRPr="00F20DC2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5D" w:rsidRPr="00F20DC2" w:rsidRDefault="00592C5D" w:rsidP="00BF51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92C5D">
              <w:rPr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5D" w:rsidRPr="00332BED" w:rsidRDefault="00592C5D" w:rsidP="00BF5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5D" w:rsidRPr="00332BED" w:rsidRDefault="00592C5D" w:rsidP="00BF5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433,6</w:t>
            </w:r>
          </w:p>
        </w:tc>
      </w:tr>
    </w:tbl>
    <w:p w:rsidR="00592C5D" w:rsidRDefault="00592C5D" w:rsidP="003C12DD">
      <w:pPr>
        <w:ind w:firstLine="708"/>
        <w:jc w:val="both"/>
      </w:pPr>
    </w:p>
    <w:p w:rsidR="003C12DD" w:rsidRDefault="003C12DD" w:rsidP="003C12DD">
      <w:pPr>
        <w:ind w:firstLine="708"/>
        <w:jc w:val="both"/>
      </w:pPr>
      <w:r w:rsidRPr="0024075F">
        <w:t xml:space="preserve">По подразделу </w:t>
      </w:r>
      <w:r>
        <w:rPr>
          <w:i/>
          <w:u w:val="single"/>
        </w:rPr>
        <w:t>1</w:t>
      </w:r>
      <w:r w:rsidR="00012BDE">
        <w:rPr>
          <w:i/>
          <w:u w:val="single"/>
        </w:rPr>
        <w:t>1</w:t>
      </w:r>
      <w:r w:rsidRPr="0024075F">
        <w:rPr>
          <w:i/>
          <w:u w:val="single"/>
        </w:rPr>
        <w:t>0</w:t>
      </w:r>
      <w:r w:rsidR="00012BDE">
        <w:rPr>
          <w:i/>
          <w:u w:val="single"/>
        </w:rPr>
        <w:t>1</w:t>
      </w:r>
      <w:r>
        <w:rPr>
          <w:i/>
          <w:u w:val="single"/>
        </w:rPr>
        <w:t xml:space="preserve"> </w:t>
      </w:r>
      <w:r w:rsidRPr="0024075F">
        <w:rPr>
          <w:i/>
          <w:u w:val="single"/>
        </w:rPr>
        <w:t>«</w:t>
      </w:r>
      <w:r w:rsidR="00012BDE">
        <w:rPr>
          <w:i/>
          <w:u w:val="single"/>
        </w:rPr>
        <w:t>Физическая культура</w:t>
      </w:r>
      <w:r w:rsidRPr="0024075F">
        <w:rPr>
          <w:i/>
          <w:u w:val="single"/>
        </w:rPr>
        <w:t>»</w:t>
      </w:r>
      <w:r w:rsidRPr="0024075F">
        <w:t xml:space="preserve"> исполнение составило</w:t>
      </w:r>
      <w:r>
        <w:t xml:space="preserve"> </w:t>
      </w:r>
      <w:r w:rsidR="00012BDE">
        <w:t>121</w:t>
      </w:r>
      <w:r>
        <w:t>,</w:t>
      </w:r>
      <w:r w:rsidR="00012BDE">
        <w:t>8</w:t>
      </w:r>
      <w:r>
        <w:t xml:space="preserve"> </w:t>
      </w:r>
      <w:r w:rsidRPr="0024075F">
        <w:t>тыс.</w:t>
      </w:r>
      <w:r>
        <w:t xml:space="preserve"> </w:t>
      </w:r>
      <w:r w:rsidRPr="0024075F">
        <w:t>руб. Данный подраздел включает в себя следующие расходы:</w:t>
      </w:r>
    </w:p>
    <w:p w:rsidR="00E47838" w:rsidRDefault="00E47838" w:rsidP="00E47838">
      <w:pPr>
        <w:jc w:val="both"/>
      </w:pPr>
      <w:r w:rsidRPr="00E47838">
        <w:t>-</w:t>
      </w:r>
      <w:r>
        <w:t xml:space="preserve"> 117,8</w:t>
      </w:r>
      <w:r w:rsidRPr="00E47838">
        <w:t xml:space="preserve"> </w:t>
      </w:r>
      <w:r>
        <w:t>тыс. руб.</w:t>
      </w:r>
      <w:r w:rsidRPr="00E47838">
        <w:t xml:space="preserve"> </w:t>
      </w:r>
      <w:r>
        <w:t>оплата за услуги по организации и проведению спортивных мероприятий, на приобретение призов на проведение спортивных мероприятий;</w:t>
      </w:r>
    </w:p>
    <w:p w:rsidR="00012BDE" w:rsidRDefault="00E47838" w:rsidP="00E47838">
      <w:pPr>
        <w:jc w:val="both"/>
      </w:pPr>
      <w:r>
        <w:t xml:space="preserve">- </w:t>
      </w:r>
      <w:r w:rsidR="00012BDE">
        <w:t>4,0</w:t>
      </w:r>
      <w:r>
        <w:t xml:space="preserve"> </w:t>
      </w:r>
      <w:r w:rsidR="00012BDE">
        <w:t>тыс. руб.</w:t>
      </w:r>
      <w:r>
        <w:t xml:space="preserve"> о</w:t>
      </w:r>
      <w:r w:rsidR="00012BDE">
        <w:t>пл</w:t>
      </w:r>
      <w:r>
        <w:t xml:space="preserve">ата </w:t>
      </w:r>
      <w:r w:rsidR="00012BDE">
        <w:t>за изготов</w:t>
      </w:r>
      <w:r>
        <w:t xml:space="preserve">ление </w:t>
      </w:r>
      <w:r w:rsidR="00012BDE">
        <w:t>баннера</w:t>
      </w:r>
      <w:r>
        <w:t>.</w:t>
      </w:r>
      <w:r w:rsidR="00012BDE">
        <w:t xml:space="preserve"> </w:t>
      </w:r>
    </w:p>
    <w:p w:rsidR="00F7104F" w:rsidRDefault="00F7104F" w:rsidP="00012BDE">
      <w:pPr>
        <w:ind w:firstLine="708"/>
        <w:jc w:val="both"/>
      </w:pPr>
    </w:p>
    <w:p w:rsidR="00012BDE" w:rsidRPr="00012BDE" w:rsidRDefault="00012BDE" w:rsidP="00012BDE">
      <w:pPr>
        <w:ind w:firstLine="708"/>
        <w:jc w:val="both"/>
      </w:pPr>
      <w:r w:rsidRPr="00012BDE">
        <w:t xml:space="preserve">По подразделу </w:t>
      </w:r>
      <w:r w:rsidRPr="00012BDE">
        <w:rPr>
          <w:i/>
          <w:u w:val="single"/>
        </w:rPr>
        <w:t>110</w:t>
      </w:r>
      <w:r>
        <w:rPr>
          <w:i/>
          <w:u w:val="single"/>
        </w:rPr>
        <w:t>2</w:t>
      </w:r>
      <w:r w:rsidRPr="00012BDE">
        <w:rPr>
          <w:i/>
          <w:u w:val="single"/>
        </w:rPr>
        <w:t xml:space="preserve"> «</w:t>
      </w:r>
      <w:r>
        <w:rPr>
          <w:i/>
          <w:u w:val="single"/>
        </w:rPr>
        <w:t>Массовый спорт</w:t>
      </w:r>
      <w:r w:rsidRPr="00012BDE">
        <w:rPr>
          <w:i/>
          <w:u w:val="single"/>
        </w:rPr>
        <w:t>»</w:t>
      </w:r>
      <w:r w:rsidRPr="00012BDE">
        <w:t xml:space="preserve"> исполнение составило 4</w:t>
      </w:r>
      <w:r>
        <w:t>33</w:t>
      </w:r>
      <w:r w:rsidRPr="00012BDE">
        <w:t>,</w:t>
      </w:r>
      <w:r>
        <w:t>6</w:t>
      </w:r>
      <w:r w:rsidRPr="00012BDE">
        <w:t xml:space="preserve"> тыс. руб. Данный подраздел включает в себя следующие расходы:</w:t>
      </w:r>
    </w:p>
    <w:p w:rsidR="00012BDE" w:rsidRDefault="00E47838" w:rsidP="00E47838">
      <w:pPr>
        <w:jc w:val="both"/>
      </w:pPr>
      <w:r>
        <w:t xml:space="preserve">- </w:t>
      </w:r>
      <w:r w:rsidR="00012BDE">
        <w:t>349,0</w:t>
      </w:r>
      <w:r>
        <w:t xml:space="preserve"> </w:t>
      </w:r>
      <w:r w:rsidR="00012BDE">
        <w:t>тыс. руб. за вып</w:t>
      </w:r>
      <w:r>
        <w:t xml:space="preserve">олнение </w:t>
      </w:r>
      <w:r w:rsidR="00012BDE">
        <w:t>раб</w:t>
      </w:r>
      <w:r>
        <w:t xml:space="preserve">от </w:t>
      </w:r>
      <w:r w:rsidR="00012BDE">
        <w:t>по подг</w:t>
      </w:r>
      <w:r>
        <w:t xml:space="preserve">отовке </w:t>
      </w:r>
      <w:r w:rsidR="00012BDE">
        <w:t>бетон</w:t>
      </w:r>
      <w:r>
        <w:t xml:space="preserve">ного </w:t>
      </w:r>
      <w:r w:rsidR="00012BDE">
        <w:t>осн</w:t>
      </w:r>
      <w:r>
        <w:t xml:space="preserve">ования </w:t>
      </w:r>
      <w:r w:rsidR="00012BDE">
        <w:t>спорт</w:t>
      </w:r>
      <w:r>
        <w:t xml:space="preserve">ивной </w:t>
      </w:r>
      <w:r w:rsidR="00012BDE">
        <w:t>площ</w:t>
      </w:r>
      <w:r>
        <w:t>адки;</w:t>
      </w:r>
    </w:p>
    <w:p w:rsidR="00012BDE" w:rsidRPr="0024075F" w:rsidRDefault="00E47838" w:rsidP="00E47838">
      <w:pPr>
        <w:jc w:val="both"/>
      </w:pPr>
      <w:r>
        <w:t xml:space="preserve">- </w:t>
      </w:r>
      <w:r w:rsidR="00012BDE">
        <w:t>84,60</w:t>
      </w:r>
      <w:r>
        <w:t xml:space="preserve"> </w:t>
      </w:r>
      <w:r w:rsidR="00012BDE">
        <w:t>тыс. руб.</w:t>
      </w:r>
      <w:r>
        <w:t xml:space="preserve"> оплата </w:t>
      </w:r>
      <w:r w:rsidR="00012BDE">
        <w:t xml:space="preserve">по </w:t>
      </w:r>
      <w:r>
        <w:t>и</w:t>
      </w:r>
      <w:r w:rsidR="00012BDE">
        <w:t>сп</w:t>
      </w:r>
      <w:r>
        <w:t xml:space="preserve">олнительному </w:t>
      </w:r>
      <w:r w:rsidR="00012BDE">
        <w:t>листу</w:t>
      </w:r>
      <w:r>
        <w:t>.</w:t>
      </w:r>
      <w:r w:rsidR="00012BDE">
        <w:t xml:space="preserve"> </w:t>
      </w:r>
    </w:p>
    <w:p w:rsidR="0024075F" w:rsidRDefault="0024075F" w:rsidP="00DB1E29">
      <w:pPr>
        <w:jc w:val="both"/>
      </w:pPr>
    </w:p>
    <w:p w:rsidR="00DB1E29" w:rsidRPr="00F03C75" w:rsidRDefault="00DB1E29" w:rsidP="00F03C75">
      <w:pPr>
        <w:ind w:firstLine="708"/>
        <w:jc w:val="both"/>
      </w:pPr>
      <w:r w:rsidRPr="00F03C75">
        <w:t>Внесенные изменения в бюджетные назначения обусловлены в основном:</w:t>
      </w:r>
    </w:p>
    <w:p w:rsidR="00DB1E29" w:rsidRPr="00F03C75" w:rsidRDefault="00DB1E29" w:rsidP="00DB1E29">
      <w:pPr>
        <w:jc w:val="both"/>
      </w:pPr>
      <w:r w:rsidRPr="00F03C75">
        <w:t xml:space="preserve"> - необходимостью отражения в доходной и расходной части бюджета, полученных средств из Федерального и областного бюджета, районного бюджета;</w:t>
      </w:r>
    </w:p>
    <w:p w:rsidR="00DB1E29" w:rsidRPr="00F03C75" w:rsidRDefault="00DB1E29" w:rsidP="00DB1E29">
      <w:pPr>
        <w:jc w:val="both"/>
      </w:pPr>
      <w:r w:rsidRPr="00F03C75">
        <w:t xml:space="preserve"> - поступлением в отчетном периоде собственных доходов в объемах отличных от показателей, которые ранее были запланированы;</w:t>
      </w:r>
    </w:p>
    <w:p w:rsidR="00DB1E29" w:rsidRPr="00F03C75" w:rsidRDefault="00DB1E29" w:rsidP="00DB1E29">
      <w:pPr>
        <w:jc w:val="both"/>
      </w:pPr>
      <w:r w:rsidRPr="00F03C75">
        <w:t xml:space="preserve"> - перераспределением ассигнований по субъектам бюджетного планирования, в связи с уточнением расходных обязательств бюджета в ходе его исполнения. </w:t>
      </w:r>
    </w:p>
    <w:p w:rsidR="00DB1E29" w:rsidRPr="00F03C75" w:rsidRDefault="00DB1E29" w:rsidP="00DB1E29">
      <w:pPr>
        <w:ind w:firstLine="708"/>
        <w:jc w:val="both"/>
      </w:pPr>
      <w:r w:rsidRPr="00F03C75">
        <w:t>На кассовое исполнение местного бюджета МО «Ишеевское городское поселение» Ульяновского района Ульяновской области за 202</w:t>
      </w:r>
      <w:r w:rsidR="00086F7E">
        <w:t>3</w:t>
      </w:r>
      <w:r w:rsidRPr="00F03C75">
        <w:t xml:space="preserve"> год направлено средств, в размере</w:t>
      </w:r>
      <w:r w:rsidR="00506FF6">
        <w:t xml:space="preserve">                    </w:t>
      </w:r>
      <w:r w:rsidR="00086F7E" w:rsidRPr="00086F7E">
        <w:rPr>
          <w:bCs/>
        </w:rPr>
        <w:t>147 585,60</w:t>
      </w:r>
      <w:r w:rsidR="00086F7E">
        <w:rPr>
          <w:b/>
          <w:bCs/>
        </w:rPr>
        <w:t xml:space="preserve"> </w:t>
      </w:r>
      <w:r w:rsidR="00506FF6">
        <w:rPr>
          <w:bCs/>
        </w:rPr>
        <w:t>тыс. руб.</w:t>
      </w:r>
      <w:r w:rsidRPr="00F03C75">
        <w:t>, за 202</w:t>
      </w:r>
      <w:r w:rsidR="00086F7E">
        <w:t>2</w:t>
      </w:r>
      <w:r w:rsidRPr="00F03C75">
        <w:t xml:space="preserve"> год в размере </w:t>
      </w:r>
      <w:r w:rsidR="00086F7E" w:rsidRPr="00506FF6">
        <w:rPr>
          <w:bCs/>
        </w:rPr>
        <w:t>155 200,20</w:t>
      </w:r>
      <w:r w:rsidR="00086F7E">
        <w:rPr>
          <w:bCs/>
        </w:rPr>
        <w:t xml:space="preserve"> </w:t>
      </w:r>
      <w:r w:rsidR="00506FF6" w:rsidRPr="00506FF6">
        <w:rPr>
          <w:bCs/>
        </w:rPr>
        <w:t xml:space="preserve">тыс. </w:t>
      </w:r>
      <w:r w:rsidRPr="00F03C75">
        <w:t>руб.</w:t>
      </w:r>
    </w:p>
    <w:p w:rsidR="00DB1E29" w:rsidRPr="00F03C75" w:rsidRDefault="00DB1E29" w:rsidP="00DB1E29">
      <w:pPr>
        <w:ind w:firstLine="708"/>
        <w:jc w:val="both"/>
      </w:pPr>
      <w:r w:rsidRPr="00F03C75">
        <w:t xml:space="preserve">Расходы местного бюджета по разделам и подразделам бюджетной классификации РФ осуществлены не в полном объеме, при плане </w:t>
      </w:r>
      <w:r w:rsidR="00086F7E">
        <w:t>167 588,3</w:t>
      </w:r>
      <w:r w:rsidR="0091184F">
        <w:t xml:space="preserve"> </w:t>
      </w:r>
      <w:r w:rsidRPr="00F03C75">
        <w:t xml:space="preserve">тыс. руб., кассовое исполнение составило </w:t>
      </w:r>
      <w:r w:rsidR="0091184F" w:rsidRPr="0091184F">
        <w:t>1</w:t>
      </w:r>
      <w:r w:rsidR="00086F7E">
        <w:t>47</w:t>
      </w:r>
      <w:r w:rsidR="0091184F" w:rsidRPr="0091184F">
        <w:t xml:space="preserve"> </w:t>
      </w:r>
      <w:r w:rsidR="00086F7E">
        <w:t>585</w:t>
      </w:r>
      <w:r w:rsidR="0091184F" w:rsidRPr="0091184F">
        <w:t>,</w:t>
      </w:r>
      <w:r w:rsidR="00086F7E">
        <w:t>6</w:t>
      </w:r>
      <w:r w:rsidR="0091184F" w:rsidRPr="0091184F">
        <w:t>0</w:t>
      </w:r>
      <w:r w:rsidR="0091184F">
        <w:t xml:space="preserve"> </w:t>
      </w:r>
      <w:r w:rsidRPr="00F03C75">
        <w:t xml:space="preserve">тыс. руб. т.е. меньше запланированных расходов на </w:t>
      </w:r>
      <w:r w:rsidR="0091184F">
        <w:t>54</w:t>
      </w:r>
      <w:r w:rsidRPr="00F03C75">
        <w:t> </w:t>
      </w:r>
      <w:r w:rsidR="0091184F">
        <w:t>617</w:t>
      </w:r>
      <w:r w:rsidRPr="00F03C75">
        <w:t>,</w:t>
      </w:r>
      <w:r w:rsidR="0091184F">
        <w:t>7</w:t>
      </w:r>
      <w:r w:rsidRPr="00F03C75">
        <w:t xml:space="preserve"> тыс. руб. или  выполнение составило </w:t>
      </w:r>
      <w:r w:rsidR="0091184F">
        <w:t>74</w:t>
      </w:r>
      <w:r w:rsidRPr="00F03C75">
        <w:t>%.</w:t>
      </w:r>
    </w:p>
    <w:p w:rsidR="00DB1E29" w:rsidRPr="00F03C75" w:rsidRDefault="00DB1E29" w:rsidP="00DB1E29">
      <w:pPr>
        <w:ind w:firstLine="708"/>
        <w:jc w:val="both"/>
      </w:pPr>
      <w:r w:rsidRPr="00F03C75">
        <w:t>Наибольшее невыполнение обязательств по разделам:</w:t>
      </w:r>
    </w:p>
    <w:p w:rsidR="00DB1E29" w:rsidRPr="00F03C75" w:rsidRDefault="00DB1E29" w:rsidP="00DB1E29">
      <w:pPr>
        <w:jc w:val="both"/>
      </w:pPr>
      <w:r w:rsidRPr="00F03C75">
        <w:t xml:space="preserve">- «ЖКХ» в размере </w:t>
      </w:r>
      <w:r w:rsidR="00017E30">
        <w:t>54 565,7</w:t>
      </w:r>
      <w:r w:rsidRPr="00F03C75">
        <w:t xml:space="preserve"> тыс. руб.</w:t>
      </w:r>
    </w:p>
    <w:p w:rsidR="00DB1E29" w:rsidRPr="00F03C75" w:rsidRDefault="00DB1E29" w:rsidP="00DB1E29">
      <w:pPr>
        <w:jc w:val="both"/>
      </w:pPr>
      <w:r w:rsidRPr="00F03C75">
        <w:t>- «</w:t>
      </w:r>
      <w:r w:rsidR="00273D0B" w:rsidRPr="00273D0B">
        <w:t>Общегосударственные вопросы</w:t>
      </w:r>
      <w:r w:rsidR="00E37576">
        <w:t xml:space="preserve"> (</w:t>
      </w:r>
      <w:r w:rsidR="00273D0B" w:rsidRPr="00273D0B">
        <w:t>0100</w:t>
      </w:r>
      <w:r w:rsidR="00E37576">
        <w:t>)</w:t>
      </w:r>
      <w:r w:rsidRPr="00F03C75">
        <w:t xml:space="preserve">» в размере </w:t>
      </w:r>
      <w:r w:rsidR="00273D0B">
        <w:t>50</w:t>
      </w:r>
      <w:r w:rsidRPr="00F03C75">
        <w:t xml:space="preserve"> тыс. руб. </w:t>
      </w:r>
    </w:p>
    <w:p w:rsidR="00340486" w:rsidRDefault="00340486" w:rsidP="00F03C75">
      <w:pPr>
        <w:ind w:firstLine="708"/>
        <w:rPr>
          <w:b/>
        </w:rPr>
      </w:pPr>
    </w:p>
    <w:p w:rsidR="00F7104F" w:rsidRDefault="00F7104F" w:rsidP="00F03C75">
      <w:pPr>
        <w:ind w:firstLine="708"/>
        <w:rPr>
          <w:b/>
        </w:rPr>
      </w:pPr>
    </w:p>
    <w:p w:rsidR="00F7104F" w:rsidRDefault="00F7104F" w:rsidP="00F03C75">
      <w:pPr>
        <w:ind w:firstLine="708"/>
        <w:rPr>
          <w:b/>
        </w:rPr>
      </w:pPr>
    </w:p>
    <w:p w:rsidR="00F7104F" w:rsidRDefault="00F7104F" w:rsidP="00F03C75">
      <w:pPr>
        <w:ind w:firstLine="708"/>
        <w:rPr>
          <w:b/>
        </w:rPr>
      </w:pPr>
    </w:p>
    <w:p w:rsidR="00F7104F" w:rsidRDefault="00F7104F" w:rsidP="00F03C75">
      <w:pPr>
        <w:ind w:firstLine="708"/>
        <w:rPr>
          <w:b/>
        </w:rPr>
      </w:pPr>
    </w:p>
    <w:p w:rsidR="00DB1E29" w:rsidRPr="00F03C75" w:rsidRDefault="00DB1E29" w:rsidP="00F03C75">
      <w:pPr>
        <w:ind w:firstLine="708"/>
        <w:rPr>
          <w:b/>
        </w:rPr>
      </w:pPr>
      <w:r w:rsidRPr="00F03C75">
        <w:rPr>
          <w:b/>
        </w:rPr>
        <w:lastRenderedPageBreak/>
        <w:t>Исполнение федеральных, областных и муниципальных программ за 202</w:t>
      </w:r>
      <w:r w:rsidR="00086F7E">
        <w:rPr>
          <w:b/>
        </w:rPr>
        <w:t>3</w:t>
      </w:r>
      <w:r w:rsidRPr="00F03C75">
        <w:rPr>
          <w:b/>
        </w:rPr>
        <w:t>г</w:t>
      </w:r>
      <w:r w:rsidR="00F03C75">
        <w:rPr>
          <w:b/>
        </w:rPr>
        <w:t>.</w:t>
      </w:r>
      <w:r w:rsidRPr="00F03C75">
        <w:rPr>
          <w:b/>
        </w:rPr>
        <w:t xml:space="preserve"> по </w:t>
      </w:r>
      <w:r w:rsidR="00424FBC">
        <w:rPr>
          <w:b/>
        </w:rPr>
        <w:t>с</w:t>
      </w:r>
      <w:r w:rsidRPr="00F03C75">
        <w:rPr>
          <w:b/>
        </w:rPr>
        <w:t>равнению с 202</w:t>
      </w:r>
      <w:r w:rsidR="00086F7E">
        <w:rPr>
          <w:b/>
        </w:rPr>
        <w:t>2</w:t>
      </w:r>
      <w:r w:rsidRPr="00F03C75">
        <w:rPr>
          <w:b/>
        </w:rPr>
        <w:t>г.</w:t>
      </w:r>
    </w:p>
    <w:p w:rsidR="00DB1E29" w:rsidRPr="00F03C75" w:rsidRDefault="00DB1E29" w:rsidP="00DB1E29">
      <w:pPr>
        <w:ind w:firstLine="708"/>
        <w:rPr>
          <w:b/>
        </w:rPr>
      </w:pPr>
      <w:r w:rsidRPr="00F03C75">
        <w:t xml:space="preserve">                                                                                           </w:t>
      </w:r>
      <w:r w:rsidR="003B1AFE" w:rsidRPr="00F03C75">
        <w:t xml:space="preserve">      </w:t>
      </w:r>
      <w:r w:rsidR="00F03C75">
        <w:t xml:space="preserve">           </w:t>
      </w:r>
      <w:r w:rsidRPr="00F03C75">
        <w:t>Таблица №4 (тыс. руб.)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85"/>
        <w:gridCol w:w="993"/>
        <w:gridCol w:w="992"/>
        <w:gridCol w:w="992"/>
        <w:gridCol w:w="992"/>
      </w:tblGrid>
      <w:tr w:rsidR="00086F7E" w:rsidRPr="00086F7E" w:rsidTr="00340486">
        <w:trPr>
          <w:trHeight w:val="31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86F7E" w:rsidRPr="00086F7E" w:rsidTr="00340486">
        <w:trPr>
          <w:trHeight w:val="30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7E" w:rsidRPr="00086F7E" w:rsidRDefault="00086F7E" w:rsidP="00086F7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086F7E" w:rsidRPr="00086F7E" w:rsidTr="0034048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b/>
                <w:bCs/>
                <w:color w:val="000000"/>
                <w:sz w:val="16"/>
                <w:szCs w:val="16"/>
                <w:lang w:eastAsia="ru-RU"/>
              </w:rPr>
              <w:t>161 737,90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b/>
                <w:bCs/>
                <w:color w:val="000000"/>
                <w:sz w:val="16"/>
                <w:szCs w:val="16"/>
                <w:lang w:eastAsia="ru-RU"/>
              </w:rPr>
              <w:t>107 563,20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b/>
                <w:bCs/>
                <w:color w:val="000000"/>
                <w:sz w:val="16"/>
                <w:szCs w:val="16"/>
                <w:lang w:eastAsia="ru-RU"/>
              </w:rPr>
              <w:t>118 372,00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b/>
                <w:bCs/>
                <w:color w:val="000000"/>
                <w:sz w:val="16"/>
                <w:szCs w:val="16"/>
                <w:lang w:eastAsia="ru-RU"/>
              </w:rPr>
              <w:t>101 329,20</w:t>
            </w:r>
          </w:p>
        </w:tc>
      </w:tr>
      <w:tr w:rsidR="00086F7E" w:rsidRPr="00086F7E" w:rsidTr="0034048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color w:val="000000"/>
                <w:sz w:val="20"/>
                <w:szCs w:val="20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82 402,10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53 130,50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63 007,60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51 444,40</w:t>
            </w:r>
          </w:p>
        </w:tc>
      </w:tr>
      <w:tr w:rsidR="00086F7E" w:rsidRPr="00086F7E" w:rsidTr="00340486">
        <w:trPr>
          <w:trHeight w:val="12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color w:val="000000"/>
                <w:sz w:val="20"/>
                <w:szCs w:val="20"/>
                <w:lang w:eastAsia="ru-RU"/>
              </w:rPr>
              <w:t xml:space="preserve">ГП  Ульяновской области «Развитие строительства и архитектуры Ульяновской области» областная адресная программа переселения граждан, проживающих на территории Ульяновской области из многоквартирных домов, признанных аварийными до 01.01.2017г. аварийными и подлежащими сносу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54 338,50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29 435,40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40486">
              <w:rPr>
                <w:sz w:val="16"/>
                <w:szCs w:val="16"/>
                <w:lang w:eastAsia="ru-RU"/>
              </w:rPr>
              <w:t>25 975,30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40486">
              <w:rPr>
                <w:sz w:val="16"/>
                <w:szCs w:val="16"/>
                <w:lang w:eastAsia="ru-RU"/>
              </w:rPr>
              <w:t>21 440,20</w:t>
            </w:r>
          </w:p>
        </w:tc>
      </w:tr>
      <w:tr w:rsidR="00086F7E" w:rsidRPr="00086F7E" w:rsidTr="00340486">
        <w:trPr>
          <w:trHeight w:val="4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color w:val="000000"/>
                <w:sz w:val="20"/>
                <w:szCs w:val="20"/>
                <w:lang w:eastAsia="ru-RU"/>
              </w:rPr>
              <w:t>ГП Ульяновской области «Развитие транспортной системы Ульяновской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24 139,10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24 139,10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40486">
              <w:rPr>
                <w:sz w:val="16"/>
                <w:szCs w:val="16"/>
                <w:lang w:eastAsia="ru-RU"/>
              </w:rPr>
              <w:t>29 220,40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40486">
              <w:rPr>
                <w:sz w:val="16"/>
                <w:szCs w:val="16"/>
                <w:lang w:eastAsia="ru-RU"/>
              </w:rPr>
              <w:t>28 275,90</w:t>
            </w:r>
          </w:p>
        </w:tc>
      </w:tr>
      <w:tr w:rsidR="00086F7E" w:rsidRPr="00086F7E" w:rsidTr="00340486">
        <w:trPr>
          <w:trHeight w:val="66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color w:val="000000"/>
                <w:sz w:val="20"/>
                <w:szCs w:val="20"/>
                <w:lang w:eastAsia="ru-RU"/>
              </w:rPr>
              <w:t>ГП «Развитие агропромышленного комплекса, сельских территорий и регулирование рынков с/х продукции, сырья и продовольствия в Ульяновской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340,80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340,80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86F7E" w:rsidRPr="00086F7E" w:rsidTr="00340486">
        <w:trPr>
          <w:trHeight w:val="67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color w:val="000000"/>
                <w:sz w:val="20"/>
                <w:szCs w:val="20"/>
                <w:lang w:eastAsia="ru-RU"/>
              </w:rPr>
              <w:t>ГП « Развитие жилищно-коммунального хозяйства и повышение энергетической эффективности в Ульяновской области», подпрограмма «Чистая вода»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85,60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85,60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86F7E" w:rsidRPr="00086F7E" w:rsidTr="00340486">
        <w:trPr>
          <w:trHeight w:val="13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color w:val="000000"/>
                <w:sz w:val="20"/>
                <w:szCs w:val="20"/>
                <w:lang w:eastAsia="ru-RU"/>
              </w:rPr>
              <w:t>ГП « Развитие жилищно-коммунального хозяйства и повышение энергетической эффективности в Ульяновской области», подпрограмма «Энергосбережение и повышение энергетической эффективности в Ульяновской области», подготовка проектной документации, строительство и   модернизация сетей наружного освещения.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234,30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234,30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46,90</w:t>
            </w:r>
          </w:p>
        </w:tc>
      </w:tr>
      <w:tr w:rsidR="00086F7E" w:rsidRPr="00086F7E" w:rsidTr="0034048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086F7E" w:rsidRDefault="00086F7E" w:rsidP="00086F7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86F7E">
              <w:rPr>
                <w:color w:val="000000"/>
                <w:sz w:val="20"/>
                <w:szCs w:val="20"/>
                <w:lang w:eastAsia="ru-RU"/>
              </w:rPr>
              <w:t>ГП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197,50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197,50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121,80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E" w:rsidRPr="00340486" w:rsidRDefault="00086F7E" w:rsidP="00086F7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40486">
              <w:rPr>
                <w:color w:val="000000"/>
                <w:sz w:val="16"/>
                <w:szCs w:val="16"/>
                <w:lang w:eastAsia="ru-RU"/>
              </w:rPr>
              <w:t>121,80</w:t>
            </w:r>
          </w:p>
        </w:tc>
      </w:tr>
    </w:tbl>
    <w:p w:rsidR="00086F7E" w:rsidRPr="00086F7E" w:rsidRDefault="00086F7E" w:rsidP="00DE7234">
      <w:pPr>
        <w:jc w:val="both"/>
      </w:pPr>
    </w:p>
    <w:p w:rsidR="00DB1E29" w:rsidRPr="00F03C75" w:rsidRDefault="00DB1E29" w:rsidP="00DB54A7">
      <w:pPr>
        <w:ind w:firstLine="708"/>
        <w:jc w:val="both"/>
      </w:pPr>
      <w:r w:rsidRPr="00571892">
        <w:t>Просроченн</w:t>
      </w:r>
      <w:r w:rsidR="003C318F" w:rsidRPr="00571892">
        <w:t xml:space="preserve">ая </w:t>
      </w:r>
      <w:r w:rsidRPr="00571892">
        <w:t>кредиторск</w:t>
      </w:r>
      <w:r w:rsidR="003C318F" w:rsidRPr="00571892">
        <w:t>ая</w:t>
      </w:r>
      <w:r w:rsidRPr="00571892">
        <w:t xml:space="preserve"> задолженност</w:t>
      </w:r>
      <w:r w:rsidR="003C318F" w:rsidRPr="00571892">
        <w:t>ь</w:t>
      </w:r>
      <w:r w:rsidRPr="00571892">
        <w:t xml:space="preserve"> на 01.01.202</w:t>
      </w:r>
      <w:r w:rsidR="00D84E94" w:rsidRPr="00571892">
        <w:t>4</w:t>
      </w:r>
      <w:r w:rsidRPr="00571892">
        <w:t xml:space="preserve"> года </w:t>
      </w:r>
      <w:r w:rsidR="003C318F" w:rsidRPr="00571892">
        <w:t xml:space="preserve">составила </w:t>
      </w:r>
      <w:r w:rsidR="00571892" w:rsidRPr="00571892">
        <w:t>5</w:t>
      </w:r>
      <w:r w:rsidR="003C318F" w:rsidRPr="00571892">
        <w:t> </w:t>
      </w:r>
      <w:r w:rsidR="00571892" w:rsidRPr="00571892">
        <w:t>375</w:t>
      </w:r>
      <w:r w:rsidR="003C318F" w:rsidRPr="00571892">
        <w:t>,</w:t>
      </w:r>
      <w:r w:rsidR="00571892" w:rsidRPr="00571892">
        <w:t>9</w:t>
      </w:r>
      <w:r w:rsidR="003C318F" w:rsidRPr="00571892">
        <w:t xml:space="preserve"> тыс</w:t>
      </w:r>
      <w:r w:rsidRPr="00571892">
        <w:t>.</w:t>
      </w:r>
      <w:r w:rsidR="003C318F">
        <w:t xml:space="preserve"> руб</w:t>
      </w:r>
      <w:r w:rsidR="00571892">
        <w:t>.</w:t>
      </w:r>
      <w:r w:rsidR="003C318F" w:rsidRPr="003C318F">
        <w:t xml:space="preserve"> Просроченн</w:t>
      </w:r>
      <w:r w:rsidR="003C318F">
        <w:t>ой</w:t>
      </w:r>
      <w:r w:rsidR="003C318F" w:rsidRPr="003C318F">
        <w:t xml:space="preserve"> </w:t>
      </w:r>
      <w:r w:rsidR="003C318F">
        <w:t>деби</w:t>
      </w:r>
      <w:r w:rsidR="003C318F" w:rsidRPr="003C318F">
        <w:t>торск</w:t>
      </w:r>
      <w:r w:rsidR="003C318F">
        <w:t>ой</w:t>
      </w:r>
      <w:r w:rsidR="003C318F" w:rsidRPr="003C318F">
        <w:t xml:space="preserve"> задолженност</w:t>
      </w:r>
      <w:r w:rsidR="003C318F">
        <w:t>и</w:t>
      </w:r>
      <w:r w:rsidR="003C318F" w:rsidRPr="003C318F">
        <w:t xml:space="preserve"> на 01.01.202</w:t>
      </w:r>
      <w:r w:rsidR="00D84E94">
        <w:t>4</w:t>
      </w:r>
      <w:r w:rsidR="003C318F" w:rsidRPr="003C318F">
        <w:t xml:space="preserve"> года</w:t>
      </w:r>
      <w:r w:rsidR="003C318F">
        <w:t xml:space="preserve"> не имеется.</w:t>
      </w:r>
    </w:p>
    <w:p w:rsidR="00DB1E29" w:rsidRPr="00F03C75" w:rsidRDefault="00DB1E29" w:rsidP="00DB54A7">
      <w:pPr>
        <w:ind w:firstLine="708"/>
        <w:jc w:val="both"/>
      </w:pPr>
      <w:r w:rsidRPr="00F03C75">
        <w:t>Остаток денежных средств бюджета МО «Ишеевское</w:t>
      </w:r>
      <w:r w:rsidR="00193DEC">
        <w:t xml:space="preserve"> </w:t>
      </w:r>
      <w:r w:rsidRPr="00F03C75">
        <w:t>городское поселение» Ульяновского района Ульяновской области на 01.01.202</w:t>
      </w:r>
      <w:r w:rsidR="00D84E94">
        <w:t>4</w:t>
      </w:r>
      <w:r w:rsidRPr="00F03C75">
        <w:t xml:space="preserve"> года составил </w:t>
      </w:r>
      <w:r w:rsidR="00E5441C" w:rsidRPr="00E5441C">
        <w:t> </w:t>
      </w:r>
      <w:r w:rsidR="00D84E94">
        <w:t>19 005,3</w:t>
      </w:r>
      <w:r w:rsidR="00E5441C" w:rsidRPr="00E5441C">
        <w:t> </w:t>
      </w:r>
      <w:r w:rsidRPr="00F03C75">
        <w:t>тыс. руб.</w:t>
      </w:r>
    </w:p>
    <w:p w:rsidR="00DB1E29" w:rsidRPr="00F03C75" w:rsidRDefault="00DB1E29" w:rsidP="00DB1E29">
      <w:pPr>
        <w:ind w:firstLine="708"/>
        <w:jc w:val="center"/>
        <w:rPr>
          <w:b/>
        </w:rPr>
      </w:pPr>
    </w:p>
    <w:p w:rsidR="00DB1E29" w:rsidRDefault="00DB1E29" w:rsidP="00DB1E29">
      <w:pPr>
        <w:ind w:firstLine="708"/>
        <w:jc w:val="center"/>
        <w:rPr>
          <w:b/>
        </w:rPr>
      </w:pPr>
      <w:r w:rsidRPr="00F03C75">
        <w:rPr>
          <w:b/>
        </w:rPr>
        <w:t>4. Дефицит бюджета и источники его финансирования</w:t>
      </w:r>
    </w:p>
    <w:p w:rsidR="009A24FC" w:rsidRPr="00F03C75" w:rsidRDefault="009A24FC" w:rsidP="00DB1E29">
      <w:pPr>
        <w:ind w:firstLine="708"/>
        <w:jc w:val="center"/>
        <w:rPr>
          <w:b/>
        </w:rPr>
      </w:pPr>
    </w:p>
    <w:p w:rsidR="00DB1E29" w:rsidRPr="00F03C75" w:rsidRDefault="00DB1E29" w:rsidP="00DB1E29">
      <w:pPr>
        <w:ind w:firstLine="708"/>
        <w:jc w:val="both"/>
      </w:pPr>
      <w:r w:rsidRPr="00F03C75">
        <w:t xml:space="preserve">Решением  Совета депутатов МО </w:t>
      </w:r>
      <w:r w:rsidR="004429DC">
        <w:t xml:space="preserve">«Ишеевское городское поселение» </w:t>
      </w:r>
      <w:r w:rsidRPr="00F03C75">
        <w:t>Ульяновск</w:t>
      </w:r>
      <w:r w:rsidR="004429DC">
        <w:t>ого</w:t>
      </w:r>
      <w:r w:rsidRPr="00F03C75">
        <w:t xml:space="preserve"> район</w:t>
      </w:r>
      <w:r w:rsidR="004429DC">
        <w:t>а Ульяновской области</w:t>
      </w:r>
      <w:r w:rsidRPr="00F03C75">
        <w:t xml:space="preserve"> от </w:t>
      </w:r>
      <w:r w:rsidR="00772C32">
        <w:t>15</w:t>
      </w:r>
      <w:r w:rsidRPr="00F03C75">
        <w:t>.12.202</w:t>
      </w:r>
      <w:r w:rsidR="00772C32">
        <w:t>2</w:t>
      </w:r>
      <w:r w:rsidRPr="00F03C75">
        <w:t>г. №</w:t>
      </w:r>
      <w:r w:rsidR="004429DC">
        <w:t>1</w:t>
      </w:r>
      <w:r w:rsidR="00772C32">
        <w:t>48</w:t>
      </w:r>
      <w:r w:rsidRPr="00F03C75">
        <w:t xml:space="preserve"> «Об утверждении бюджета </w:t>
      </w:r>
      <w:r w:rsidR="004429DC">
        <w:t xml:space="preserve">                                 </w:t>
      </w:r>
      <w:r w:rsidRPr="00F03C75">
        <w:t>МО «Ишеевское городское поселение» Ульяновского района Ульяновской области на 202</w:t>
      </w:r>
      <w:r w:rsidR="00772C32">
        <w:t>3</w:t>
      </w:r>
      <w:r w:rsidRPr="00F03C75">
        <w:t xml:space="preserve"> год</w:t>
      </w:r>
      <w:r w:rsidR="004429DC">
        <w:t xml:space="preserve"> и на плановый период 202</w:t>
      </w:r>
      <w:r w:rsidR="00772C32">
        <w:t>4</w:t>
      </w:r>
      <w:r w:rsidR="004429DC">
        <w:t>-202</w:t>
      </w:r>
      <w:r w:rsidR="00772C32">
        <w:t>5</w:t>
      </w:r>
      <w:r w:rsidR="004429DC">
        <w:t xml:space="preserve"> годы</w:t>
      </w:r>
      <w:r w:rsidRPr="00F03C75">
        <w:t>»</w:t>
      </w:r>
      <w:r w:rsidR="004429DC">
        <w:t xml:space="preserve"> дефицит муниципального бюджета</w:t>
      </w:r>
      <w:r w:rsidRPr="00F03C75">
        <w:t xml:space="preserve"> </w:t>
      </w:r>
      <w:r w:rsidR="004429DC">
        <w:t>равен</w:t>
      </w:r>
      <w:r w:rsidRPr="00F03C75">
        <w:t xml:space="preserve"> </w:t>
      </w:r>
      <w:r w:rsidR="004429DC">
        <w:t>нулю</w:t>
      </w:r>
      <w:r w:rsidRPr="00F03C75">
        <w:t xml:space="preserve">. </w:t>
      </w:r>
      <w:r w:rsidR="004429DC">
        <w:t xml:space="preserve">                    </w:t>
      </w:r>
      <w:r w:rsidRPr="00F03C75">
        <w:t>В течение отчетного периода Советом депутатов принимались решения «Об изменения бюджета на 202</w:t>
      </w:r>
      <w:r w:rsidR="00772C32">
        <w:t>3</w:t>
      </w:r>
      <w:r w:rsidRPr="00F03C75">
        <w:t xml:space="preserve"> год», в результате чего дефицит предусмотрен в сумме</w:t>
      </w:r>
      <w:r w:rsidR="00B90CEF" w:rsidRPr="00F03C75">
        <w:t xml:space="preserve"> </w:t>
      </w:r>
      <w:r w:rsidR="00772C32">
        <w:t>67</w:t>
      </w:r>
      <w:r w:rsidRPr="00F03C75">
        <w:t> </w:t>
      </w:r>
      <w:r w:rsidR="00772C32">
        <w:t>121</w:t>
      </w:r>
      <w:r w:rsidRPr="00F03C75">
        <w:t>,</w:t>
      </w:r>
      <w:r w:rsidR="004429DC">
        <w:t>0</w:t>
      </w:r>
      <w:r w:rsidR="00772C32">
        <w:t>4848</w:t>
      </w:r>
      <w:r w:rsidRPr="00F03C75">
        <w:t xml:space="preserve"> тыс. руб., </w:t>
      </w:r>
      <w:r w:rsidR="00DC77D2">
        <w:t>в том числе за счё</w:t>
      </w:r>
      <w:r w:rsidRPr="00F03C75">
        <w:t xml:space="preserve">т остатков </w:t>
      </w:r>
      <w:r w:rsidR="00DC77D2">
        <w:t xml:space="preserve">собственных </w:t>
      </w:r>
      <w:r w:rsidRPr="00F03C75">
        <w:t>средств, образовавшихся по состоянию на 01.01.202</w:t>
      </w:r>
      <w:r w:rsidR="00772C32">
        <w:t>3</w:t>
      </w:r>
      <w:r w:rsidRPr="00F03C75">
        <w:t xml:space="preserve">г. – </w:t>
      </w:r>
      <w:r w:rsidR="00772C32">
        <w:t>67</w:t>
      </w:r>
      <w:r w:rsidR="00772C32" w:rsidRPr="00F03C75">
        <w:t> </w:t>
      </w:r>
      <w:r w:rsidR="00772C32">
        <w:t>121</w:t>
      </w:r>
      <w:r w:rsidR="00772C32" w:rsidRPr="00F03C75">
        <w:t>,</w:t>
      </w:r>
      <w:r w:rsidR="00772C32">
        <w:t>04848</w:t>
      </w:r>
      <w:r w:rsidR="00772C32" w:rsidRPr="00F03C75">
        <w:t xml:space="preserve"> </w:t>
      </w:r>
      <w:r w:rsidRPr="00F03C75">
        <w:t>тыс. руб.</w:t>
      </w:r>
    </w:p>
    <w:p w:rsidR="00DB1E29" w:rsidRPr="00F03C75" w:rsidRDefault="00DB1E29" w:rsidP="00DB1E29">
      <w:pPr>
        <w:ind w:firstLine="708"/>
        <w:jc w:val="both"/>
      </w:pPr>
      <w:r w:rsidRPr="00F03C75">
        <w:t xml:space="preserve">Согласно кассовому исполнению </w:t>
      </w:r>
      <w:r w:rsidR="00135C2C">
        <w:t>деф</w:t>
      </w:r>
      <w:r w:rsidRPr="00F03C75">
        <w:t>ицит бюджета МО «Ишеевское городское поселение» за 202</w:t>
      </w:r>
      <w:r w:rsidR="00A15274">
        <w:t>3</w:t>
      </w:r>
      <w:r w:rsidRPr="00F03C75">
        <w:t xml:space="preserve"> год составил </w:t>
      </w:r>
      <w:r w:rsidR="00135C2C">
        <w:t>34</w:t>
      </w:r>
      <w:r w:rsidRPr="00F03C75">
        <w:t> </w:t>
      </w:r>
      <w:r w:rsidR="00135C2C">
        <w:t>893</w:t>
      </w:r>
      <w:r w:rsidRPr="00F03C75">
        <w:t>,</w:t>
      </w:r>
      <w:r w:rsidR="00135C2C">
        <w:t>97434</w:t>
      </w:r>
      <w:r w:rsidR="008B4E5F">
        <w:t xml:space="preserve"> тыс. руб., без учёта остатков средств бюджета на 01.01.2023г. С учетом остатков денежных средств, в сумме </w:t>
      </w:r>
      <w:r w:rsidR="008B4E5F" w:rsidRPr="008B4E5F">
        <w:t>67 121,04848 тыс. руб</w:t>
      </w:r>
      <w:r w:rsidR="008B4E5F">
        <w:t>. профицит бюджета составил 32 227,0740 тыс. руб. (</w:t>
      </w:r>
      <w:r w:rsidR="008B4E5F" w:rsidRPr="008B4E5F">
        <w:t>67 121,04848 тыс. руб</w:t>
      </w:r>
      <w:r w:rsidR="008B4E5F">
        <w:t xml:space="preserve">. - </w:t>
      </w:r>
      <w:r w:rsidR="008B4E5F" w:rsidRPr="008B4E5F">
        <w:t>34 893,97434</w:t>
      </w:r>
      <w:r w:rsidR="008B4E5F">
        <w:t xml:space="preserve"> тыс. руб.)</w:t>
      </w:r>
    </w:p>
    <w:p w:rsidR="00DB1E29" w:rsidRPr="00F03C75" w:rsidRDefault="00DB1E29" w:rsidP="00DB1E29">
      <w:pPr>
        <w:ind w:firstLine="708"/>
        <w:jc w:val="both"/>
      </w:pPr>
      <w:r w:rsidRPr="00F03C75">
        <w:t>Требования п.3. ст.92.1</w:t>
      </w:r>
      <w:r w:rsidR="00696C83" w:rsidRPr="00696C83">
        <w:t xml:space="preserve"> </w:t>
      </w:r>
      <w:r w:rsidR="00696C83" w:rsidRPr="00F03C75">
        <w:t>Бюджетного кодекса</w:t>
      </w:r>
      <w:r w:rsidR="00696C83" w:rsidRPr="00696C83">
        <w:t xml:space="preserve"> (Дефицит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</w:t>
      </w:r>
      <w:r w:rsidRPr="00F03C75">
        <w:t xml:space="preserve"> в части размера дефицита соблюдены.</w:t>
      </w:r>
    </w:p>
    <w:p w:rsidR="00DB1E29" w:rsidRPr="00F03C75" w:rsidRDefault="00DB1E29" w:rsidP="00DB1E29">
      <w:pPr>
        <w:ind w:firstLine="708"/>
        <w:jc w:val="center"/>
        <w:rPr>
          <w:b/>
        </w:rPr>
      </w:pPr>
    </w:p>
    <w:p w:rsidR="00D84E94" w:rsidRDefault="00D84E94" w:rsidP="00DB1E29">
      <w:pPr>
        <w:ind w:firstLine="708"/>
        <w:jc w:val="center"/>
        <w:rPr>
          <w:b/>
        </w:rPr>
      </w:pPr>
    </w:p>
    <w:p w:rsidR="00D84E94" w:rsidRDefault="00D84E94" w:rsidP="00DB1E29">
      <w:pPr>
        <w:ind w:firstLine="708"/>
        <w:jc w:val="center"/>
        <w:rPr>
          <w:b/>
        </w:rPr>
      </w:pPr>
    </w:p>
    <w:p w:rsidR="00DB1E29" w:rsidRDefault="00DB1E29" w:rsidP="00DB1E29">
      <w:pPr>
        <w:ind w:firstLine="708"/>
        <w:jc w:val="center"/>
        <w:rPr>
          <w:b/>
        </w:rPr>
      </w:pPr>
      <w:r w:rsidRPr="00F03C75">
        <w:rPr>
          <w:b/>
        </w:rPr>
        <w:lastRenderedPageBreak/>
        <w:t>5. Межбюджетные отношения</w:t>
      </w:r>
    </w:p>
    <w:p w:rsidR="009A24FC" w:rsidRPr="00F03C75" w:rsidRDefault="009A24FC" w:rsidP="00DB1E29">
      <w:pPr>
        <w:ind w:firstLine="708"/>
        <w:jc w:val="center"/>
        <w:rPr>
          <w:b/>
        </w:rPr>
      </w:pPr>
    </w:p>
    <w:p w:rsidR="00DB1E29" w:rsidRPr="00F03C75" w:rsidRDefault="00DB1E29" w:rsidP="00DB1E29">
      <w:pPr>
        <w:ind w:firstLine="708"/>
        <w:jc w:val="both"/>
      </w:pPr>
      <w:r w:rsidRPr="00F03C75">
        <w:t>Обязательства в части межбюджетных отношений по разделу дотации на выравнивание уровня бюджетной обеспеченности поселения  муниципальным образованием  «Ульяновский район» перед МО «Ишеевское городское  поселение» Ульяновского района Ульяновской области выполнены полностью.</w:t>
      </w:r>
    </w:p>
    <w:p w:rsidR="00F03C75" w:rsidRDefault="00F03C75" w:rsidP="00F03C75">
      <w:pPr>
        <w:jc w:val="center"/>
        <w:rPr>
          <w:b/>
        </w:rPr>
      </w:pPr>
    </w:p>
    <w:p w:rsidR="00DB1E29" w:rsidRDefault="00DB1E29" w:rsidP="00F03C75">
      <w:pPr>
        <w:jc w:val="center"/>
        <w:rPr>
          <w:b/>
        </w:rPr>
      </w:pPr>
      <w:r w:rsidRPr="00F03C75">
        <w:rPr>
          <w:b/>
        </w:rPr>
        <w:t>6. Муниципальный долг</w:t>
      </w:r>
    </w:p>
    <w:p w:rsidR="009A24FC" w:rsidRPr="00F03C75" w:rsidRDefault="009A24FC" w:rsidP="00F03C75">
      <w:pPr>
        <w:jc w:val="center"/>
        <w:rPr>
          <w:b/>
        </w:rPr>
      </w:pPr>
    </w:p>
    <w:p w:rsidR="00DB1E29" w:rsidRPr="00F03C75" w:rsidRDefault="00DB1E29" w:rsidP="00DB1E29">
      <w:pPr>
        <w:ind w:firstLine="708"/>
        <w:jc w:val="both"/>
      </w:pPr>
      <w:r w:rsidRPr="00F03C75">
        <w:t>Муниципальный долг по состоянию  на 01.01.202</w:t>
      </w:r>
      <w:r w:rsidR="00772C32">
        <w:t>3</w:t>
      </w:r>
      <w:r w:rsidRPr="00F03C75">
        <w:t>г. и 01.01.202</w:t>
      </w:r>
      <w:r w:rsidR="00772C32">
        <w:t>4</w:t>
      </w:r>
      <w:r w:rsidRPr="00F03C75">
        <w:t>г. отсутствует.</w:t>
      </w:r>
    </w:p>
    <w:p w:rsidR="00DB1E29" w:rsidRPr="00F03C75" w:rsidRDefault="00DB1E29" w:rsidP="00DB1E29">
      <w:pPr>
        <w:jc w:val="both"/>
      </w:pPr>
      <w:r w:rsidRPr="00F03C75">
        <w:t xml:space="preserve">   </w:t>
      </w:r>
      <w:r w:rsidRPr="00F03C75">
        <w:tab/>
        <w:t>Выпуск облигаций муниципального займа, как вид заимствований, направляемый на покрытие дефицита бюджета и погашение долговых обязательств, в 202</w:t>
      </w:r>
      <w:r w:rsidR="00772C32">
        <w:t>3</w:t>
      </w:r>
      <w:r w:rsidRPr="00F03C75">
        <w:t xml:space="preserve"> году не осуществлялся. </w:t>
      </w:r>
    </w:p>
    <w:p w:rsidR="00DB1E29" w:rsidRPr="00F03C75" w:rsidRDefault="00DB1E29" w:rsidP="00DB1E29">
      <w:pPr>
        <w:jc w:val="both"/>
      </w:pPr>
      <w:r w:rsidRPr="00F03C75">
        <w:t xml:space="preserve">  </w:t>
      </w:r>
      <w:r w:rsidRPr="00F03C75">
        <w:tab/>
        <w:t>За отчетный период  МО «Ишеевское городское  поселение» Ульяновского района Ульяновской области муниципальные гарантии не предоставлялись.</w:t>
      </w:r>
    </w:p>
    <w:p w:rsidR="00F22C80" w:rsidRDefault="00F22C80" w:rsidP="00DB1E29">
      <w:pPr>
        <w:ind w:firstLine="708"/>
        <w:jc w:val="both"/>
        <w:rPr>
          <w:b/>
          <w:lang w:eastAsia="ru-RU"/>
        </w:rPr>
      </w:pPr>
    </w:p>
    <w:p w:rsidR="00F22C80" w:rsidRDefault="00DB1E29" w:rsidP="00DB1E29">
      <w:pPr>
        <w:ind w:firstLine="708"/>
        <w:jc w:val="both"/>
      </w:pPr>
      <w:r w:rsidRPr="00F03C75">
        <w:rPr>
          <w:b/>
          <w:lang w:eastAsia="ru-RU"/>
        </w:rPr>
        <w:t>Исполнение муниципальных программ, утвержденных  решением Совета депутатов  "О бюджете МО "Ишеевское городское поселение" Ульяновского района Ульяновской области  на 202</w:t>
      </w:r>
      <w:r w:rsidR="00807948">
        <w:rPr>
          <w:b/>
          <w:lang w:eastAsia="ru-RU"/>
        </w:rPr>
        <w:t>3</w:t>
      </w:r>
      <w:r w:rsidRPr="00F03C75">
        <w:rPr>
          <w:b/>
          <w:lang w:eastAsia="ru-RU"/>
        </w:rPr>
        <w:t xml:space="preserve"> год".</w:t>
      </w:r>
      <w:r w:rsidR="009A24FC">
        <w:t xml:space="preserve">                                                                                                            </w:t>
      </w:r>
    </w:p>
    <w:p w:rsidR="00C37679" w:rsidRPr="00F03C75" w:rsidRDefault="009A24FC" w:rsidP="00F22C80">
      <w:pPr>
        <w:ind w:firstLine="708"/>
        <w:jc w:val="right"/>
        <w:rPr>
          <w:b/>
          <w:lang w:eastAsia="ru-RU"/>
        </w:rPr>
      </w:pPr>
      <w:r w:rsidRPr="00F03C75">
        <w:t>Таблица №</w:t>
      </w:r>
      <w:r>
        <w:t>5</w:t>
      </w:r>
      <w:r w:rsidRPr="00F03C75">
        <w:t xml:space="preserve"> (тыс. руб.)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6"/>
        <w:gridCol w:w="1134"/>
        <w:gridCol w:w="1134"/>
      </w:tblGrid>
      <w:tr w:rsidR="00807948" w:rsidRPr="00807948" w:rsidTr="00807948">
        <w:trPr>
          <w:trHeight w:val="253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807948" w:rsidRDefault="00807948" w:rsidP="0080794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4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807948" w:rsidRDefault="00807948" w:rsidP="0080794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4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</w:tr>
      <w:tr w:rsidR="00807948" w:rsidRPr="00807948" w:rsidTr="00807948">
        <w:trPr>
          <w:trHeight w:val="201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48" w:rsidRPr="00807948" w:rsidRDefault="00807948" w:rsidP="0080794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807948" w:rsidRDefault="00807948" w:rsidP="0080794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48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807948" w:rsidRDefault="00807948" w:rsidP="0080794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48">
              <w:rPr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807948" w:rsidRPr="00807948" w:rsidTr="00807948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807948" w:rsidRDefault="00807948" w:rsidP="0080794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4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807948" w:rsidP="00326EF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A96">
              <w:rPr>
                <w:b/>
                <w:bCs/>
                <w:color w:val="000000"/>
                <w:sz w:val="18"/>
                <w:szCs w:val="18"/>
                <w:lang w:eastAsia="ru-RU"/>
              </w:rPr>
              <w:t>118 3</w:t>
            </w:r>
            <w:r w:rsidR="00326EF0"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47</w:t>
            </w:r>
            <w:r w:rsidRPr="002B7A96">
              <w:rPr>
                <w:b/>
                <w:bCs/>
                <w:color w:val="000000"/>
                <w:sz w:val="18"/>
                <w:szCs w:val="18"/>
                <w:lang w:eastAsia="ru-RU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807948" w:rsidP="00326EF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A96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101 </w:t>
            </w:r>
            <w:r w:rsidR="00326EF0"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304</w:t>
            </w:r>
            <w:r w:rsidRPr="002B7A96">
              <w:rPr>
                <w:b/>
                <w:bCs/>
                <w:color w:val="000000"/>
                <w:sz w:val="18"/>
                <w:szCs w:val="18"/>
                <w:lang w:eastAsia="ru-RU"/>
              </w:rPr>
              <w:t>,40</w:t>
            </w:r>
          </w:p>
        </w:tc>
      </w:tr>
      <w:tr w:rsidR="00807948" w:rsidRPr="00807948" w:rsidTr="00807948">
        <w:trPr>
          <w:trHeight w:val="5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807948" w:rsidRDefault="00807948" w:rsidP="0080794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07948">
              <w:rPr>
                <w:color w:val="000000"/>
                <w:sz w:val="20"/>
                <w:szCs w:val="20"/>
                <w:lang w:eastAsia="ru-RU"/>
              </w:rPr>
              <w:t>МП "Переселение граждан, проживающих на территории МО "Ишеевское городское поселение" из многоквартирных домов,</w:t>
            </w:r>
            <w:r w:rsidR="002B7A9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7948">
              <w:rPr>
                <w:color w:val="000000"/>
                <w:sz w:val="20"/>
                <w:szCs w:val="20"/>
                <w:lang w:eastAsia="ru-RU"/>
              </w:rPr>
              <w:t>признанных до 01 января 2017 года аварийными и подлежащими сносу или реконструкции"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807948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B7A96">
              <w:rPr>
                <w:color w:val="000000"/>
                <w:sz w:val="18"/>
                <w:szCs w:val="18"/>
                <w:lang w:eastAsia="ru-RU"/>
              </w:rPr>
              <w:t>88 982,90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807948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B7A96">
              <w:rPr>
                <w:color w:val="000000"/>
                <w:sz w:val="18"/>
                <w:szCs w:val="18"/>
                <w:lang w:eastAsia="ru-RU"/>
              </w:rPr>
              <w:t>72 884,70</w:t>
            </w:r>
          </w:p>
        </w:tc>
      </w:tr>
      <w:tr w:rsidR="00807948" w:rsidRPr="00807948" w:rsidTr="00807948">
        <w:trPr>
          <w:trHeight w:val="41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807948" w:rsidRDefault="00807948" w:rsidP="0080794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07948">
              <w:rPr>
                <w:color w:val="000000"/>
                <w:sz w:val="20"/>
                <w:szCs w:val="20"/>
                <w:lang w:eastAsia="ru-RU"/>
              </w:rPr>
              <w:t>МП "Комплексное развитие сельских территорий МО "Ишеевское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326EF0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</w:t>
            </w:r>
            <w:r w:rsidR="00807948" w:rsidRPr="002B7A9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326EF0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</w:t>
            </w:r>
            <w:r w:rsidR="00807948" w:rsidRPr="002B7A9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07948" w:rsidRPr="00807948" w:rsidTr="00807948">
        <w:trPr>
          <w:trHeight w:val="3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807948" w:rsidRDefault="00807948" w:rsidP="0080794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07948">
              <w:rPr>
                <w:color w:val="000000"/>
                <w:sz w:val="20"/>
                <w:szCs w:val="20"/>
                <w:lang w:eastAsia="ru-RU"/>
              </w:rPr>
              <w:t>МП "Формирование современной городской среды на территории муниципального образования "Ишеевское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326EF0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12</w:t>
            </w:r>
            <w:r w:rsidR="00807948" w:rsidRPr="002B7A96"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326EF0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12</w:t>
            </w:r>
            <w:r w:rsidR="00807948" w:rsidRPr="002B7A96"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807948" w:rsidRPr="00807948" w:rsidTr="00807948">
        <w:trPr>
          <w:trHeight w:val="42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807948" w:rsidRDefault="00807948" w:rsidP="0080794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07948">
              <w:rPr>
                <w:color w:val="000000"/>
                <w:sz w:val="20"/>
                <w:szCs w:val="20"/>
                <w:lang w:eastAsia="ru-RU"/>
              </w:rPr>
              <w:t>МП "Повышение качества водоснабжения на территории МО "Ишеевское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807948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B7A9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807948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B7A96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07948" w:rsidRPr="00807948" w:rsidTr="00807948">
        <w:trPr>
          <w:trHeight w:val="40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807948" w:rsidRDefault="00807948" w:rsidP="0080794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07948">
              <w:rPr>
                <w:color w:val="000000"/>
                <w:sz w:val="20"/>
                <w:szCs w:val="20"/>
                <w:lang w:eastAsia="ru-RU"/>
              </w:rPr>
              <w:t>МП "Развитие физической культуры и спорта в МО "Ишеевское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807948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B7A96">
              <w:rPr>
                <w:color w:val="000000"/>
                <w:sz w:val="18"/>
                <w:szCs w:val="18"/>
                <w:lang w:eastAsia="ru-RU"/>
              </w:rPr>
              <w:t>121,80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807948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B7A96">
              <w:rPr>
                <w:color w:val="000000"/>
                <w:sz w:val="18"/>
                <w:szCs w:val="18"/>
                <w:lang w:eastAsia="ru-RU"/>
              </w:rPr>
              <w:t>121,80</w:t>
            </w:r>
          </w:p>
        </w:tc>
      </w:tr>
      <w:tr w:rsidR="00807948" w:rsidRPr="00807948" w:rsidTr="00807948">
        <w:trPr>
          <w:trHeight w:val="3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807948" w:rsidRDefault="00807948" w:rsidP="0080794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07948">
              <w:rPr>
                <w:color w:val="000000"/>
                <w:sz w:val="20"/>
                <w:szCs w:val="20"/>
                <w:lang w:eastAsia="ru-RU"/>
              </w:rPr>
              <w:t>МП "Безопасные и качественные дороги муниципального образования "Ишеевское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807948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B7A96">
              <w:rPr>
                <w:color w:val="000000"/>
                <w:sz w:val="18"/>
                <w:szCs w:val="18"/>
                <w:lang w:eastAsia="ru-RU"/>
              </w:rPr>
              <w:t>29 220,40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48" w:rsidRPr="002B7A96" w:rsidRDefault="00807948" w:rsidP="008079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B7A96">
              <w:rPr>
                <w:color w:val="000000"/>
                <w:sz w:val="18"/>
                <w:szCs w:val="18"/>
                <w:lang w:eastAsia="ru-RU"/>
              </w:rPr>
              <w:t>28 275,90</w:t>
            </w:r>
          </w:p>
        </w:tc>
      </w:tr>
    </w:tbl>
    <w:p w:rsidR="00807948" w:rsidRPr="000B31C4" w:rsidRDefault="00807948" w:rsidP="00516258">
      <w:pPr>
        <w:jc w:val="both"/>
        <w:rPr>
          <w:sz w:val="26"/>
          <w:szCs w:val="26"/>
        </w:rPr>
      </w:pPr>
    </w:p>
    <w:sectPr w:rsidR="00807948" w:rsidRPr="000B31C4" w:rsidSect="00F03C75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98" w:rsidRDefault="00DA1998" w:rsidP="00E24C9B">
      <w:r>
        <w:separator/>
      </w:r>
    </w:p>
  </w:endnote>
  <w:endnote w:type="continuationSeparator" w:id="0">
    <w:p w:rsidR="00DA1998" w:rsidRDefault="00DA1998" w:rsidP="00E2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98" w:rsidRDefault="00DA1998" w:rsidP="00E24C9B">
      <w:r>
        <w:separator/>
      </w:r>
    </w:p>
  </w:footnote>
  <w:footnote w:type="continuationSeparator" w:id="0">
    <w:p w:rsidR="00DA1998" w:rsidRDefault="00DA1998" w:rsidP="00E2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77061"/>
      <w:docPartObj>
        <w:docPartGallery w:val="Page Numbers (Top of Page)"/>
        <w:docPartUnique/>
      </w:docPartObj>
    </w:sdtPr>
    <w:sdtEndPr/>
    <w:sdtContent>
      <w:p w:rsidR="00F559A9" w:rsidRDefault="00F559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49D">
          <w:rPr>
            <w:noProof/>
          </w:rPr>
          <w:t>4</w:t>
        </w:r>
        <w:r>
          <w:fldChar w:fldCharType="end"/>
        </w:r>
      </w:p>
    </w:sdtContent>
  </w:sdt>
  <w:p w:rsidR="00F559A9" w:rsidRDefault="00F559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0060"/>
    <w:multiLevelType w:val="hybridMultilevel"/>
    <w:tmpl w:val="0628AB9C"/>
    <w:lvl w:ilvl="0" w:tplc="59B4B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E50BD"/>
    <w:multiLevelType w:val="hybridMultilevel"/>
    <w:tmpl w:val="D19E582C"/>
    <w:lvl w:ilvl="0" w:tplc="2D6CE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29"/>
    <w:rsid w:val="00012BDE"/>
    <w:rsid w:val="00017E30"/>
    <w:rsid w:val="00023EBF"/>
    <w:rsid w:val="000308AB"/>
    <w:rsid w:val="00033E28"/>
    <w:rsid w:val="000516B0"/>
    <w:rsid w:val="00080B37"/>
    <w:rsid w:val="00086F7E"/>
    <w:rsid w:val="000B31C4"/>
    <w:rsid w:val="000C36E7"/>
    <w:rsid w:val="000C3F23"/>
    <w:rsid w:val="000D10B8"/>
    <w:rsid w:val="000D5DA4"/>
    <w:rsid w:val="000F3CA1"/>
    <w:rsid w:val="00134A46"/>
    <w:rsid w:val="00135920"/>
    <w:rsid w:val="00135C2C"/>
    <w:rsid w:val="00145A9D"/>
    <w:rsid w:val="00145CB2"/>
    <w:rsid w:val="0015476D"/>
    <w:rsid w:val="001566B5"/>
    <w:rsid w:val="00193DEC"/>
    <w:rsid w:val="001A6ABA"/>
    <w:rsid w:val="001E1BBB"/>
    <w:rsid w:val="001E77D2"/>
    <w:rsid w:val="001F675B"/>
    <w:rsid w:val="00200911"/>
    <w:rsid w:val="00201C24"/>
    <w:rsid w:val="00206EE4"/>
    <w:rsid w:val="002224AF"/>
    <w:rsid w:val="002324BC"/>
    <w:rsid w:val="0023775D"/>
    <w:rsid w:val="0024075F"/>
    <w:rsid w:val="0024287D"/>
    <w:rsid w:val="00244928"/>
    <w:rsid w:val="00255122"/>
    <w:rsid w:val="00273D0B"/>
    <w:rsid w:val="002753A1"/>
    <w:rsid w:val="002812BF"/>
    <w:rsid w:val="0029646F"/>
    <w:rsid w:val="002A4B7A"/>
    <w:rsid w:val="002B4081"/>
    <w:rsid w:val="002B6BA9"/>
    <w:rsid w:val="002B7A96"/>
    <w:rsid w:val="002C0620"/>
    <w:rsid w:val="003075F3"/>
    <w:rsid w:val="003243A8"/>
    <w:rsid w:val="00326EF0"/>
    <w:rsid w:val="00332BED"/>
    <w:rsid w:val="00340486"/>
    <w:rsid w:val="00353EED"/>
    <w:rsid w:val="0036624C"/>
    <w:rsid w:val="003B1AFE"/>
    <w:rsid w:val="003C12DD"/>
    <w:rsid w:val="003C318F"/>
    <w:rsid w:val="003C50FF"/>
    <w:rsid w:val="003F79F3"/>
    <w:rsid w:val="0042003D"/>
    <w:rsid w:val="00421753"/>
    <w:rsid w:val="00424003"/>
    <w:rsid w:val="00424FBC"/>
    <w:rsid w:val="00434409"/>
    <w:rsid w:val="004404EF"/>
    <w:rsid w:val="004429DC"/>
    <w:rsid w:val="00451843"/>
    <w:rsid w:val="0045286D"/>
    <w:rsid w:val="004600E8"/>
    <w:rsid w:val="004727C9"/>
    <w:rsid w:val="00473B87"/>
    <w:rsid w:val="00476A3B"/>
    <w:rsid w:val="00487770"/>
    <w:rsid w:val="004939DA"/>
    <w:rsid w:val="004A740D"/>
    <w:rsid w:val="004B55CF"/>
    <w:rsid w:val="004C16CD"/>
    <w:rsid w:val="004D7CF6"/>
    <w:rsid w:val="004E157E"/>
    <w:rsid w:val="004E58F1"/>
    <w:rsid w:val="004F6DDB"/>
    <w:rsid w:val="00504894"/>
    <w:rsid w:val="00506FF6"/>
    <w:rsid w:val="00516258"/>
    <w:rsid w:val="0052095E"/>
    <w:rsid w:val="0056387D"/>
    <w:rsid w:val="00566D76"/>
    <w:rsid w:val="00567F9E"/>
    <w:rsid w:val="005708F7"/>
    <w:rsid w:val="00571892"/>
    <w:rsid w:val="0057196C"/>
    <w:rsid w:val="00581EE9"/>
    <w:rsid w:val="00592C5D"/>
    <w:rsid w:val="005958EE"/>
    <w:rsid w:val="00595FD5"/>
    <w:rsid w:val="005A4AC6"/>
    <w:rsid w:val="005B366B"/>
    <w:rsid w:val="005B7DE7"/>
    <w:rsid w:val="00611EC0"/>
    <w:rsid w:val="00614135"/>
    <w:rsid w:val="00655020"/>
    <w:rsid w:val="006703CF"/>
    <w:rsid w:val="00670EBA"/>
    <w:rsid w:val="00677DC9"/>
    <w:rsid w:val="0068424D"/>
    <w:rsid w:val="00686B8E"/>
    <w:rsid w:val="006925AA"/>
    <w:rsid w:val="00695931"/>
    <w:rsid w:val="00696C83"/>
    <w:rsid w:val="006A0A2E"/>
    <w:rsid w:val="006E16B7"/>
    <w:rsid w:val="006E1C34"/>
    <w:rsid w:val="006F17B3"/>
    <w:rsid w:val="006F578A"/>
    <w:rsid w:val="00702C29"/>
    <w:rsid w:val="00715DB8"/>
    <w:rsid w:val="00725D08"/>
    <w:rsid w:val="00742B45"/>
    <w:rsid w:val="00772C32"/>
    <w:rsid w:val="00773471"/>
    <w:rsid w:val="00777374"/>
    <w:rsid w:val="007B072E"/>
    <w:rsid w:val="007B5804"/>
    <w:rsid w:val="007E4690"/>
    <w:rsid w:val="007E52F0"/>
    <w:rsid w:val="007E7CE8"/>
    <w:rsid w:val="007F5E82"/>
    <w:rsid w:val="007F680B"/>
    <w:rsid w:val="0080666E"/>
    <w:rsid w:val="00807948"/>
    <w:rsid w:val="0081347F"/>
    <w:rsid w:val="008150EF"/>
    <w:rsid w:val="00827236"/>
    <w:rsid w:val="00850B49"/>
    <w:rsid w:val="00850E65"/>
    <w:rsid w:val="00883AA6"/>
    <w:rsid w:val="00883D75"/>
    <w:rsid w:val="00897C07"/>
    <w:rsid w:val="008A0A01"/>
    <w:rsid w:val="008B268D"/>
    <w:rsid w:val="008B4E5F"/>
    <w:rsid w:val="008C24A5"/>
    <w:rsid w:val="008D3E02"/>
    <w:rsid w:val="00900821"/>
    <w:rsid w:val="0091184F"/>
    <w:rsid w:val="00927D90"/>
    <w:rsid w:val="0093346C"/>
    <w:rsid w:val="00980979"/>
    <w:rsid w:val="009A24FC"/>
    <w:rsid w:val="009B25C0"/>
    <w:rsid w:val="009C071B"/>
    <w:rsid w:val="009C0E56"/>
    <w:rsid w:val="009C57AE"/>
    <w:rsid w:val="009C6283"/>
    <w:rsid w:val="009E30DE"/>
    <w:rsid w:val="009E449D"/>
    <w:rsid w:val="009E7144"/>
    <w:rsid w:val="009F1449"/>
    <w:rsid w:val="009F23CC"/>
    <w:rsid w:val="009F4C1C"/>
    <w:rsid w:val="00A05E48"/>
    <w:rsid w:val="00A147FA"/>
    <w:rsid w:val="00A15274"/>
    <w:rsid w:val="00A15D24"/>
    <w:rsid w:val="00A2091C"/>
    <w:rsid w:val="00A2167B"/>
    <w:rsid w:val="00A26DBE"/>
    <w:rsid w:val="00A35C1B"/>
    <w:rsid w:val="00A40AB3"/>
    <w:rsid w:val="00A40FDF"/>
    <w:rsid w:val="00A65E3C"/>
    <w:rsid w:val="00A7212E"/>
    <w:rsid w:val="00A728F3"/>
    <w:rsid w:val="00A76A89"/>
    <w:rsid w:val="00A90BD2"/>
    <w:rsid w:val="00A9197C"/>
    <w:rsid w:val="00AB3103"/>
    <w:rsid w:val="00AC7A9D"/>
    <w:rsid w:val="00AD34AE"/>
    <w:rsid w:val="00AD45CA"/>
    <w:rsid w:val="00AF57BD"/>
    <w:rsid w:val="00B123AA"/>
    <w:rsid w:val="00B25BFF"/>
    <w:rsid w:val="00B3738F"/>
    <w:rsid w:val="00B52F3D"/>
    <w:rsid w:val="00B54DB8"/>
    <w:rsid w:val="00B667B5"/>
    <w:rsid w:val="00B87575"/>
    <w:rsid w:val="00B90CEF"/>
    <w:rsid w:val="00BB22F0"/>
    <w:rsid w:val="00BE11A6"/>
    <w:rsid w:val="00BE2039"/>
    <w:rsid w:val="00BF0A29"/>
    <w:rsid w:val="00BF332C"/>
    <w:rsid w:val="00BF5154"/>
    <w:rsid w:val="00C15818"/>
    <w:rsid w:val="00C22EB2"/>
    <w:rsid w:val="00C25E8F"/>
    <w:rsid w:val="00C26A20"/>
    <w:rsid w:val="00C272FB"/>
    <w:rsid w:val="00C37679"/>
    <w:rsid w:val="00C37DD7"/>
    <w:rsid w:val="00C43FC9"/>
    <w:rsid w:val="00C5156D"/>
    <w:rsid w:val="00C5409C"/>
    <w:rsid w:val="00C72F99"/>
    <w:rsid w:val="00C92854"/>
    <w:rsid w:val="00CA1E83"/>
    <w:rsid w:val="00CA5A04"/>
    <w:rsid w:val="00CA6CF9"/>
    <w:rsid w:val="00CB458F"/>
    <w:rsid w:val="00CC0E7F"/>
    <w:rsid w:val="00CD49B4"/>
    <w:rsid w:val="00D2472C"/>
    <w:rsid w:val="00D46280"/>
    <w:rsid w:val="00D4706C"/>
    <w:rsid w:val="00D50128"/>
    <w:rsid w:val="00D563C8"/>
    <w:rsid w:val="00D84E94"/>
    <w:rsid w:val="00D94F35"/>
    <w:rsid w:val="00D976B0"/>
    <w:rsid w:val="00DA1998"/>
    <w:rsid w:val="00DA5F30"/>
    <w:rsid w:val="00DB1E29"/>
    <w:rsid w:val="00DB54A7"/>
    <w:rsid w:val="00DC074F"/>
    <w:rsid w:val="00DC65E6"/>
    <w:rsid w:val="00DC77D2"/>
    <w:rsid w:val="00DD4AE5"/>
    <w:rsid w:val="00DE236A"/>
    <w:rsid w:val="00DE3EBF"/>
    <w:rsid w:val="00DE7234"/>
    <w:rsid w:val="00E16B53"/>
    <w:rsid w:val="00E24C9B"/>
    <w:rsid w:val="00E37576"/>
    <w:rsid w:val="00E47838"/>
    <w:rsid w:val="00E5441C"/>
    <w:rsid w:val="00E55B64"/>
    <w:rsid w:val="00E85A48"/>
    <w:rsid w:val="00E9118F"/>
    <w:rsid w:val="00E9425C"/>
    <w:rsid w:val="00EA2FEA"/>
    <w:rsid w:val="00EB42C8"/>
    <w:rsid w:val="00EB5F43"/>
    <w:rsid w:val="00EE637E"/>
    <w:rsid w:val="00EE67AF"/>
    <w:rsid w:val="00EF2EA2"/>
    <w:rsid w:val="00EF5433"/>
    <w:rsid w:val="00F03C75"/>
    <w:rsid w:val="00F06A88"/>
    <w:rsid w:val="00F20DC2"/>
    <w:rsid w:val="00F22C80"/>
    <w:rsid w:val="00F559A9"/>
    <w:rsid w:val="00F6364F"/>
    <w:rsid w:val="00F7104F"/>
    <w:rsid w:val="00F76ED3"/>
    <w:rsid w:val="00F87C34"/>
    <w:rsid w:val="00F96C31"/>
    <w:rsid w:val="00FE1D0A"/>
    <w:rsid w:val="00FE5385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0867B-BF63-4719-8FD5-49556BE4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DB1E2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24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9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E24C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4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24C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B1AF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04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FQutadkZyNHNwnQAAEc1WEiAHYtjAgcx.pdf?p=0957&amp;utm_from=adv-block-articles-ekosistema-25908-3976&amp;utm_referer=tools.kontur.ru&amp;utm_startpage=kontur.ru%2Farticles%2F4948&amp;utm_orderpage=kontur.ru%2Farticles%2F49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08424&amp;p=0957&amp;utm_content=article_414&amp;utm_source=push&amp;utm_medium=push&amp;utm_campaign=push-20220531&amp;utm_referer=tools.kontur.ru&amp;utm_startpage=kontur.ru%2Farticles%2F4948&amp;utm_orderpage=kontur.ru%2Farticles%2F4948&amp;utm_from=adv-block-articles-ekosistema-25908-3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6860</Words>
  <Characters>39105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Пользователь</cp:lastModifiedBy>
  <cp:revision>2</cp:revision>
  <cp:lastPrinted>2024-04-04T10:44:00Z</cp:lastPrinted>
  <dcterms:created xsi:type="dcterms:W3CDTF">2024-04-19T07:03:00Z</dcterms:created>
  <dcterms:modified xsi:type="dcterms:W3CDTF">2024-04-19T07:03:00Z</dcterms:modified>
</cp:coreProperties>
</file>