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37" w:rsidRPr="00322EE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E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1B7F37" w:rsidRPr="00322EE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E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1B7F37" w:rsidRPr="00322EE8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22EE8">
        <w:rPr>
          <w:rFonts w:ascii="Times New Roman" w:hAnsi="Times New Roman" w:cs="Times New Roman"/>
          <w:b/>
          <w:bCs/>
          <w:sz w:val="28"/>
          <w:szCs w:val="28"/>
        </w:rPr>
        <w:t>«УЛЬЯНОВСКИЙ РАЙОН»</w:t>
      </w:r>
    </w:p>
    <w:p w:rsidR="001B7F37" w:rsidRDefault="001B7F37">
      <w:pPr>
        <w:pStyle w:val="16"/>
        <w:widowControl/>
        <w:spacing w:line="360" w:lineRule="auto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:rsidR="001B7F37" w:rsidRDefault="001B7F37">
      <w:pPr>
        <w:widowControl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1B7F37" w:rsidRPr="00322EE8" w:rsidRDefault="001B7F37">
      <w:pPr>
        <w:pStyle w:val="21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322EE8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322EE8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1B7F37" w:rsidRDefault="001B7F37">
      <w:pPr>
        <w:widowControl/>
        <w:rPr>
          <w:rFonts w:ascii="Times New Roman" w:hAnsi="Times New Roman" w:cs="Times New Roman"/>
        </w:rPr>
      </w:pPr>
    </w:p>
    <w:p w:rsidR="001B7F37" w:rsidRDefault="001B7F37">
      <w:pPr>
        <w:widowControl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F37" w:rsidRDefault="001B7F37" w:rsidP="009905BC">
      <w:pPr>
        <w:widowControl/>
        <w:tabs>
          <w:tab w:val="left" w:pos="7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9905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№ ______                                                                                              </w:t>
      </w:r>
    </w:p>
    <w:p w:rsidR="00A34786" w:rsidRDefault="00A34786">
      <w:pPr>
        <w:widowControl/>
        <w:tabs>
          <w:tab w:val="left" w:pos="78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B7F37" w:rsidRDefault="009905BC" w:rsidP="009905BC">
      <w:pPr>
        <w:widowControl/>
        <w:tabs>
          <w:tab w:val="left" w:pos="78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20E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322EE8">
        <w:rPr>
          <w:rFonts w:ascii="Times New Roman" w:hAnsi="Times New Roman" w:cs="Times New Roman"/>
          <w:sz w:val="24"/>
          <w:szCs w:val="24"/>
        </w:rPr>
        <w:t xml:space="preserve"> </w:t>
      </w:r>
      <w:r w:rsidR="001B7F37">
        <w:rPr>
          <w:rFonts w:ascii="Times New Roman" w:hAnsi="Times New Roman" w:cs="Times New Roman"/>
          <w:sz w:val="24"/>
          <w:szCs w:val="24"/>
        </w:rPr>
        <w:t>экз.____</w:t>
      </w:r>
    </w:p>
    <w:p w:rsidR="001B7F37" w:rsidRPr="00820E04" w:rsidRDefault="001B7F37">
      <w:pPr>
        <w:widowControl/>
        <w:rPr>
          <w:rFonts w:ascii="Times New Roman" w:hAnsi="Times New Roman" w:cs="Times New Roman"/>
          <w:sz w:val="24"/>
          <w:szCs w:val="24"/>
        </w:rPr>
      </w:pPr>
    </w:p>
    <w:p w:rsidR="001B7F37" w:rsidRPr="00820E04" w:rsidRDefault="001B7F37" w:rsidP="00722BB9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20E04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820E04">
        <w:rPr>
          <w:rFonts w:ascii="Times New Roman" w:hAnsi="Times New Roman" w:cs="Times New Roman"/>
          <w:sz w:val="24"/>
          <w:szCs w:val="24"/>
        </w:rPr>
        <w:t>. Ишеевка</w:t>
      </w:r>
    </w:p>
    <w:p w:rsidR="003B01A8" w:rsidRDefault="003B01A8" w:rsidP="00A464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3B01A8" w:rsidRDefault="003B01A8" w:rsidP="00A464D0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A464D0" w:rsidRPr="00AD2B70" w:rsidRDefault="00A464D0" w:rsidP="003B01A8">
      <w:pPr>
        <w:pStyle w:val="11"/>
        <w:pBdr>
          <w:lef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r w:rsidR="0039638D" w:rsidRPr="00AD2B70">
        <w:rPr>
          <w:rFonts w:ascii="Times New Roman" w:hAnsi="Times New Roman" w:cs="Times New Roman"/>
          <w:sz w:val="28"/>
          <w:szCs w:val="28"/>
        </w:rPr>
        <w:t xml:space="preserve">и порядке </w:t>
      </w:r>
      <w:r w:rsidRPr="00AD2B70">
        <w:rPr>
          <w:rFonts w:ascii="Times New Roman" w:hAnsi="Times New Roman" w:cs="Times New Roman"/>
          <w:sz w:val="28"/>
          <w:szCs w:val="28"/>
        </w:rPr>
        <w:t>согласования</w:t>
      </w:r>
    </w:p>
    <w:p w:rsidR="00A464D0" w:rsidRPr="00AD2B70" w:rsidRDefault="00A464D0" w:rsidP="00A464D0">
      <w:pPr>
        <w:pStyle w:val="11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кандидатуры </w:t>
      </w:r>
      <w:r w:rsidR="007A5B7E" w:rsidRPr="00AD2B70">
        <w:rPr>
          <w:rFonts w:ascii="Times New Roman" w:hAnsi="Times New Roman" w:cs="Times New Roman"/>
          <w:sz w:val="28"/>
          <w:szCs w:val="28"/>
        </w:rPr>
        <w:t>на должность</w:t>
      </w:r>
      <w:r w:rsidRPr="00AD2B70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A464D0" w:rsidRPr="00AD2B70" w:rsidRDefault="00A464D0" w:rsidP="00A464D0">
      <w:pPr>
        <w:pStyle w:val="11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муниципальной образовательной </w:t>
      </w:r>
    </w:p>
    <w:p w:rsidR="00A464D0" w:rsidRPr="00AD2B70" w:rsidRDefault="00A464D0" w:rsidP="00A464D0">
      <w:pPr>
        <w:pStyle w:val="11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>организации на территории</w:t>
      </w:r>
    </w:p>
    <w:p w:rsidR="00A464D0" w:rsidRPr="00AD2B70" w:rsidRDefault="00A464D0" w:rsidP="00A464D0">
      <w:pPr>
        <w:pStyle w:val="11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</w:t>
      </w:r>
    </w:p>
    <w:p w:rsidR="00A464D0" w:rsidRPr="00AD2B70" w:rsidRDefault="00A464D0" w:rsidP="00AB1BE3">
      <w:pPr>
        <w:pStyle w:val="11"/>
        <w:rPr>
          <w:rFonts w:ascii="Times New Roman" w:hAnsi="Times New Roman" w:cs="Times New Roman"/>
        </w:rPr>
      </w:pPr>
    </w:p>
    <w:p w:rsidR="00A464D0" w:rsidRPr="00AD2B70" w:rsidRDefault="00A464D0" w:rsidP="00AB1BE3">
      <w:pPr>
        <w:pStyle w:val="11"/>
        <w:rPr>
          <w:rFonts w:ascii="Times New Roman" w:hAnsi="Times New Roman" w:cs="Times New Roman"/>
        </w:rPr>
      </w:pPr>
    </w:p>
    <w:p w:rsidR="00A464D0" w:rsidRPr="00AD2B70" w:rsidRDefault="00AD2B70" w:rsidP="00A464D0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</w:rPr>
        <w:t xml:space="preserve">    </w:t>
      </w:r>
      <w:r w:rsidR="00A464D0" w:rsidRPr="00AD2B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основании пункта 11 части 1 статьи 15 Федерального закона от 06.10.2003 № 131-ФЗ «Об общих принципах организации местного самоуправления в Российской Федерации», </w:t>
      </w:r>
      <w:r w:rsidR="0055086E" w:rsidRPr="00AD2B7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464D0" w:rsidRPr="00AD2B70">
        <w:rPr>
          <w:rFonts w:ascii="Times New Roman" w:hAnsi="Times New Roman" w:cs="Times New Roman"/>
          <w:sz w:val="28"/>
          <w:szCs w:val="28"/>
        </w:rPr>
        <w:t xml:space="preserve"> от 29.12.2012 № 273-ФЗ </w:t>
      </w:r>
      <w:r w:rsidR="0055086E" w:rsidRPr="00AD2B7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464D0" w:rsidRPr="00AD2B70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Федерации», администрация муниципального образования «Ульяновский район» Ульяновской области постановляет:</w:t>
      </w:r>
    </w:p>
    <w:p w:rsidR="003B01A8" w:rsidRPr="00AD2B70" w:rsidRDefault="003B01A8" w:rsidP="00AD2B7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464D0" w:rsidRPr="00AD2B70" w:rsidRDefault="00AD2B70" w:rsidP="00A464D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    1</w:t>
      </w:r>
      <w:r w:rsidR="00A464D0" w:rsidRPr="00AD2B70">
        <w:rPr>
          <w:rFonts w:ascii="Times New Roman" w:hAnsi="Times New Roman" w:cs="Times New Roman"/>
          <w:sz w:val="28"/>
          <w:szCs w:val="28"/>
        </w:rPr>
        <w:t xml:space="preserve">. Утвердить: </w:t>
      </w:r>
    </w:p>
    <w:p w:rsidR="003B01A8" w:rsidRPr="00AD2B70" w:rsidRDefault="003B01A8" w:rsidP="00A464D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A464D0" w:rsidRPr="00AD2B70" w:rsidRDefault="003B01A8" w:rsidP="00A464D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    </w:t>
      </w:r>
      <w:r w:rsidR="00AD2B70" w:rsidRPr="00AD2B70">
        <w:rPr>
          <w:rFonts w:ascii="Times New Roman" w:hAnsi="Times New Roman" w:cs="Times New Roman"/>
          <w:sz w:val="28"/>
          <w:szCs w:val="28"/>
        </w:rPr>
        <w:t>1</w:t>
      </w:r>
      <w:r w:rsidR="00A464D0" w:rsidRPr="00AD2B70">
        <w:rPr>
          <w:rFonts w:ascii="Times New Roman" w:hAnsi="Times New Roman" w:cs="Times New Roman"/>
          <w:sz w:val="28"/>
          <w:szCs w:val="28"/>
        </w:rPr>
        <w:t xml:space="preserve">.1. Положение о комиссии </w:t>
      </w:r>
      <w:r w:rsidRPr="00AD2B70">
        <w:rPr>
          <w:rFonts w:ascii="Times New Roman" w:hAnsi="Times New Roman" w:cs="Times New Roman"/>
          <w:sz w:val="28"/>
          <w:szCs w:val="28"/>
        </w:rPr>
        <w:t xml:space="preserve">по вопросам согласования кандидатуры </w:t>
      </w:r>
      <w:r w:rsidR="00EC7690" w:rsidRPr="00AD2B70">
        <w:rPr>
          <w:rFonts w:ascii="Times New Roman" w:hAnsi="Times New Roman" w:cs="Times New Roman"/>
          <w:sz w:val="28"/>
          <w:szCs w:val="28"/>
        </w:rPr>
        <w:t>на должность</w:t>
      </w:r>
      <w:r w:rsidRPr="00AD2B70">
        <w:rPr>
          <w:rFonts w:ascii="Times New Roman" w:hAnsi="Times New Roman" w:cs="Times New Roman"/>
          <w:sz w:val="28"/>
          <w:szCs w:val="28"/>
        </w:rPr>
        <w:t xml:space="preserve"> </w:t>
      </w:r>
      <w:r w:rsidR="00EC7690" w:rsidRPr="00AD2B70">
        <w:rPr>
          <w:rFonts w:ascii="Times New Roman" w:hAnsi="Times New Roman" w:cs="Times New Roman"/>
          <w:sz w:val="28"/>
          <w:szCs w:val="28"/>
        </w:rPr>
        <w:t xml:space="preserve">руководителя муниципальной </w:t>
      </w:r>
      <w:r w:rsidRPr="00AD2B70">
        <w:rPr>
          <w:rFonts w:ascii="Times New Roman" w:hAnsi="Times New Roman" w:cs="Times New Roman"/>
          <w:sz w:val="28"/>
          <w:szCs w:val="28"/>
        </w:rPr>
        <w:t>образовательной организации на территории</w:t>
      </w:r>
      <w:r w:rsidR="00EC7690" w:rsidRPr="00AD2B70">
        <w:rPr>
          <w:rFonts w:ascii="Times New Roman" w:hAnsi="Times New Roman" w:cs="Times New Roman"/>
          <w:sz w:val="28"/>
          <w:szCs w:val="28"/>
        </w:rPr>
        <w:t xml:space="preserve"> </w:t>
      </w:r>
      <w:r w:rsidRPr="00AD2B70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 (Приложение 1).</w:t>
      </w:r>
    </w:p>
    <w:p w:rsidR="003B01A8" w:rsidRPr="00AD2B70" w:rsidRDefault="003B01A8" w:rsidP="0054001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    </w:t>
      </w:r>
      <w:r w:rsidR="00AD2B70" w:rsidRPr="00AD2B70">
        <w:rPr>
          <w:rFonts w:ascii="Times New Roman" w:hAnsi="Times New Roman" w:cs="Times New Roman"/>
          <w:sz w:val="28"/>
          <w:szCs w:val="28"/>
        </w:rPr>
        <w:t>1</w:t>
      </w:r>
      <w:r w:rsidR="00A464D0" w:rsidRPr="00AD2B70">
        <w:rPr>
          <w:rFonts w:ascii="Times New Roman" w:hAnsi="Times New Roman" w:cs="Times New Roman"/>
          <w:sz w:val="28"/>
          <w:szCs w:val="28"/>
        </w:rPr>
        <w:t xml:space="preserve">.2. </w:t>
      </w:r>
      <w:r w:rsidR="0054001A" w:rsidRPr="00AD2B70">
        <w:rPr>
          <w:rFonts w:ascii="Times New Roman" w:hAnsi="Times New Roman" w:cs="Times New Roman"/>
          <w:sz w:val="28"/>
          <w:szCs w:val="28"/>
        </w:rPr>
        <w:t>Порядок согласования кандидатуры на должность руководителя муниципальной образовательной организации на территории муниципального образования «Ульяновский район»</w:t>
      </w:r>
      <w:r w:rsidR="00AD2B70" w:rsidRPr="00AD2B70">
        <w:rPr>
          <w:rFonts w:ascii="Times New Roman" w:hAnsi="Times New Roman" w:cs="Times New Roman"/>
          <w:sz w:val="28"/>
          <w:szCs w:val="28"/>
        </w:rPr>
        <w:t xml:space="preserve"> (Приложение 2</w:t>
      </w:r>
      <w:r w:rsidR="00AD2B70">
        <w:rPr>
          <w:rFonts w:ascii="Times New Roman" w:hAnsi="Times New Roman" w:cs="Times New Roman"/>
          <w:sz w:val="28"/>
          <w:szCs w:val="28"/>
        </w:rPr>
        <w:t>)</w:t>
      </w:r>
    </w:p>
    <w:p w:rsidR="0054001A" w:rsidRPr="00AD2B70" w:rsidRDefault="00AD2B70" w:rsidP="0054001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    1</w:t>
      </w:r>
      <w:r w:rsidR="00354064" w:rsidRPr="00AD2B70">
        <w:rPr>
          <w:rFonts w:ascii="Times New Roman" w:hAnsi="Times New Roman" w:cs="Times New Roman"/>
          <w:sz w:val="28"/>
          <w:szCs w:val="28"/>
        </w:rPr>
        <w:t xml:space="preserve">.3. </w:t>
      </w:r>
      <w:r w:rsidR="0054001A" w:rsidRPr="00AD2B70">
        <w:rPr>
          <w:rFonts w:ascii="Times New Roman" w:hAnsi="Times New Roman" w:cs="Times New Roman"/>
          <w:sz w:val="28"/>
          <w:szCs w:val="28"/>
        </w:rPr>
        <w:t>Состав комиссии по вопросам согласования кандидатуры на должность руководителя муниципальной образовательной организации на территории</w:t>
      </w:r>
    </w:p>
    <w:p w:rsidR="0054001A" w:rsidRPr="00AD2B70" w:rsidRDefault="0054001A" w:rsidP="0054001A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 (Приложение 3).</w:t>
      </w:r>
    </w:p>
    <w:p w:rsidR="003B01A8" w:rsidRPr="00AD2B70" w:rsidRDefault="003B01A8" w:rsidP="003B01A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B01A8" w:rsidRPr="00AD2B70" w:rsidRDefault="00AD2B70" w:rsidP="003B01A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    2</w:t>
      </w:r>
      <w:r w:rsidR="003B01A8" w:rsidRPr="00AD2B70">
        <w:rPr>
          <w:rFonts w:ascii="Times New Roman" w:hAnsi="Times New Roman" w:cs="Times New Roman"/>
          <w:sz w:val="28"/>
          <w:szCs w:val="28"/>
        </w:rPr>
        <w:t>.</w:t>
      </w:r>
      <w:r w:rsidR="003B01A8" w:rsidRPr="00AD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B01A8" w:rsidRPr="00AD2B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B01A8" w:rsidRPr="00AD2B7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3B01A8" w:rsidRPr="00AD2B70" w:rsidRDefault="003B01A8" w:rsidP="003B01A8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</w:p>
    <w:p w:rsidR="003B01A8" w:rsidRPr="00AD2B70" w:rsidRDefault="003B01A8" w:rsidP="003B01A8">
      <w:pPr>
        <w:pStyle w:val="11"/>
        <w:ind w:left="-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D2B70" w:rsidRPr="00AD2B70">
        <w:rPr>
          <w:rFonts w:ascii="Times New Roman" w:hAnsi="Times New Roman" w:cs="Times New Roman"/>
          <w:sz w:val="28"/>
          <w:szCs w:val="28"/>
        </w:rPr>
        <w:t xml:space="preserve">         3</w:t>
      </w:r>
      <w:r w:rsidR="00A464D0" w:rsidRPr="00AD2B70">
        <w:rPr>
          <w:rFonts w:ascii="Times New Roman" w:hAnsi="Times New Roman" w:cs="Times New Roman"/>
          <w:sz w:val="28"/>
          <w:szCs w:val="28"/>
        </w:rPr>
        <w:t xml:space="preserve">. </w:t>
      </w:r>
      <w:r w:rsidRPr="00AD2B70">
        <w:rPr>
          <w:rFonts w:ascii="Times New Roman" w:hAnsi="Times New Roman" w:cs="Times New Roman"/>
          <w:sz w:val="28"/>
          <w:szCs w:val="28"/>
        </w:rPr>
        <w:t>Настоящее    постановление   вступает  в  силу  на следующий день после дня его официального  опубликования.</w:t>
      </w:r>
    </w:p>
    <w:p w:rsidR="00841B13" w:rsidRPr="00AD2B70" w:rsidRDefault="00841B13" w:rsidP="005C1ED5">
      <w:pPr>
        <w:pStyle w:val="af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E04" w:rsidRPr="00AD2B70" w:rsidRDefault="00820E04" w:rsidP="002E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E04" w:rsidRPr="00AD2B70" w:rsidRDefault="00820E04" w:rsidP="002E67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67EC" w:rsidRPr="00AD2B70" w:rsidRDefault="002E67EC" w:rsidP="002E67EC">
      <w:pPr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E67EC" w:rsidRPr="00AD2B70" w:rsidRDefault="002E67EC" w:rsidP="002E67EC">
      <w:pPr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2D1C73" w:rsidRPr="00AD2B70" w:rsidRDefault="002E67EC" w:rsidP="000B0E1A">
      <w:pPr>
        <w:jc w:val="both"/>
        <w:rPr>
          <w:rFonts w:ascii="Times New Roman" w:hAnsi="Times New Roman" w:cs="Times New Roman"/>
          <w:sz w:val="28"/>
          <w:szCs w:val="28"/>
        </w:rPr>
      </w:pPr>
      <w:r w:rsidRPr="00AD2B70">
        <w:rPr>
          <w:rFonts w:ascii="Times New Roman" w:hAnsi="Times New Roman" w:cs="Times New Roman"/>
          <w:sz w:val="28"/>
          <w:szCs w:val="28"/>
        </w:rPr>
        <w:t xml:space="preserve">«Ульяновский район»                                                                 </w:t>
      </w:r>
      <w:r w:rsidR="006B266F" w:rsidRPr="00AD2B7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D2B70">
        <w:rPr>
          <w:rFonts w:ascii="Times New Roman" w:hAnsi="Times New Roman" w:cs="Times New Roman"/>
          <w:sz w:val="28"/>
          <w:szCs w:val="28"/>
        </w:rPr>
        <w:t>С.О. Горячев</w:t>
      </w:r>
    </w:p>
    <w:p w:rsidR="002D1C73" w:rsidRPr="00AD2B70" w:rsidRDefault="002D1C73" w:rsidP="002D1C73">
      <w:pPr>
        <w:rPr>
          <w:rFonts w:ascii="Times New Roman" w:hAnsi="Times New Roman" w:cs="Times New Roman"/>
          <w:sz w:val="28"/>
          <w:szCs w:val="28"/>
        </w:rPr>
      </w:pPr>
    </w:p>
    <w:p w:rsidR="002D1C73" w:rsidRPr="00AD2B70" w:rsidRDefault="002D1C73" w:rsidP="002D1C73">
      <w:pPr>
        <w:rPr>
          <w:rFonts w:ascii="Times New Roman" w:hAnsi="Times New Roman" w:cs="Times New Roman"/>
          <w:sz w:val="28"/>
          <w:szCs w:val="28"/>
        </w:rPr>
      </w:pPr>
    </w:p>
    <w:p w:rsidR="002D1C73" w:rsidRPr="002D1C73" w:rsidRDefault="002D1C73" w:rsidP="002D1C73">
      <w:pPr>
        <w:rPr>
          <w:rFonts w:ascii="Times New Roman" w:hAnsi="Times New Roman" w:cs="Times New Roman"/>
          <w:sz w:val="28"/>
          <w:szCs w:val="28"/>
        </w:rPr>
      </w:pPr>
    </w:p>
    <w:p w:rsidR="002D1C73" w:rsidRDefault="002D1C73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B8018A" w:rsidP="00B8018A">
      <w:pPr>
        <w:rPr>
          <w:rFonts w:ascii="Times New Roman" w:hAnsi="Times New Roman" w:cs="Times New Roman"/>
          <w:sz w:val="28"/>
          <w:szCs w:val="28"/>
        </w:rPr>
      </w:pPr>
    </w:p>
    <w:p w:rsidR="00AD2B70" w:rsidRDefault="00AD2B70" w:rsidP="00B8018A">
      <w:pPr>
        <w:rPr>
          <w:rFonts w:ascii="Times New Roman" w:hAnsi="Times New Roman" w:cs="Times New Roman"/>
          <w:sz w:val="28"/>
          <w:szCs w:val="28"/>
        </w:rPr>
      </w:pPr>
    </w:p>
    <w:p w:rsidR="00AD2B70" w:rsidRDefault="00AD2B70" w:rsidP="00B8018A">
      <w:pPr>
        <w:rPr>
          <w:rFonts w:ascii="Times New Roman" w:hAnsi="Times New Roman" w:cs="Times New Roman"/>
          <w:sz w:val="28"/>
          <w:szCs w:val="28"/>
        </w:rPr>
      </w:pPr>
    </w:p>
    <w:p w:rsidR="00AD2B70" w:rsidRDefault="00AD2B70" w:rsidP="00B8018A">
      <w:pPr>
        <w:rPr>
          <w:rFonts w:ascii="Times New Roman" w:hAnsi="Times New Roman" w:cs="Times New Roman"/>
          <w:sz w:val="28"/>
          <w:szCs w:val="28"/>
        </w:rPr>
      </w:pPr>
    </w:p>
    <w:p w:rsidR="00AD2B70" w:rsidRDefault="00AD2B70" w:rsidP="00B8018A">
      <w:pPr>
        <w:rPr>
          <w:rFonts w:ascii="Times New Roman" w:hAnsi="Times New Roman" w:cs="Times New Roman"/>
          <w:sz w:val="28"/>
          <w:szCs w:val="28"/>
        </w:rPr>
      </w:pPr>
    </w:p>
    <w:p w:rsidR="00AD2B70" w:rsidRDefault="00AD2B70" w:rsidP="00B8018A">
      <w:pPr>
        <w:rPr>
          <w:rFonts w:ascii="Times New Roman" w:hAnsi="Times New Roman" w:cs="Times New Roman"/>
          <w:sz w:val="28"/>
          <w:szCs w:val="28"/>
        </w:rPr>
      </w:pPr>
    </w:p>
    <w:p w:rsidR="00AD2B70" w:rsidRDefault="00AD2B70" w:rsidP="00B8018A">
      <w:pPr>
        <w:rPr>
          <w:rFonts w:ascii="Times New Roman" w:hAnsi="Times New Roman" w:cs="Times New Roman"/>
          <w:sz w:val="28"/>
          <w:szCs w:val="28"/>
        </w:rPr>
      </w:pPr>
    </w:p>
    <w:p w:rsidR="00354064" w:rsidRDefault="00B8018A" w:rsidP="00B801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B8018A" w:rsidRPr="00B63D53" w:rsidRDefault="00354064" w:rsidP="00B8018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="00B8018A">
        <w:rPr>
          <w:rFonts w:ascii="Times New Roman" w:hAnsi="Times New Roman" w:cs="Times New Roman"/>
          <w:sz w:val="28"/>
          <w:szCs w:val="28"/>
        </w:rPr>
        <w:t xml:space="preserve">  </w:t>
      </w:r>
      <w:r w:rsidR="00B8018A" w:rsidRPr="00B63D53">
        <w:rPr>
          <w:rFonts w:ascii="Times New Roman CYR" w:hAnsi="Times New Roman CYR" w:cs="Times New Roman CYR"/>
          <w:sz w:val="26"/>
          <w:szCs w:val="26"/>
        </w:rPr>
        <w:t>Приложение 1</w:t>
      </w:r>
    </w:p>
    <w:p w:rsidR="00B8018A" w:rsidRPr="00B63D53" w:rsidRDefault="00B8018A" w:rsidP="00B8018A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B63D53"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B8018A" w:rsidRPr="00B63D53" w:rsidRDefault="00B8018A" w:rsidP="00B8018A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>муниципального образования</w:t>
      </w:r>
    </w:p>
    <w:p w:rsidR="00B8018A" w:rsidRPr="00B63D53" w:rsidRDefault="00B8018A" w:rsidP="00B8018A">
      <w:pPr>
        <w:jc w:val="right"/>
        <w:rPr>
          <w:rFonts w:ascii="Times New Roman" w:hAnsi="Times New Roman" w:cs="Times New Roman"/>
          <w:sz w:val="26"/>
          <w:szCs w:val="26"/>
        </w:rPr>
      </w:pPr>
      <w:r w:rsidRPr="00B63D53">
        <w:rPr>
          <w:rFonts w:ascii="Times New Roman" w:hAnsi="Times New Roman" w:cs="Times New Roman"/>
          <w:sz w:val="26"/>
          <w:szCs w:val="26"/>
        </w:rPr>
        <w:t xml:space="preserve"> «</w:t>
      </w:r>
      <w:r w:rsidRPr="00B63D53">
        <w:rPr>
          <w:rFonts w:ascii="Times New Roman CYR" w:hAnsi="Times New Roman CYR" w:cs="Times New Roman CYR"/>
          <w:sz w:val="26"/>
          <w:szCs w:val="26"/>
        </w:rPr>
        <w:t>Ульяновский район</w:t>
      </w:r>
      <w:r w:rsidRPr="00B63D53">
        <w:rPr>
          <w:rFonts w:ascii="Times New Roman" w:hAnsi="Times New Roman" w:cs="Times New Roman"/>
          <w:sz w:val="26"/>
          <w:szCs w:val="26"/>
        </w:rPr>
        <w:t>»</w:t>
      </w:r>
    </w:p>
    <w:p w:rsidR="00B8018A" w:rsidRPr="00B63D53" w:rsidRDefault="00B8018A" w:rsidP="00B8018A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 xml:space="preserve">от ____________№_____ </w:t>
      </w: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Pr="00F57ED7" w:rsidRDefault="00B8018A" w:rsidP="00EC7690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  <w:r w:rsidRPr="00F57ED7">
        <w:rPr>
          <w:rFonts w:ascii="Times New Roman" w:hAnsi="Times New Roman" w:cs="Times New Roman"/>
          <w:sz w:val="28"/>
          <w:szCs w:val="28"/>
        </w:rPr>
        <w:t xml:space="preserve">Положение о комиссии по вопросам согласования кандидатуры </w:t>
      </w:r>
      <w:r w:rsidR="00EC7690" w:rsidRPr="00F57ED7">
        <w:rPr>
          <w:rFonts w:ascii="Times New Roman" w:hAnsi="Times New Roman" w:cs="Times New Roman"/>
          <w:sz w:val="28"/>
          <w:szCs w:val="28"/>
        </w:rPr>
        <w:t>на должность</w:t>
      </w:r>
      <w:r w:rsidRPr="00F57ED7">
        <w:rPr>
          <w:sz w:val="28"/>
          <w:szCs w:val="28"/>
        </w:rPr>
        <w:t xml:space="preserve"> </w:t>
      </w:r>
      <w:r w:rsidR="00EC7690" w:rsidRPr="00F57ED7">
        <w:rPr>
          <w:rFonts w:ascii="Times New Roman" w:hAnsi="Times New Roman" w:cs="Times New Roman"/>
          <w:sz w:val="28"/>
          <w:szCs w:val="28"/>
        </w:rPr>
        <w:t xml:space="preserve">руководителя муниципальной </w:t>
      </w:r>
      <w:r w:rsidRPr="00F57ED7">
        <w:rPr>
          <w:rFonts w:ascii="Times New Roman" w:hAnsi="Times New Roman" w:cs="Times New Roman"/>
          <w:sz w:val="28"/>
          <w:szCs w:val="28"/>
        </w:rPr>
        <w:t>образовательной организации на территории</w:t>
      </w:r>
      <w:r w:rsidR="00EC7690" w:rsidRPr="00F57ED7">
        <w:rPr>
          <w:rFonts w:ascii="Times New Roman" w:hAnsi="Times New Roman" w:cs="Times New Roman"/>
          <w:sz w:val="28"/>
          <w:szCs w:val="28"/>
        </w:rPr>
        <w:t xml:space="preserve"> </w:t>
      </w:r>
      <w:r w:rsidRPr="00F57ED7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</w:t>
      </w:r>
    </w:p>
    <w:p w:rsidR="00B8018A" w:rsidRDefault="00B8018A" w:rsidP="002D1C73">
      <w:pPr>
        <w:rPr>
          <w:rFonts w:ascii="Times New Roman" w:hAnsi="Times New Roman" w:cs="Times New Roman"/>
          <w:sz w:val="28"/>
          <w:szCs w:val="28"/>
        </w:rPr>
      </w:pP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цели создания, задачи, функции, порядок работы комиссии по вопросам </w:t>
      </w:r>
      <w:r w:rsidR="00B8018A" w:rsidRPr="00B8018A">
        <w:rPr>
          <w:rFonts w:ascii="Times New Roman" w:hAnsi="Times New Roman" w:cs="Times New Roman"/>
          <w:sz w:val="28"/>
          <w:szCs w:val="28"/>
        </w:rPr>
        <w:t xml:space="preserve">согласования кандидатуры </w:t>
      </w:r>
      <w:r w:rsidR="00EC7690">
        <w:rPr>
          <w:rFonts w:ascii="Times New Roman" w:hAnsi="Times New Roman" w:cs="Times New Roman"/>
          <w:sz w:val="28"/>
          <w:szCs w:val="28"/>
        </w:rPr>
        <w:t>на должность</w:t>
      </w:r>
      <w:r w:rsidR="00B8018A" w:rsidRPr="00B8018A">
        <w:rPr>
          <w:sz w:val="28"/>
          <w:szCs w:val="28"/>
        </w:rPr>
        <w:t xml:space="preserve"> </w:t>
      </w:r>
      <w:r w:rsidR="00B8018A" w:rsidRPr="00B8018A">
        <w:rPr>
          <w:rFonts w:ascii="Times New Roman" w:hAnsi="Times New Roman" w:cs="Times New Roman"/>
          <w:sz w:val="28"/>
          <w:szCs w:val="28"/>
        </w:rPr>
        <w:t xml:space="preserve">руководителя муниципальной образовательной организации </w:t>
      </w:r>
      <w:r w:rsidR="002D1C73" w:rsidRPr="003B01A8">
        <w:rPr>
          <w:rFonts w:ascii="Times New Roman" w:hAnsi="Times New Roman" w:cs="Times New Roman"/>
          <w:sz w:val="28"/>
          <w:szCs w:val="28"/>
        </w:rPr>
        <w:t>(далее - комиссия), порядок принятия и оформления решений комиссии.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</w:t>
      </w:r>
      <w:r w:rsidR="00B8018A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, а также настоящим положением. </w:t>
      </w:r>
    </w:p>
    <w:p w:rsidR="00B8018A" w:rsidRDefault="00AD2B70" w:rsidP="00EC769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3. Целью создания комиссии является согласование кандидатур </w:t>
      </w:r>
      <w:r w:rsidR="00EC7690">
        <w:rPr>
          <w:rFonts w:ascii="Times New Roman" w:hAnsi="Times New Roman" w:cs="Times New Roman"/>
          <w:sz w:val="28"/>
          <w:szCs w:val="28"/>
        </w:rPr>
        <w:t>на должность</w:t>
      </w:r>
      <w:r w:rsidR="00B8018A" w:rsidRPr="00B8018A">
        <w:rPr>
          <w:sz w:val="28"/>
          <w:szCs w:val="28"/>
        </w:rPr>
        <w:t xml:space="preserve"> </w:t>
      </w:r>
      <w:r w:rsidR="00B8018A" w:rsidRPr="00B8018A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образовательной организации на территории</w:t>
      </w:r>
      <w:r w:rsidR="00EC7690">
        <w:rPr>
          <w:rFonts w:ascii="Times New Roman" w:hAnsi="Times New Roman" w:cs="Times New Roman"/>
          <w:sz w:val="28"/>
          <w:szCs w:val="28"/>
        </w:rPr>
        <w:t xml:space="preserve"> </w:t>
      </w:r>
      <w:r w:rsidR="00B8018A" w:rsidRPr="00B8018A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</w:t>
      </w:r>
      <w:r w:rsidR="00B8018A">
        <w:rPr>
          <w:rFonts w:ascii="Times New Roman" w:hAnsi="Times New Roman" w:cs="Times New Roman"/>
          <w:sz w:val="28"/>
          <w:szCs w:val="28"/>
        </w:rPr>
        <w:t>.</w:t>
      </w:r>
    </w:p>
    <w:p w:rsidR="00B8018A" w:rsidRDefault="00AD2B70" w:rsidP="00EC7690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4. Основной задачей комиссии является расс</w:t>
      </w:r>
      <w:r w:rsidR="00EC7690">
        <w:rPr>
          <w:rFonts w:ascii="Times New Roman" w:hAnsi="Times New Roman" w:cs="Times New Roman"/>
          <w:sz w:val="28"/>
          <w:szCs w:val="28"/>
        </w:rPr>
        <w:t xml:space="preserve">мотрение кандидатур на должность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 </w:t>
      </w:r>
      <w:r w:rsidR="00B8018A" w:rsidRPr="00B8018A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образовательной организации на территории</w:t>
      </w:r>
      <w:r w:rsidR="00EC7690">
        <w:rPr>
          <w:rFonts w:ascii="Times New Roman" w:hAnsi="Times New Roman" w:cs="Times New Roman"/>
          <w:sz w:val="28"/>
          <w:szCs w:val="28"/>
        </w:rPr>
        <w:t xml:space="preserve"> </w:t>
      </w:r>
      <w:r w:rsidR="00B8018A" w:rsidRPr="00B8018A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</w:t>
      </w:r>
      <w:r w:rsidR="00465A19">
        <w:rPr>
          <w:rFonts w:ascii="Times New Roman" w:hAnsi="Times New Roman" w:cs="Times New Roman"/>
          <w:sz w:val="28"/>
          <w:szCs w:val="28"/>
        </w:rPr>
        <w:t xml:space="preserve">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(далее - кандидат). </w:t>
      </w:r>
    </w:p>
    <w:p w:rsidR="00B50A80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65A1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из уполномоченных главой администрации муниципального образования </w:t>
      </w:r>
      <w:r w:rsidR="00465A19">
        <w:rPr>
          <w:rFonts w:ascii="Times New Roman" w:hAnsi="Times New Roman" w:cs="Times New Roman"/>
          <w:sz w:val="28"/>
          <w:szCs w:val="28"/>
        </w:rPr>
        <w:t>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 должностных лиц,</w:t>
      </w:r>
      <w:r w:rsidR="00465A19">
        <w:rPr>
          <w:rFonts w:ascii="Times New Roman" w:hAnsi="Times New Roman" w:cs="Times New Roman"/>
          <w:sz w:val="28"/>
          <w:szCs w:val="28"/>
        </w:rPr>
        <w:t xml:space="preserve"> начальника муниципального учреждения «Управление образования» муниципального образования «Ульяновский район» Ульяновской области»,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руководителей муниципальных </w:t>
      </w:r>
      <w:r w:rsidR="00EC7690">
        <w:rPr>
          <w:rFonts w:ascii="Times New Roman" w:hAnsi="Times New Roman" w:cs="Times New Roman"/>
          <w:sz w:val="28"/>
          <w:szCs w:val="28"/>
        </w:rPr>
        <w:t>о</w:t>
      </w:r>
      <w:r w:rsidR="002D1C73" w:rsidRPr="003B01A8">
        <w:rPr>
          <w:rFonts w:ascii="Times New Roman" w:hAnsi="Times New Roman" w:cs="Times New Roman"/>
          <w:sz w:val="28"/>
          <w:szCs w:val="28"/>
        </w:rPr>
        <w:t>бразовательных организаций, имеющих стаж работы в занимаемой должности более 5 л</w:t>
      </w:r>
      <w:r w:rsidR="000B610F">
        <w:rPr>
          <w:rFonts w:ascii="Times New Roman" w:hAnsi="Times New Roman" w:cs="Times New Roman"/>
          <w:sz w:val="28"/>
          <w:szCs w:val="28"/>
        </w:rPr>
        <w:t>ет, представителя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 w:rsidR="0055086E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B50A80">
        <w:rPr>
          <w:rFonts w:ascii="Times New Roman" w:hAnsi="Times New Roman" w:cs="Times New Roman"/>
          <w:sz w:val="28"/>
          <w:szCs w:val="28"/>
        </w:rPr>
        <w:t xml:space="preserve">Ульяновской области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(по согласованию с Министерством </w:t>
      </w:r>
      <w:r w:rsidR="0055086E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 w:rsidR="00B50A80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) и утверждается постановлением администрации </w:t>
      </w:r>
      <w:r w:rsidR="00B50A80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B50A80">
        <w:rPr>
          <w:rFonts w:ascii="Times New Roman" w:hAnsi="Times New Roman" w:cs="Times New Roman"/>
          <w:sz w:val="28"/>
          <w:szCs w:val="28"/>
        </w:rPr>
        <w:t xml:space="preserve"> образования «Ульяновский район» Ульяновской области.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6. В состав комиссии входят председатель, заместитель председателя, секретарь и члены комиссии.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7. В случае отсутствия председателя комиссии его полномочия осуществляет заместитель председателя комиссии.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Подготовку и организацию проведения заседания комиссии, формирование материалов для заседания комиссии, информирование ее членов, решение </w:t>
      </w:r>
      <w:r w:rsidR="002D1C73" w:rsidRPr="003B01A8">
        <w:rPr>
          <w:rFonts w:ascii="Times New Roman" w:hAnsi="Times New Roman" w:cs="Times New Roman"/>
          <w:sz w:val="28"/>
          <w:szCs w:val="28"/>
        </w:rPr>
        <w:lastRenderedPageBreak/>
        <w:t xml:space="preserve">иных текущих вопросов ее деятельности осуществляет секретарь комиссии (по согласованию с председателем комиссии).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9. Основной формой деятельности комиссии являются заседания. Заседания могут проходить в очных либо заочных форматах.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10. Члены комиссии участвуют в очном заседании лично. Делегирование полномочий членами комиссии не допускается. В случае невозможности личного участия члена комиссии в очном заседании он имеет право изложить свое мнение в письменной форме и предоставит</w:t>
      </w:r>
      <w:r w:rsidR="00B50A80">
        <w:rPr>
          <w:rFonts w:ascii="Times New Roman" w:hAnsi="Times New Roman" w:cs="Times New Roman"/>
          <w:sz w:val="28"/>
          <w:szCs w:val="28"/>
        </w:rPr>
        <w:t xml:space="preserve">ь секретарю комиссии не </w:t>
      </w:r>
      <w:proofErr w:type="gramStart"/>
      <w:r w:rsidR="00B50A80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2D1C73" w:rsidRPr="003B01A8">
        <w:rPr>
          <w:rFonts w:ascii="Times New Roman" w:hAnsi="Times New Roman" w:cs="Times New Roman"/>
          <w:sz w:val="28"/>
          <w:szCs w:val="28"/>
        </w:rPr>
        <w:t xml:space="preserve"> чем за 1 рабочий день до дня проведения заседания.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11. Очное заседание может проводиться в форме видеоконференции, а также с использованием технических сре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D1C73" w:rsidRPr="003B01A8">
        <w:rPr>
          <w:rFonts w:ascii="Times New Roman" w:hAnsi="Times New Roman" w:cs="Times New Roman"/>
          <w:sz w:val="28"/>
          <w:szCs w:val="28"/>
        </w:rPr>
        <w:t>язи, обеспечивающих общение в режиме реального времени. Факт участия членов комиссии в формате видеоконференции, а также с использованием технических сре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2D1C73" w:rsidRPr="003B01A8">
        <w:rPr>
          <w:rFonts w:ascii="Times New Roman" w:hAnsi="Times New Roman" w:cs="Times New Roman"/>
          <w:sz w:val="28"/>
          <w:szCs w:val="28"/>
        </w:rPr>
        <w:t xml:space="preserve">язи, обеспечивающих общение в режиме реального времени, отражается в протоколе заседания комиссии.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12. Председателем комиссии может быть принято решение о проведении заочного заседания. Голосование на заочном заседании может быть проведено путем предоставления членами комиссии опросных листов посредством почтовой, телеграфной, телефонной, электронной или иной связи, обеспечивающей аутентичность передаваемых и принимаемых сообщений и их документальное подтверждение, не позднее, чем за пять рабочих дней до истечения даты, указанной в опросном листе. Опросный лист содержит: формулировку вопросов, выносимых на заочное голосование, и формулировку предлагаемых решений; варианты голосований (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="002D1C73" w:rsidRPr="003B01A8">
        <w:rPr>
          <w:rFonts w:ascii="Times New Roman" w:hAnsi="Times New Roman" w:cs="Times New Roman"/>
          <w:sz w:val="28"/>
          <w:szCs w:val="28"/>
        </w:rPr>
        <w:t xml:space="preserve"> согласовать "да"/"нет"); дату окончания срока представления секретарю комиссии заполненного опросного листа; информацию о том, что опросный лист должен быть подписан членом комиссии. Секретарь комиссии подготавливает опросные листы и необходимые материалы по вопросам, вынесенным на заочное голосование, и направляет их членам комиссии в течение 2 рабочих дней со дня принятия решения. На основании заполненных опросных листов, представленных в установленный срок, составляется протокол заочного голосования членов комиссии. В протоколе о результатах заочного голосования должны быть указаны: дата, до которой принимались документы, содержащие сведения о голосовании членов комиссии; сведения о членах комиссии, принявших участие в голосовании; сведения о членах комиссии, проводивших подсчет голосов; сведения о членах комиссии, подписавших протокол; информация о принятом решении (результат заочного голосования). При определении результатов заочного голосования засчитываются голоса по тем вопросам, по которым в опросном листе отмечен только один из возможных вариантов голосования. Опросные листы, заполненные с нарушением указанного требования, признаются недействительными и не учитываются при определении результатов голосования. Заочное голосование считается состоявшимся, если не менее 2/3 членов комиссии представили в </w:t>
      </w:r>
      <w:r w:rsidR="002D1C73" w:rsidRPr="003B01A8">
        <w:rPr>
          <w:rFonts w:ascii="Times New Roman" w:hAnsi="Times New Roman" w:cs="Times New Roman"/>
          <w:sz w:val="28"/>
          <w:szCs w:val="28"/>
        </w:rPr>
        <w:lastRenderedPageBreak/>
        <w:t xml:space="preserve">установленный срок надлежащим образом оформленные опросные листы. Решение путем заочного голосования принимается большинством голосов от общего числа лиц, участвующих в голосовании. При равенстве голосов лиц, участвующих в заочном голосовании, голос председателя комиссии является решающим. При принятии решения на очном заседании комиссии или путем заочного голосования председатель комиссии, заместитель председателя, 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>секретарь</w:t>
      </w:r>
      <w:proofErr w:type="gramEnd"/>
      <w:r w:rsidR="002D1C73" w:rsidRPr="003B01A8">
        <w:rPr>
          <w:rFonts w:ascii="Times New Roman" w:hAnsi="Times New Roman" w:cs="Times New Roman"/>
          <w:sz w:val="28"/>
          <w:szCs w:val="28"/>
        </w:rPr>
        <w:t xml:space="preserve"> и другие члены комиссии обладают одним голосом каждый. </w:t>
      </w:r>
    </w:p>
    <w:p w:rsidR="00B50A80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13. В заседании комиссии может принимать участие глава администрации </w:t>
      </w:r>
      <w:r w:rsidR="00B50A80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 Ульяновской области».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14. Члены комиссии для решения возложенных на них задач: </w:t>
      </w:r>
    </w:p>
    <w:p w:rsidR="00B50A80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14.1. Рассматривают документы, представляемые кандидатом для согл</w:t>
      </w:r>
      <w:r w:rsidR="00B50A80">
        <w:rPr>
          <w:rFonts w:ascii="Times New Roman" w:hAnsi="Times New Roman" w:cs="Times New Roman"/>
          <w:sz w:val="28"/>
          <w:szCs w:val="28"/>
        </w:rPr>
        <w:t>асования назначения на должности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B50A80" w:rsidRPr="00B8018A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240057">
        <w:rPr>
          <w:rFonts w:ascii="Times New Roman" w:hAnsi="Times New Roman" w:cs="Times New Roman"/>
          <w:sz w:val="28"/>
          <w:szCs w:val="28"/>
        </w:rPr>
        <w:t>;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CB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14.2. Заслушивают на заседаниях комиссии представленный кандидатом доклад о состоянии сферы образования в</w:t>
      </w:r>
      <w:r w:rsidR="005508CB">
        <w:rPr>
          <w:rFonts w:ascii="Times New Roman" w:hAnsi="Times New Roman" w:cs="Times New Roman"/>
          <w:sz w:val="28"/>
          <w:szCs w:val="28"/>
        </w:rPr>
        <w:t xml:space="preserve"> муниципальной образовательной организации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(объем - не более 5 листов или слайдов), в котором рекомендовано отразить следующую информацию: </w:t>
      </w:r>
    </w:p>
    <w:p w:rsidR="005508CB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>- общая характеристика условий реализации основных образовательных программ (движение контингентов обучающихся, кадровое и инфраструкт</w:t>
      </w:r>
      <w:r w:rsidR="005508CB">
        <w:rPr>
          <w:rFonts w:ascii="Times New Roman" w:hAnsi="Times New Roman" w:cs="Times New Roman"/>
          <w:sz w:val="28"/>
          <w:szCs w:val="28"/>
        </w:rPr>
        <w:t>урное обеспечение муниципальной образовательной</w:t>
      </w:r>
      <w:r w:rsidR="005508CB" w:rsidRPr="005508CB">
        <w:rPr>
          <w:rFonts w:ascii="Times New Roman" w:hAnsi="Times New Roman" w:cs="Times New Roman"/>
          <w:sz w:val="28"/>
          <w:szCs w:val="28"/>
        </w:rPr>
        <w:t xml:space="preserve"> </w:t>
      </w:r>
      <w:r w:rsidR="005508CB">
        <w:rPr>
          <w:rFonts w:ascii="Times New Roman" w:hAnsi="Times New Roman" w:cs="Times New Roman"/>
          <w:sz w:val="28"/>
          <w:szCs w:val="28"/>
        </w:rPr>
        <w:t>организации</w:t>
      </w:r>
      <w:r w:rsidR="002D1C73" w:rsidRPr="003B01A8">
        <w:rPr>
          <w:rFonts w:ascii="Times New Roman" w:hAnsi="Times New Roman" w:cs="Times New Roman"/>
          <w:sz w:val="28"/>
          <w:szCs w:val="28"/>
        </w:rPr>
        <w:t>, реализация социальных гарантий обучающихся, в том числе обеспечение бесплатным горячим питанием, учебниками, перевозки к месту обучения и обратно домой, использование современных технологий, создание условий для получения образования детьми с ограниченными возможностями здоровья и детьми</w:t>
      </w:r>
      <w:r w:rsidR="005508CB">
        <w:rPr>
          <w:rFonts w:ascii="Times New Roman" w:hAnsi="Times New Roman" w:cs="Times New Roman"/>
          <w:sz w:val="28"/>
          <w:szCs w:val="28"/>
        </w:rPr>
        <w:t xml:space="preserve"> </w:t>
      </w:r>
      <w:r w:rsidR="002D1C73" w:rsidRPr="003B01A8">
        <w:rPr>
          <w:rFonts w:ascii="Times New Roman" w:hAnsi="Times New Roman" w:cs="Times New Roman"/>
          <w:sz w:val="28"/>
          <w:szCs w:val="28"/>
        </w:rPr>
        <w:t>инвалидами);</w:t>
      </w:r>
      <w:proofErr w:type="gramEnd"/>
    </w:p>
    <w:p w:rsidR="00EC7690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2D1C73" w:rsidRPr="003B01A8">
        <w:rPr>
          <w:rFonts w:ascii="Times New Roman" w:hAnsi="Times New Roman" w:cs="Times New Roman"/>
          <w:sz w:val="28"/>
          <w:szCs w:val="28"/>
        </w:rPr>
        <w:t xml:space="preserve">- мнение о качестве образования в муниципальном образовательном учреждении (по итогам государственной итоговой аттестации по образовательным программам основного общего и среднего общего образования, всероссийских проверочных работ), диагностика основных проблем общего образования и предлагаемые кандидатом меры по их устранению, в том числе посредством освоения педагогическими работниками дополнительных профессиональных программ, реализуемых для педагогических работников; </w:t>
      </w:r>
      <w:proofErr w:type="gramEnd"/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предложения по совершенствованию работы муниципальной образовательной организации, которую планирует возглавить кандидат.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14.3. В ходе заседания члены комиссии задают вопросы кандидату на должность руководителя (индивидуальное собеседование).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14.4. Выражают</w:t>
      </w:r>
      <w:r w:rsidR="00BD20B2">
        <w:rPr>
          <w:rFonts w:ascii="Times New Roman" w:hAnsi="Times New Roman" w:cs="Times New Roman"/>
          <w:sz w:val="28"/>
          <w:szCs w:val="28"/>
        </w:rPr>
        <w:t xml:space="preserve"> мнение по обсуждаемым вопросам.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18A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>14.5. Прини</w:t>
      </w:r>
      <w:r w:rsidR="00BD20B2">
        <w:rPr>
          <w:rFonts w:ascii="Times New Roman" w:hAnsi="Times New Roman" w:cs="Times New Roman"/>
          <w:sz w:val="28"/>
          <w:szCs w:val="28"/>
        </w:rPr>
        <w:t>мают решение о согласован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ии/отказе в согласовании назначения кандидатуры на должность руководителя муниципальной образовательной организации. </w:t>
      </w:r>
    </w:p>
    <w:p w:rsidR="00BD20B2" w:rsidRDefault="00AD2B70" w:rsidP="00AD2B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15. Выдвижение кандидатов на должность руководителя может проводиться следующими способами: </w:t>
      </w:r>
    </w:p>
    <w:p w:rsidR="00BD20B2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- по представлению образовательной организации, работником которой является кандидат; </w:t>
      </w:r>
    </w:p>
    <w:p w:rsidR="00B8018A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- в порядке самовыдвижения. </w:t>
      </w:r>
    </w:p>
    <w:p w:rsidR="00D11B9D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>
        <w:rPr>
          <w:rFonts w:ascii="Times New Roman" w:hAnsi="Times New Roman" w:cs="Times New Roman"/>
          <w:sz w:val="28"/>
          <w:szCs w:val="28"/>
        </w:rPr>
        <w:t>16</w:t>
      </w:r>
      <w:r w:rsidR="006A4C00" w:rsidRPr="003B01A8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 в случае присутствия на нем не менее 2/3 лиц, входящих в состав комиссии. При проведении очного заседания решение комиссии принимается открытым голосованием. Решение комиссии считается принятым</w:t>
      </w:r>
      <w:r w:rsidR="00EC340E">
        <w:rPr>
          <w:rFonts w:ascii="Times New Roman" w:hAnsi="Times New Roman" w:cs="Times New Roman"/>
          <w:sz w:val="28"/>
          <w:szCs w:val="28"/>
        </w:rPr>
        <w:t>,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 если за него проголосовало более полов</w:t>
      </w:r>
      <w:r w:rsidR="00EC340E">
        <w:rPr>
          <w:rFonts w:ascii="Times New Roman" w:hAnsi="Times New Roman" w:cs="Times New Roman"/>
          <w:sz w:val="28"/>
          <w:szCs w:val="28"/>
        </w:rPr>
        <w:t>ины членов комиссии, участвующих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 в заседании. При равенстве голосов членов комиссии</w:t>
      </w:r>
      <w:r w:rsidR="00EC340E">
        <w:rPr>
          <w:rFonts w:ascii="Times New Roman" w:hAnsi="Times New Roman" w:cs="Times New Roman"/>
          <w:sz w:val="28"/>
          <w:szCs w:val="28"/>
        </w:rPr>
        <w:t>,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 голос председателя комиссии считается решающим. </w:t>
      </w:r>
    </w:p>
    <w:p w:rsidR="00EC340E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C340E">
        <w:rPr>
          <w:rFonts w:ascii="Times New Roman" w:hAnsi="Times New Roman" w:cs="Times New Roman"/>
          <w:sz w:val="28"/>
          <w:szCs w:val="28"/>
        </w:rPr>
        <w:t>17.</w:t>
      </w:r>
      <w:r w:rsidR="00EC340E" w:rsidRPr="003B01A8">
        <w:rPr>
          <w:rFonts w:ascii="Times New Roman" w:hAnsi="Times New Roman" w:cs="Times New Roman"/>
          <w:sz w:val="28"/>
          <w:szCs w:val="28"/>
        </w:rPr>
        <w:t xml:space="preserve">Решения, принятые на заседаниях комиссии, оформляются протоколом, который подписывают все члены комиссии. </w:t>
      </w:r>
    </w:p>
    <w:p w:rsidR="00EC340E" w:rsidRDefault="00EC340E" w:rsidP="006A4C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4001A" w:rsidRDefault="0054001A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11B9D" w:rsidRDefault="0054001A" w:rsidP="0054001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D11B9D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</w:p>
    <w:p w:rsidR="0054001A" w:rsidRPr="00B63D53" w:rsidRDefault="00D11B9D" w:rsidP="0054001A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lastRenderedPageBreak/>
        <w:t xml:space="preserve">                                                                                                                        </w:t>
      </w:r>
      <w:r w:rsidR="0054001A">
        <w:rPr>
          <w:rFonts w:ascii="Times New Roman CYR" w:hAnsi="Times New Roman CYR" w:cs="Times New Roman CYR"/>
          <w:sz w:val="26"/>
          <w:szCs w:val="26"/>
        </w:rPr>
        <w:t xml:space="preserve">  Приложение 2</w:t>
      </w:r>
    </w:p>
    <w:p w:rsidR="0054001A" w:rsidRPr="00B63D53" w:rsidRDefault="0054001A" w:rsidP="0054001A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B63D53"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54001A" w:rsidRPr="00B63D53" w:rsidRDefault="0054001A" w:rsidP="0054001A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>муниципального образования</w:t>
      </w:r>
    </w:p>
    <w:p w:rsidR="0054001A" w:rsidRPr="00B63D53" w:rsidRDefault="0054001A" w:rsidP="0054001A">
      <w:pPr>
        <w:jc w:val="right"/>
        <w:rPr>
          <w:rFonts w:ascii="Times New Roman" w:hAnsi="Times New Roman" w:cs="Times New Roman"/>
          <w:sz w:val="26"/>
          <w:szCs w:val="26"/>
        </w:rPr>
      </w:pPr>
      <w:r w:rsidRPr="00B63D53">
        <w:rPr>
          <w:rFonts w:ascii="Times New Roman" w:hAnsi="Times New Roman" w:cs="Times New Roman"/>
          <w:sz w:val="26"/>
          <w:szCs w:val="26"/>
        </w:rPr>
        <w:t xml:space="preserve"> «</w:t>
      </w:r>
      <w:r w:rsidRPr="00B63D53">
        <w:rPr>
          <w:rFonts w:ascii="Times New Roman CYR" w:hAnsi="Times New Roman CYR" w:cs="Times New Roman CYR"/>
          <w:sz w:val="26"/>
          <w:szCs w:val="26"/>
        </w:rPr>
        <w:t>Ульяновский район</w:t>
      </w:r>
      <w:r w:rsidRPr="00B63D53">
        <w:rPr>
          <w:rFonts w:ascii="Times New Roman" w:hAnsi="Times New Roman" w:cs="Times New Roman"/>
          <w:sz w:val="26"/>
          <w:szCs w:val="26"/>
        </w:rPr>
        <w:t>»</w:t>
      </w:r>
    </w:p>
    <w:p w:rsidR="0054001A" w:rsidRPr="00B63D53" w:rsidRDefault="0054001A" w:rsidP="0054001A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 xml:space="preserve">от ____________№_____ </w:t>
      </w:r>
    </w:p>
    <w:p w:rsidR="0054001A" w:rsidRDefault="0054001A" w:rsidP="0054001A">
      <w:pPr>
        <w:rPr>
          <w:rFonts w:ascii="Times New Roman" w:hAnsi="Times New Roman" w:cs="Times New Roman"/>
          <w:sz w:val="28"/>
          <w:szCs w:val="28"/>
        </w:rPr>
      </w:pPr>
    </w:p>
    <w:p w:rsidR="0054001A" w:rsidRPr="00F57ED7" w:rsidRDefault="0054001A" w:rsidP="0054001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F57ED7">
        <w:rPr>
          <w:rFonts w:ascii="Times New Roman" w:hAnsi="Times New Roman" w:cs="Times New Roman"/>
          <w:sz w:val="28"/>
          <w:szCs w:val="28"/>
        </w:rPr>
        <w:t>Порядок согласования кандидатуры на должность</w:t>
      </w:r>
      <w:r w:rsidRPr="00F57ED7">
        <w:rPr>
          <w:sz w:val="28"/>
          <w:szCs w:val="28"/>
        </w:rPr>
        <w:t xml:space="preserve"> </w:t>
      </w:r>
      <w:r w:rsidRPr="00F57ED7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образовательной организации на территории муниципального образования «Ульяновский район»</w:t>
      </w:r>
    </w:p>
    <w:p w:rsidR="0054001A" w:rsidRPr="0054001A" w:rsidRDefault="0054001A" w:rsidP="0054001A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5C80" w:rsidRPr="00D11B9D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05C80" w:rsidRPr="00D11B9D">
        <w:rPr>
          <w:rFonts w:ascii="Times New Roman" w:hAnsi="Times New Roman" w:cs="Times New Roman"/>
          <w:sz w:val="28"/>
          <w:szCs w:val="28"/>
        </w:rPr>
        <w:t>1. Настоящий порядок определяет процедуру согласования кандидатуры на замещение должности руководителя</w:t>
      </w:r>
      <w:r w:rsidR="00124381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405C80" w:rsidRPr="00D11B9D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 на территории муниципального образования «Ульяновский район».</w:t>
      </w:r>
    </w:p>
    <w:p w:rsidR="005B70CF" w:rsidRPr="00D11B9D" w:rsidRDefault="00D11B9D" w:rsidP="00D11B9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  </w:t>
      </w:r>
      <w:proofErr w:type="gramStart"/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Назначение на должность руководителя</w:t>
      </w:r>
      <w:r w:rsidR="00124381" w:rsidRPr="00124381">
        <w:rPr>
          <w:rFonts w:ascii="Times New Roman" w:hAnsi="Times New Roman" w:cs="Times New Roman"/>
          <w:sz w:val="28"/>
          <w:szCs w:val="28"/>
        </w:rPr>
        <w:t xml:space="preserve">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образовательной организации осуществляется с учётом требований Трудового кодекса Российской Федерации, Федерального закона от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декабря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2012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года №273-ФЗ «Об образовании в Российской Федерации», постановления Правительства Российской Федерации от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февраля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2022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года №225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организаций», приказа Министерства здравоохранения и социального развития Российской Федерации</w:t>
      </w:r>
      <w:proofErr w:type="gramEnd"/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августа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2010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года 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образования», приказа Министерства здравоохранения и социального развития Российской Федерации от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2011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="005B70CF" w:rsidRPr="00D11B9D">
        <w:rPr>
          <w:rFonts w:ascii="Times New Roman" w:hAnsi="Times New Roman" w:cs="Times New Roman"/>
          <w:color w:val="000000"/>
          <w:sz w:val="28"/>
          <w:szCs w:val="28"/>
        </w:rPr>
        <w:t>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образования».</w:t>
      </w:r>
      <w:proofErr w:type="gramEnd"/>
    </w:p>
    <w:p w:rsidR="00B8018A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. На официальном сайте администрации </w:t>
      </w:r>
      <w:r w:rsidR="005400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«Ульяновский район»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в сети «Интернет» размещается информация о наличии вакансии на должность руководителя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124381" w:rsidRPr="003B01A8">
        <w:rPr>
          <w:rFonts w:ascii="Times New Roman" w:hAnsi="Times New Roman" w:cs="Times New Roman"/>
          <w:sz w:val="28"/>
          <w:szCs w:val="28"/>
        </w:rPr>
        <w:t xml:space="preserve"> </w:t>
      </w:r>
      <w:r w:rsidR="002D1C73" w:rsidRPr="003B01A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организации. </w:t>
      </w:r>
    </w:p>
    <w:p w:rsid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E5317">
        <w:rPr>
          <w:rFonts w:ascii="Times New Roman" w:hAnsi="Times New Roman" w:cs="Times New Roman"/>
          <w:sz w:val="28"/>
          <w:szCs w:val="28"/>
        </w:rPr>
        <w:t>.</w:t>
      </w:r>
      <w:r w:rsidR="002E5317" w:rsidRPr="002E5317">
        <w:t xml:space="preserve"> </w:t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Порядок определяет требования к гражданам, </w:t>
      </w:r>
      <w:r w:rsidR="002E5317">
        <w:rPr>
          <w:rFonts w:ascii="Times New Roman" w:hAnsi="Times New Roman" w:cs="Times New Roman"/>
          <w:sz w:val="28"/>
          <w:szCs w:val="28"/>
        </w:rPr>
        <w:t xml:space="preserve">претендующим </w:t>
      </w:r>
      <w:r w:rsidR="002E5317" w:rsidRPr="002E5317">
        <w:rPr>
          <w:rFonts w:ascii="Times New Roman" w:hAnsi="Times New Roman" w:cs="Times New Roman"/>
          <w:sz w:val="28"/>
          <w:szCs w:val="28"/>
        </w:rPr>
        <w:t>на замещение должности руководителя</w:t>
      </w:r>
      <w:r w:rsidR="00124381" w:rsidRPr="00124381">
        <w:rPr>
          <w:rFonts w:ascii="Times New Roman" w:hAnsi="Times New Roman" w:cs="Times New Roman"/>
          <w:sz w:val="28"/>
          <w:szCs w:val="28"/>
        </w:rPr>
        <w:t xml:space="preserve">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124381"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</w:t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="002E531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E5317" w:rsidRP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2E5317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2E5317">
        <w:rPr>
          <w:rFonts w:ascii="Times New Roman" w:hAnsi="Times New Roman" w:cs="Times New Roman"/>
          <w:sz w:val="28"/>
          <w:szCs w:val="28"/>
        </w:rPr>
        <w:t>ица, претендующие на должность р</w:t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уководителя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124381" w:rsidRPr="002E5317">
        <w:rPr>
          <w:rFonts w:ascii="Times New Roman" w:hAnsi="Times New Roman" w:cs="Times New Roman"/>
          <w:sz w:val="28"/>
          <w:szCs w:val="28"/>
        </w:rPr>
        <w:t xml:space="preserve"> </w:t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должны соответствовать квалификационным требованиям, установленным в соответствии с приказом Министерства здравоохранения и социального развития Российской Федерации от 26 августа </w:t>
      </w:r>
      <w:r w:rsidR="002E5317" w:rsidRPr="002E5317">
        <w:rPr>
          <w:rFonts w:ascii="Times New Roman" w:hAnsi="Times New Roman" w:cs="Times New Roman"/>
          <w:sz w:val="28"/>
          <w:szCs w:val="28"/>
        </w:rPr>
        <w:lastRenderedPageBreak/>
        <w:t>2010 года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образования", приказом Министерства труда и социальной защиты РФ от 19 апреля 2021 года</w:t>
      </w:r>
      <w:proofErr w:type="gramEnd"/>
      <w:r w:rsidR="002E5317" w:rsidRPr="002E5317">
        <w:rPr>
          <w:rFonts w:ascii="Times New Roman" w:hAnsi="Times New Roman" w:cs="Times New Roman"/>
          <w:sz w:val="28"/>
          <w:szCs w:val="28"/>
        </w:rPr>
        <w:t xml:space="preserve"> N 250н "Об утверждении профессионального стандарта "Руководитель образовательной организации (управление дошкольной образовательной организацией и общеобразовательной организацией)".</w:t>
      </w:r>
    </w:p>
    <w:p w:rsid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4</w:t>
      </w:r>
      <w:r w:rsidR="002E5317">
        <w:rPr>
          <w:rFonts w:ascii="Times New Roman" w:hAnsi="Times New Roman" w:cs="Times New Roman"/>
          <w:sz w:val="28"/>
          <w:szCs w:val="28"/>
        </w:rPr>
        <w:t>.2. з</w:t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апрещается </w:t>
      </w:r>
      <w:r w:rsidR="002E5317">
        <w:rPr>
          <w:rFonts w:ascii="Times New Roman" w:hAnsi="Times New Roman" w:cs="Times New Roman"/>
          <w:sz w:val="28"/>
          <w:szCs w:val="28"/>
        </w:rPr>
        <w:t xml:space="preserve">претендовать на </w:t>
      </w:r>
      <w:r w:rsidR="002E5317" w:rsidRPr="002E5317">
        <w:rPr>
          <w:rFonts w:ascii="Times New Roman" w:hAnsi="Times New Roman" w:cs="Times New Roman"/>
          <w:sz w:val="28"/>
          <w:szCs w:val="28"/>
        </w:rPr>
        <w:t>занятие должности руководителя образовательного учреждения лицами, которые не допускаются к педагогической деятельности по основаниям, установленным трудовым законодательством:</w:t>
      </w:r>
    </w:p>
    <w:p w:rsid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 </w:t>
      </w:r>
      <w:r w:rsidR="002E5317" w:rsidRPr="002E5317">
        <w:rPr>
          <w:rFonts w:ascii="Times New Roman" w:hAnsi="Times New Roman" w:cs="Times New Roman"/>
          <w:sz w:val="28"/>
          <w:szCs w:val="28"/>
        </w:rPr>
        <w:sym w:font="Symbol" w:char="F0B7"/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 лишенные права заниматься педагогической деятельностью в соответствии с вступившим в законную силу приговором суда; </w:t>
      </w:r>
    </w:p>
    <w:p w:rsid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317" w:rsidRPr="002E5317">
        <w:rPr>
          <w:rFonts w:ascii="Times New Roman" w:hAnsi="Times New Roman" w:cs="Times New Roman"/>
          <w:sz w:val="28"/>
          <w:szCs w:val="28"/>
        </w:rPr>
        <w:sym w:font="Symbol" w:char="F0B7"/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317" w:rsidRPr="002E5317">
        <w:rPr>
          <w:rFonts w:ascii="Times New Roman" w:hAnsi="Times New Roman" w:cs="Times New Roman"/>
          <w:sz w:val="28"/>
          <w:szCs w:val="28"/>
        </w:rPr>
        <w:t>имеющие или имевшие судимость,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половой неприкосновенности и половой свободы личности, против семьи и несовершеннолетних, здоровья населения и общественной нравственности</w:t>
      </w:r>
      <w:proofErr w:type="gramEnd"/>
      <w:r w:rsidR="002E5317" w:rsidRPr="002E5317">
        <w:rPr>
          <w:rFonts w:ascii="Times New Roman" w:hAnsi="Times New Roman" w:cs="Times New Roman"/>
          <w:sz w:val="28"/>
          <w:szCs w:val="28"/>
        </w:rPr>
        <w:t xml:space="preserve">, основ конституционного строя и безопасности государства, а также против общественной безопасности; </w:t>
      </w:r>
    </w:p>
    <w:p w:rsid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317" w:rsidRPr="002E5317">
        <w:rPr>
          <w:rFonts w:ascii="Times New Roman" w:hAnsi="Times New Roman" w:cs="Times New Roman"/>
          <w:sz w:val="28"/>
          <w:szCs w:val="28"/>
        </w:rPr>
        <w:sym w:font="Symbol" w:char="F0B7"/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 имеющие неснятую или непогашенную судимость за иные умышленные тяжкие и особо тяжкие преступления; </w:t>
      </w:r>
    </w:p>
    <w:p w:rsid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317" w:rsidRPr="002E5317">
        <w:rPr>
          <w:rFonts w:ascii="Times New Roman" w:hAnsi="Times New Roman" w:cs="Times New Roman"/>
          <w:sz w:val="28"/>
          <w:szCs w:val="28"/>
        </w:rPr>
        <w:sym w:font="Symbol" w:char="F0B7"/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E5317" w:rsidRPr="002E5317">
        <w:rPr>
          <w:rFonts w:ascii="Times New Roman" w:hAnsi="Times New Roman" w:cs="Times New Roman"/>
          <w:sz w:val="28"/>
          <w:szCs w:val="28"/>
        </w:rPr>
        <w:t>признанные</w:t>
      </w:r>
      <w:proofErr w:type="gramEnd"/>
      <w:r w:rsidR="002E5317" w:rsidRPr="002E5317">
        <w:rPr>
          <w:rFonts w:ascii="Times New Roman" w:hAnsi="Times New Roman" w:cs="Times New Roman"/>
          <w:sz w:val="28"/>
          <w:szCs w:val="28"/>
        </w:rPr>
        <w:t xml:space="preserve"> недееспособными в установленном федеральным законом порядке; </w:t>
      </w:r>
    </w:p>
    <w:p w:rsidR="002E5317" w:rsidRPr="002E5317" w:rsidRDefault="00D11B9D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317" w:rsidRPr="002E5317">
        <w:rPr>
          <w:rFonts w:ascii="Times New Roman" w:hAnsi="Times New Roman" w:cs="Times New Roman"/>
          <w:sz w:val="28"/>
          <w:szCs w:val="28"/>
        </w:rPr>
        <w:sym w:font="Symbol" w:char="F0B7"/>
      </w:r>
      <w:r w:rsidR="002E5317" w:rsidRPr="002E5317">
        <w:rPr>
          <w:rFonts w:ascii="Times New Roman" w:hAnsi="Times New Roman" w:cs="Times New Roman"/>
          <w:sz w:val="28"/>
          <w:szCs w:val="28"/>
        </w:rPr>
        <w:t xml:space="preserve"> 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2E5317" w:rsidRPr="00657AEB" w:rsidRDefault="00F57ED7" w:rsidP="00D11B9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5</w:t>
      </w:r>
      <w:r w:rsidR="002E5317" w:rsidRPr="00657AEB">
        <w:rPr>
          <w:rFonts w:ascii="Times New Roman" w:hAnsi="Times New Roman" w:cs="Times New Roman"/>
          <w:sz w:val="28"/>
          <w:szCs w:val="28"/>
        </w:rPr>
        <w:t xml:space="preserve">. Порядок устанавливает, в соответствии с требованиями действующего законодательства, взаимоотношения исполнительного органа местного самоуправления с руководителями муниципальных образовательных учреждений, направленные на повышение ответственности руководителей за результаты повышения качества образования, финансово-хозяйственной деятельности муниципальных образовательных учреждений, обеспечение сохранности и эффективного использования муниципального имущества, закрепленного за муниципальными образовательными учреждениями на </w:t>
      </w:r>
      <w:r w:rsidR="00657AEB">
        <w:rPr>
          <w:rFonts w:ascii="Times New Roman" w:hAnsi="Times New Roman" w:cs="Times New Roman"/>
          <w:sz w:val="28"/>
          <w:szCs w:val="28"/>
        </w:rPr>
        <w:t xml:space="preserve">праве </w:t>
      </w:r>
      <w:r w:rsidR="002E5317" w:rsidRPr="00657AEB">
        <w:rPr>
          <w:rFonts w:ascii="Times New Roman" w:hAnsi="Times New Roman" w:cs="Times New Roman"/>
          <w:sz w:val="28"/>
          <w:szCs w:val="28"/>
        </w:rPr>
        <w:t>оперативного управления.</w:t>
      </w:r>
    </w:p>
    <w:p w:rsidR="00874A30" w:rsidRPr="00874A3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6</w:t>
      </w:r>
      <w:r w:rsidR="00874A30" w:rsidRPr="00874A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874A30" w:rsidRPr="00874A30">
        <w:rPr>
          <w:rFonts w:ascii="Times New Roman" w:hAnsi="Times New Roman" w:cs="Times New Roman"/>
          <w:sz w:val="28"/>
          <w:szCs w:val="28"/>
        </w:rPr>
        <w:t xml:space="preserve">Назначению на должность руководителя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124381" w:rsidRPr="00874A30">
        <w:rPr>
          <w:rFonts w:ascii="Times New Roman" w:hAnsi="Times New Roman" w:cs="Times New Roman"/>
          <w:sz w:val="28"/>
          <w:szCs w:val="28"/>
        </w:rPr>
        <w:t xml:space="preserve"> </w:t>
      </w:r>
      <w:r w:rsidR="00874A30" w:rsidRPr="00874A30">
        <w:rPr>
          <w:rFonts w:ascii="Times New Roman" w:hAnsi="Times New Roman" w:cs="Times New Roman"/>
          <w:sz w:val="28"/>
          <w:szCs w:val="28"/>
        </w:rPr>
        <w:t>образовательной организации предшествует процедура аттестации руководителей образовательных организаций и кандидатов на должность руководите</w:t>
      </w:r>
      <w:r w:rsidR="00240057">
        <w:rPr>
          <w:rFonts w:ascii="Times New Roman" w:hAnsi="Times New Roman" w:cs="Times New Roman"/>
          <w:sz w:val="28"/>
          <w:szCs w:val="28"/>
        </w:rPr>
        <w:t xml:space="preserve">ля </w:t>
      </w:r>
      <w:r w:rsidR="00240057">
        <w:rPr>
          <w:rFonts w:ascii="Times New Roman" w:hAnsi="Times New Roman" w:cs="Times New Roman"/>
          <w:sz w:val="28"/>
          <w:szCs w:val="28"/>
        </w:rPr>
        <w:lastRenderedPageBreak/>
        <w:t>образовательных организаций.</w:t>
      </w:r>
    </w:p>
    <w:p w:rsidR="00657AEB" w:rsidRPr="00685EBE" w:rsidRDefault="00F57ED7" w:rsidP="00F57ED7">
      <w:p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874A30" w:rsidRPr="00874A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Порядок и сроки проведения аттестации кандидатов на должность руководителя и руководителя муниципальной образовательной организа</w:t>
      </w:r>
      <w:r w:rsidR="00874A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ции устанавливаются учредителем</w:t>
      </w:r>
      <w:r w:rsidR="00874A30" w:rsidRPr="00874A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этих образовательных ор</w:t>
      </w:r>
      <w:r w:rsidR="00874A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ганизаций – администрацией муниципального образования «Ульяновский район».</w:t>
      </w:r>
      <w:r w:rsidR="00685EBE" w:rsidRPr="00685EBE">
        <w:rPr>
          <w:rFonts w:ascii="Courier New" w:hAnsi="Courier New" w:cs="Courier New"/>
          <w:color w:val="000000"/>
        </w:rPr>
        <w:t xml:space="preserve">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7</w:t>
      </w:r>
      <w:r w:rsidR="006A4C0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A4C00" w:rsidRPr="006A4C00">
        <w:rPr>
          <w:rFonts w:ascii="Times New Roman" w:hAnsi="Times New Roman" w:cs="Times New Roman"/>
          <w:sz w:val="28"/>
          <w:szCs w:val="28"/>
        </w:rPr>
        <w:t xml:space="preserve"> 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К кандидатам на должность руководителя предъявляются следующие обязательные требования: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 w:rsidRPr="003B01A8">
        <w:rPr>
          <w:rFonts w:ascii="Times New Roman" w:hAnsi="Times New Roman" w:cs="Times New Roman"/>
          <w:sz w:val="28"/>
          <w:szCs w:val="28"/>
        </w:rPr>
        <w:t>- наличие гражданства Российской Федерации;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- возраст от 25 до 55 лет;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A4C00" w:rsidRPr="003B01A8">
        <w:rPr>
          <w:rFonts w:ascii="Times New Roman" w:hAnsi="Times New Roman" w:cs="Times New Roman"/>
          <w:sz w:val="28"/>
          <w:szCs w:val="28"/>
        </w:rPr>
        <w:t xml:space="preserve">-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экономики, и стаж работы на педагогических или руководящих должностях не менее 5 лет; </w:t>
      </w:r>
      <w:proofErr w:type="gramEnd"/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 w:rsidRPr="003B01A8">
        <w:rPr>
          <w:rFonts w:ascii="Times New Roman" w:hAnsi="Times New Roman" w:cs="Times New Roman"/>
          <w:sz w:val="28"/>
          <w:szCs w:val="28"/>
        </w:rPr>
        <w:t>- (отсутствие)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>
        <w:rPr>
          <w:rFonts w:ascii="Times New Roman" w:hAnsi="Times New Roman" w:cs="Times New Roman"/>
          <w:sz w:val="28"/>
          <w:szCs w:val="28"/>
        </w:rPr>
        <w:t>-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отсутствие заболеваний, препятствующих осуществлению педагогической деятельности; </w:t>
      </w:r>
    </w:p>
    <w:p w:rsidR="006A4C00" w:rsidRP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>
        <w:rPr>
          <w:rFonts w:ascii="Times New Roman" w:hAnsi="Times New Roman" w:cs="Times New Roman"/>
          <w:sz w:val="28"/>
          <w:szCs w:val="28"/>
        </w:rPr>
        <w:t>-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наличие необходимых профессионально-деловых, личностных и морально-этических качеств. </w:t>
      </w:r>
    </w:p>
    <w:p w:rsidR="00874A3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8</w:t>
      </w:r>
      <w:r w:rsidR="00874A3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  <w:r w:rsidR="00240057">
        <w:rPr>
          <w:rFonts w:ascii="Times New Roman" w:hAnsi="Times New Roman" w:cs="Times New Roman"/>
          <w:sz w:val="28"/>
          <w:szCs w:val="28"/>
        </w:rPr>
        <w:t xml:space="preserve">Кандидат, претендующий на должность 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40057" w:rsidRPr="00B8018A">
        <w:rPr>
          <w:rFonts w:ascii="Times New Roman" w:hAnsi="Times New Roman" w:cs="Times New Roman"/>
          <w:sz w:val="28"/>
          <w:szCs w:val="28"/>
        </w:rPr>
        <w:t>муниципальной образовательной организации</w:t>
      </w:r>
      <w:r w:rsidR="00240057">
        <w:rPr>
          <w:rFonts w:ascii="Times New Roman" w:hAnsi="Times New Roman" w:cs="Times New Roman"/>
          <w:sz w:val="28"/>
          <w:szCs w:val="28"/>
        </w:rPr>
        <w:t>, должен</w:t>
      </w:r>
      <w:r w:rsidR="00874A30">
        <w:t xml:space="preserve"> </w:t>
      </w:r>
      <w:r w:rsidR="00240057">
        <w:t xml:space="preserve"> </w:t>
      </w:r>
      <w:r w:rsidR="00240057" w:rsidRPr="00240057">
        <w:rPr>
          <w:rFonts w:ascii="Times New Roman" w:hAnsi="Times New Roman" w:cs="Times New Roman"/>
          <w:sz w:val="28"/>
          <w:szCs w:val="28"/>
        </w:rPr>
        <w:t>предоставить в</w:t>
      </w:r>
      <w:r w:rsidR="00240057">
        <w:t xml:space="preserve"> </w:t>
      </w:r>
      <w:r w:rsidR="00240057">
        <w:rPr>
          <w:rFonts w:ascii="Times New Roman" w:hAnsi="Times New Roman" w:cs="Times New Roman"/>
          <w:sz w:val="28"/>
          <w:szCs w:val="28"/>
        </w:rPr>
        <w:t>комиссию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 по вопросам </w:t>
      </w:r>
      <w:r w:rsidR="00240057" w:rsidRPr="00B8018A">
        <w:rPr>
          <w:rFonts w:ascii="Times New Roman" w:hAnsi="Times New Roman" w:cs="Times New Roman"/>
          <w:sz w:val="28"/>
          <w:szCs w:val="28"/>
        </w:rPr>
        <w:t xml:space="preserve">согласования кандидатуры </w:t>
      </w:r>
      <w:r w:rsidR="00240057">
        <w:rPr>
          <w:rFonts w:ascii="Times New Roman" w:hAnsi="Times New Roman" w:cs="Times New Roman"/>
          <w:sz w:val="28"/>
          <w:szCs w:val="28"/>
        </w:rPr>
        <w:t>на должность</w:t>
      </w:r>
      <w:r w:rsidR="00240057" w:rsidRPr="00B8018A">
        <w:rPr>
          <w:sz w:val="28"/>
          <w:szCs w:val="28"/>
        </w:rPr>
        <w:t xml:space="preserve"> </w:t>
      </w:r>
      <w:r w:rsidR="00240057" w:rsidRPr="00B8018A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образовательной организации</w:t>
      </w:r>
      <w:r w:rsidR="00240057">
        <w:rPr>
          <w:rFonts w:ascii="Times New Roman" w:hAnsi="Times New Roman" w:cs="Times New Roman"/>
          <w:sz w:val="28"/>
          <w:szCs w:val="28"/>
        </w:rPr>
        <w:t>,</w:t>
      </w:r>
      <w:r w:rsidR="00240057" w:rsidRPr="00B8018A">
        <w:rPr>
          <w:rFonts w:ascii="Times New Roman" w:hAnsi="Times New Roman" w:cs="Times New Roman"/>
          <w:sz w:val="28"/>
          <w:szCs w:val="28"/>
        </w:rPr>
        <w:t xml:space="preserve"> </w:t>
      </w:r>
      <w:r w:rsidR="00874A30" w:rsidRPr="00874A30">
        <w:rPr>
          <w:rFonts w:ascii="Times New Roman" w:hAnsi="Times New Roman" w:cs="Times New Roman"/>
          <w:sz w:val="28"/>
          <w:szCs w:val="28"/>
        </w:rPr>
        <w:t>следующий перечень документов: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- копию паспорта; </w:t>
      </w:r>
    </w:p>
    <w:p w:rsidR="00240057" w:rsidRPr="00BD7956" w:rsidRDefault="00F57ED7" w:rsidP="0024005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>
        <w:rPr>
          <w:rFonts w:ascii="Times New Roman" w:hAnsi="Times New Roman" w:cs="Times New Roman"/>
          <w:sz w:val="28"/>
          <w:szCs w:val="28"/>
        </w:rPr>
        <w:t>-</w:t>
      </w:r>
      <w:r w:rsidR="0024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240057" w:rsidRPr="00BD7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окумент, который подтверждает регистрацию в системе индивидуального персонифициров</w:t>
      </w:r>
      <w:r w:rsidR="002400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анного учета или карточку СНИЛС;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>
        <w:rPr>
          <w:rFonts w:ascii="Times New Roman" w:hAnsi="Times New Roman" w:cs="Times New Roman"/>
          <w:sz w:val="28"/>
          <w:szCs w:val="28"/>
        </w:rPr>
        <w:t>-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копии документов об образовании и о квалификации, о дополнительном профессиональном образовании, а также по желанию гражданина - о присвоении ученой степени, ученого звания, заверенные в установленном порядке; 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справку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 об отсутствии судимости;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- копию трудовой книжки и (или) сведения о трудовой </w:t>
      </w:r>
      <w:proofErr w:type="gramStart"/>
      <w:r w:rsidR="00240057" w:rsidRPr="003B01A8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240057" w:rsidRPr="003B01A8">
        <w:rPr>
          <w:rFonts w:ascii="Times New Roman" w:hAnsi="Times New Roman" w:cs="Times New Roman"/>
          <w:sz w:val="28"/>
          <w:szCs w:val="28"/>
        </w:rPr>
        <w:t xml:space="preserve"> оформленные в установленном законодательством порядке;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>
        <w:rPr>
          <w:rFonts w:ascii="Times New Roman" w:hAnsi="Times New Roman" w:cs="Times New Roman"/>
          <w:sz w:val="28"/>
          <w:szCs w:val="28"/>
        </w:rPr>
        <w:t>-</w:t>
      </w:r>
      <w:r w:rsidR="00240057" w:rsidRPr="003B01A8">
        <w:rPr>
          <w:rFonts w:ascii="Times New Roman" w:hAnsi="Times New Roman" w:cs="Times New Roman"/>
          <w:sz w:val="28"/>
          <w:szCs w:val="28"/>
        </w:rPr>
        <w:t>копии документов воинского учета - для граждан, пребывающих в запасе, и лиц, подлеж</w:t>
      </w:r>
      <w:r w:rsidR="00240057">
        <w:rPr>
          <w:rFonts w:ascii="Times New Roman" w:hAnsi="Times New Roman" w:cs="Times New Roman"/>
          <w:sz w:val="28"/>
          <w:szCs w:val="28"/>
        </w:rPr>
        <w:t>ащих призыву на военную службу;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>
        <w:rPr>
          <w:rFonts w:ascii="Times New Roman" w:hAnsi="Times New Roman" w:cs="Times New Roman"/>
          <w:sz w:val="28"/>
          <w:szCs w:val="28"/>
        </w:rPr>
        <w:t>-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копию заключения медицинской организации об отсутствии заболевания, препятствующего поступлению на работу; 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>
        <w:rPr>
          <w:rFonts w:ascii="Times New Roman" w:hAnsi="Times New Roman" w:cs="Times New Roman"/>
          <w:sz w:val="28"/>
          <w:szCs w:val="28"/>
        </w:rPr>
        <w:t>-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анкету, заполненную и подписанную кандидатом на должность руководителя по форме согласно </w:t>
      </w:r>
      <w:r w:rsidRPr="00F57ED7">
        <w:rPr>
          <w:rFonts w:ascii="Times New Roman" w:hAnsi="Times New Roman" w:cs="Times New Roman"/>
          <w:sz w:val="28"/>
          <w:szCs w:val="28"/>
        </w:rPr>
        <w:t>П</w:t>
      </w:r>
      <w:r w:rsidR="00240057" w:rsidRPr="00F57ED7">
        <w:rPr>
          <w:rFonts w:ascii="Times New Roman" w:hAnsi="Times New Roman" w:cs="Times New Roman"/>
          <w:sz w:val="28"/>
          <w:szCs w:val="28"/>
        </w:rPr>
        <w:t>риложению 1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A5024">
        <w:rPr>
          <w:rFonts w:ascii="Times New Roman" w:hAnsi="Times New Roman" w:cs="Times New Roman"/>
          <w:sz w:val="28"/>
          <w:szCs w:val="28"/>
        </w:rPr>
        <w:t xml:space="preserve"> П</w:t>
      </w:r>
      <w:r w:rsidR="0055086E">
        <w:rPr>
          <w:rFonts w:ascii="Times New Roman" w:hAnsi="Times New Roman" w:cs="Times New Roman"/>
          <w:sz w:val="28"/>
          <w:szCs w:val="28"/>
        </w:rPr>
        <w:t>орядку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>
        <w:rPr>
          <w:rFonts w:ascii="Times New Roman" w:hAnsi="Times New Roman" w:cs="Times New Roman"/>
          <w:sz w:val="28"/>
          <w:szCs w:val="28"/>
        </w:rPr>
        <w:t>-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решение аттестационной комиссии, принятое по кандидату на должность </w:t>
      </w:r>
      <w:r w:rsidR="00240057" w:rsidRPr="003B01A8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руководителя образовательной организации в виде аттестационного листа; 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A4C00">
        <w:rPr>
          <w:rFonts w:ascii="Times New Roman" w:hAnsi="Times New Roman" w:cs="Times New Roman"/>
          <w:sz w:val="28"/>
          <w:szCs w:val="28"/>
        </w:rPr>
        <w:t>-</w:t>
      </w:r>
      <w:r w:rsidR="00240057">
        <w:rPr>
          <w:rFonts w:ascii="Times New Roman" w:hAnsi="Times New Roman" w:cs="Times New Roman"/>
          <w:sz w:val="28"/>
          <w:szCs w:val="28"/>
        </w:rPr>
        <w:t xml:space="preserve">предложения кандидата (доклад) по программе  развития образовательной деятельности 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в </w:t>
      </w:r>
      <w:r w:rsidR="0024005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240057" w:rsidRPr="00B8018A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40057">
        <w:rPr>
          <w:rFonts w:ascii="Times New Roman" w:hAnsi="Times New Roman" w:cs="Times New Roman"/>
          <w:sz w:val="28"/>
          <w:szCs w:val="28"/>
        </w:rPr>
        <w:t>, которую планирует возглавить кандидат (в бумажном или электронном виде);</w:t>
      </w:r>
    </w:p>
    <w:p w:rsidR="00240057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- согласие кандидата на должность руководителя на обработку персональных данных по форме согласно </w:t>
      </w:r>
      <w:r w:rsidRPr="00F57ED7">
        <w:rPr>
          <w:rFonts w:ascii="Times New Roman" w:hAnsi="Times New Roman" w:cs="Times New Roman"/>
          <w:sz w:val="28"/>
          <w:szCs w:val="28"/>
        </w:rPr>
        <w:t>П</w:t>
      </w:r>
      <w:r w:rsidR="00240057" w:rsidRPr="00F57ED7">
        <w:rPr>
          <w:rFonts w:ascii="Times New Roman" w:hAnsi="Times New Roman" w:cs="Times New Roman"/>
          <w:sz w:val="28"/>
          <w:szCs w:val="28"/>
        </w:rPr>
        <w:t>риложению 2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AA5024"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240057" w:rsidRPr="003B01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9. 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Секретарь комиссии обеспечивает прием документов кандидатов, консультирует по вопросам порядка отбора на должность руководителя, проводит анализ представленных документов. Кандидат при подаче документов для участия в процедуре отбора предупреждается о том, что в процессе изучения документов сведения, представленные им, могут быть проверены.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. 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11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. В течение 5 рабочих дней со дня поступления документов, </w:t>
      </w:r>
      <w:r w:rsidR="006A4C00">
        <w:rPr>
          <w:rFonts w:ascii="Times New Roman" w:hAnsi="Times New Roman" w:cs="Times New Roman"/>
          <w:sz w:val="28"/>
          <w:szCs w:val="28"/>
        </w:rPr>
        <w:t>предусмотренных пунктом 7 настоящего порядка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, председатель комиссии назначает дату заседания комиссии - не позднее 20 рабочих дней со дня поступления документов.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12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. Комиссия проводит оценочные мероприятия с применением методов оценки, не противоречащих федеральным законам и другим нормативным правовым актам Российской Федерации, включая доклад кандидата и собеседование. Перечень вопросов для проведения собеседования разрабатывается членами комиссии. 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13</w:t>
      </w:r>
      <w:r w:rsidR="006A4C00" w:rsidRPr="003B01A8">
        <w:rPr>
          <w:rFonts w:ascii="Times New Roman" w:hAnsi="Times New Roman" w:cs="Times New Roman"/>
          <w:sz w:val="28"/>
          <w:szCs w:val="28"/>
        </w:rPr>
        <w:t>. По результатам рассмотр</w:t>
      </w:r>
      <w:r w:rsidR="00EC340E">
        <w:rPr>
          <w:rFonts w:ascii="Times New Roman" w:hAnsi="Times New Roman" w:cs="Times New Roman"/>
          <w:sz w:val="28"/>
          <w:szCs w:val="28"/>
        </w:rPr>
        <w:t xml:space="preserve">ения документов, указанных в 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EC340E">
        <w:rPr>
          <w:rFonts w:ascii="Times New Roman" w:hAnsi="Times New Roman" w:cs="Times New Roman"/>
          <w:sz w:val="28"/>
          <w:szCs w:val="28"/>
        </w:rPr>
        <w:t>7 настоящего порядка</w:t>
      </w:r>
      <w:r w:rsidR="006A4C00" w:rsidRPr="003B01A8">
        <w:rPr>
          <w:rFonts w:ascii="Times New Roman" w:hAnsi="Times New Roman" w:cs="Times New Roman"/>
          <w:sz w:val="28"/>
          <w:szCs w:val="28"/>
        </w:rPr>
        <w:t>, а также индивидуального собеседования</w:t>
      </w:r>
      <w:r w:rsidR="00EC340E">
        <w:rPr>
          <w:rFonts w:ascii="Times New Roman" w:hAnsi="Times New Roman" w:cs="Times New Roman"/>
          <w:sz w:val="28"/>
          <w:szCs w:val="28"/>
        </w:rPr>
        <w:t>,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 комиссия принимает одно из решений: «согласовать назначение кандидата на должность руководителя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124381" w:rsidRPr="003B01A8">
        <w:rPr>
          <w:rFonts w:ascii="Times New Roman" w:hAnsi="Times New Roman" w:cs="Times New Roman"/>
          <w:sz w:val="28"/>
          <w:szCs w:val="28"/>
        </w:rPr>
        <w:t xml:space="preserve"> 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организации»; «отказать в согласовании назначения кандидата на должность руководителя </w:t>
      </w:r>
      <w:r w:rsidR="00124381">
        <w:rPr>
          <w:rFonts w:ascii="Times New Roman" w:hAnsi="Times New Roman" w:cs="Times New Roman"/>
          <w:sz w:val="28"/>
          <w:szCs w:val="28"/>
        </w:rPr>
        <w:t>муниципальной</w:t>
      </w:r>
      <w:r w:rsidR="00124381" w:rsidRPr="003B01A8">
        <w:rPr>
          <w:rFonts w:ascii="Times New Roman" w:hAnsi="Times New Roman" w:cs="Times New Roman"/>
          <w:sz w:val="28"/>
          <w:szCs w:val="28"/>
        </w:rPr>
        <w:t xml:space="preserve"> 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организации». </w:t>
      </w:r>
    </w:p>
    <w:p w:rsidR="00EC340E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14</w:t>
      </w:r>
      <w:r w:rsidR="006A4C00" w:rsidRPr="003B01A8">
        <w:rPr>
          <w:rFonts w:ascii="Times New Roman" w:hAnsi="Times New Roman" w:cs="Times New Roman"/>
          <w:sz w:val="28"/>
          <w:szCs w:val="28"/>
        </w:rPr>
        <w:t>. В случае согласования кандидатуры на должность руководителя муниципального образовательного учреждения</w:t>
      </w:r>
      <w:r w:rsidR="00EC340E">
        <w:rPr>
          <w:rFonts w:ascii="Times New Roman" w:hAnsi="Times New Roman" w:cs="Times New Roman"/>
          <w:sz w:val="28"/>
          <w:szCs w:val="28"/>
        </w:rPr>
        <w:t>,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 данный кандидат м</w:t>
      </w:r>
      <w:r>
        <w:rPr>
          <w:rFonts w:ascii="Times New Roman" w:hAnsi="Times New Roman" w:cs="Times New Roman"/>
          <w:sz w:val="28"/>
          <w:szCs w:val="28"/>
        </w:rPr>
        <w:t xml:space="preserve">ожет быть назначен на должность </w:t>
      </w:r>
      <w:r w:rsidRPr="00F57ED7">
        <w:rPr>
          <w:rFonts w:ascii="Times New Roman" w:hAnsi="Times New Roman" w:cs="Times New Roman"/>
          <w:sz w:val="28"/>
          <w:szCs w:val="28"/>
        </w:rPr>
        <w:t xml:space="preserve">распорядительным актом </w:t>
      </w:r>
      <w:r w:rsidR="00EC340E" w:rsidRPr="00F57ED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«Ульяновский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Ульяновской области»</w:t>
      </w:r>
      <w:r w:rsidR="00EC340E" w:rsidRPr="00F57ED7">
        <w:rPr>
          <w:rFonts w:ascii="Times New Roman" w:hAnsi="Times New Roman" w:cs="Times New Roman"/>
          <w:sz w:val="28"/>
          <w:szCs w:val="28"/>
        </w:rPr>
        <w:t>.</w:t>
      </w:r>
    </w:p>
    <w:p w:rsidR="006A4C00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15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. Кандидат, не согласный с решением комиссии, вправе обжаловать его в судебном порядке в соответствии с действующим законодательством. </w:t>
      </w:r>
    </w:p>
    <w:p w:rsidR="00EC340E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16</w:t>
      </w:r>
      <w:r w:rsidR="006A4C00" w:rsidRPr="003B01A8">
        <w:rPr>
          <w:rFonts w:ascii="Times New Roman" w:hAnsi="Times New Roman" w:cs="Times New Roman"/>
          <w:sz w:val="28"/>
          <w:szCs w:val="28"/>
        </w:rPr>
        <w:t>. В случае согласования нескольких кандидатов на должность руководителя</w:t>
      </w:r>
      <w:r w:rsidR="00EC340E">
        <w:rPr>
          <w:rFonts w:ascii="Times New Roman" w:hAnsi="Times New Roman" w:cs="Times New Roman"/>
          <w:sz w:val="28"/>
          <w:szCs w:val="28"/>
        </w:rPr>
        <w:t>,</w:t>
      </w:r>
      <w:r w:rsidR="006A4C00" w:rsidRPr="003B01A8">
        <w:rPr>
          <w:rFonts w:ascii="Times New Roman" w:hAnsi="Times New Roman" w:cs="Times New Roman"/>
          <w:sz w:val="28"/>
          <w:szCs w:val="28"/>
        </w:rPr>
        <w:t xml:space="preserve"> решение о назначении принимает </w:t>
      </w:r>
      <w:r w:rsidR="00EC340E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EC340E" w:rsidRPr="00EC340E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</w:t>
      </w:r>
      <w:r w:rsidRPr="00F57E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Ульяновской области»</w:t>
      </w:r>
      <w:r w:rsidR="00EC340E" w:rsidRPr="00EC340E">
        <w:rPr>
          <w:rFonts w:ascii="Times New Roman" w:hAnsi="Times New Roman" w:cs="Times New Roman"/>
          <w:sz w:val="28"/>
          <w:szCs w:val="28"/>
        </w:rPr>
        <w:t>.</w:t>
      </w:r>
    </w:p>
    <w:p w:rsidR="00B97F0B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17</w:t>
      </w:r>
      <w:r w:rsidR="00EC340E">
        <w:rPr>
          <w:rFonts w:ascii="Times New Roman" w:hAnsi="Times New Roman" w:cs="Times New Roman"/>
          <w:sz w:val="28"/>
          <w:szCs w:val="28"/>
        </w:rPr>
        <w:t>.</w:t>
      </w:r>
      <w:r w:rsidR="00EC340E" w:rsidRPr="00EC340E">
        <w:t xml:space="preserve"> </w:t>
      </w:r>
      <w:r w:rsidR="00EC340E" w:rsidRPr="00EC340E">
        <w:rPr>
          <w:rFonts w:ascii="Times New Roman" w:hAnsi="Times New Roman" w:cs="Times New Roman"/>
          <w:sz w:val="28"/>
          <w:szCs w:val="28"/>
        </w:rPr>
        <w:t xml:space="preserve">Права и обязанности руководителя образовательной организации, его компетенция в области управления образовательным учреждением определяются в соответствии с законодательством об образовании и уставом образовательного учреждения и отражаются в трудовом договоре и </w:t>
      </w:r>
      <w:r w:rsidR="00EC340E" w:rsidRPr="00EC340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должностной инструкции руководителя образовательной организации. </w:t>
      </w:r>
    </w:p>
    <w:p w:rsidR="00B97F0B" w:rsidRDefault="00F57ED7" w:rsidP="00F57E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18</w:t>
      </w:r>
      <w:r w:rsidR="00EC340E" w:rsidRPr="00EC340E">
        <w:rPr>
          <w:rFonts w:ascii="Times New Roman" w:hAnsi="Times New Roman" w:cs="Times New Roman"/>
          <w:sz w:val="28"/>
          <w:szCs w:val="28"/>
        </w:rPr>
        <w:t xml:space="preserve">. Должностные обязанности руководителя </w:t>
      </w:r>
      <w:bookmarkStart w:id="0" w:name="_GoBack"/>
      <w:bookmarkEnd w:id="0"/>
      <w:r w:rsidR="00EC340E" w:rsidRPr="00EC340E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B97F0B">
        <w:rPr>
          <w:rFonts w:ascii="Times New Roman" w:hAnsi="Times New Roman" w:cs="Times New Roman"/>
          <w:sz w:val="28"/>
          <w:szCs w:val="28"/>
        </w:rPr>
        <w:t>,</w:t>
      </w:r>
      <w:r w:rsidR="00B97F0B" w:rsidRPr="00B97F0B">
        <w:rPr>
          <w:rFonts w:ascii="Montserrat" w:hAnsi="Montserrat" w:cs="Times New Roman"/>
          <w:color w:val="111111"/>
          <w:sz w:val="24"/>
          <w:szCs w:val="24"/>
        </w:rPr>
        <w:t xml:space="preserve"> </w:t>
      </w:r>
      <w:r w:rsidR="00B97F0B" w:rsidRPr="00EC340E">
        <w:rPr>
          <w:rFonts w:ascii="Times New Roman" w:hAnsi="Times New Roman" w:cs="Times New Roman"/>
          <w:color w:val="111111"/>
          <w:sz w:val="28"/>
          <w:szCs w:val="28"/>
        </w:rPr>
        <w:t xml:space="preserve">филиала образовательной организации, за исключением филиала, в котором организуется осуществление образовательной деятельности исключительно в форме практической подготовки </w:t>
      </w:r>
      <w:proofErr w:type="gramStart"/>
      <w:r w:rsidR="00B97F0B" w:rsidRPr="00EC340E">
        <w:rPr>
          <w:rFonts w:ascii="Times New Roman" w:hAnsi="Times New Roman" w:cs="Times New Roman"/>
          <w:color w:val="111111"/>
          <w:sz w:val="28"/>
          <w:szCs w:val="28"/>
        </w:rPr>
        <w:t>обучающихся</w:t>
      </w:r>
      <w:proofErr w:type="gramEnd"/>
      <w:r w:rsidR="00B97F0B" w:rsidRPr="00EC340E">
        <w:rPr>
          <w:rFonts w:ascii="Times New Roman" w:hAnsi="Times New Roman" w:cs="Times New Roman"/>
          <w:color w:val="111111"/>
          <w:sz w:val="28"/>
          <w:szCs w:val="28"/>
        </w:rPr>
        <w:t>, не могут исполняться по совместительству.</w:t>
      </w:r>
      <w:r w:rsidR="00B97F0B" w:rsidRPr="00EC340E">
        <w:rPr>
          <w:rFonts w:ascii="Montserrat" w:hAnsi="Montserrat" w:cs="Times New Roman"/>
          <w:color w:val="111111"/>
          <w:sz w:val="24"/>
          <w:szCs w:val="24"/>
        </w:rPr>
        <w:t xml:space="preserve"> </w:t>
      </w:r>
      <w:r w:rsidR="00EC340E" w:rsidRPr="00EC3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7ED7" w:rsidRPr="00F57ED7" w:rsidRDefault="00F57ED7" w:rsidP="00F57ED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Pr="00F57ED7">
        <w:rPr>
          <w:rFonts w:ascii="Times New Roman" w:hAnsi="Times New Roman" w:cs="Times New Roman"/>
          <w:sz w:val="28"/>
          <w:szCs w:val="28"/>
        </w:rPr>
        <w:t>19</w:t>
      </w:r>
      <w:r w:rsidR="00B97F0B" w:rsidRPr="00F57ED7">
        <w:rPr>
          <w:rFonts w:ascii="Times New Roman" w:hAnsi="Times New Roman" w:cs="Times New Roman"/>
          <w:sz w:val="28"/>
          <w:szCs w:val="28"/>
        </w:rPr>
        <w:t xml:space="preserve">. </w:t>
      </w:r>
      <w:r w:rsidR="00B97F0B" w:rsidRPr="00F57ED7">
        <w:rPr>
          <w:rFonts w:ascii="Times New Roman" w:hAnsi="Times New Roman" w:cs="Times New Roman"/>
          <w:sz w:val="28"/>
          <w:szCs w:val="28"/>
        </w:rPr>
        <w:t>Права и обязанности руководителя образовательной организации, его компетенция в области управления образовательной организацией определяются в соответствии с законодательством об образовании и уста</w:t>
      </w:r>
      <w:r w:rsidR="00B97F0B" w:rsidRPr="00F57ED7">
        <w:rPr>
          <w:rFonts w:ascii="Times New Roman" w:hAnsi="Times New Roman" w:cs="Times New Roman"/>
          <w:sz w:val="28"/>
          <w:szCs w:val="28"/>
        </w:rPr>
        <w:t>вом образовательной организации.</w:t>
      </w:r>
    </w:p>
    <w:p w:rsidR="00B97F0B" w:rsidRPr="00F57ED7" w:rsidRDefault="00F57ED7" w:rsidP="00F57ED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57ED7">
        <w:rPr>
          <w:rFonts w:ascii="Times New Roman" w:hAnsi="Times New Roman" w:cs="Times New Roman"/>
          <w:sz w:val="28"/>
          <w:szCs w:val="28"/>
        </w:rPr>
        <w:t>20</w:t>
      </w:r>
      <w:r w:rsidR="00B97F0B" w:rsidRPr="00F57ED7">
        <w:rPr>
          <w:rFonts w:ascii="Times New Roman" w:hAnsi="Times New Roman" w:cs="Times New Roman"/>
          <w:sz w:val="28"/>
          <w:szCs w:val="28"/>
        </w:rPr>
        <w:t>.</w:t>
      </w:r>
      <w:r w:rsidR="00EC340E" w:rsidRPr="00F57ED7">
        <w:rPr>
          <w:rFonts w:ascii="Times New Roman" w:hAnsi="Times New Roman" w:cs="Times New Roman"/>
          <w:sz w:val="28"/>
          <w:szCs w:val="28"/>
        </w:rPr>
        <w:t xml:space="preserve"> Руководителям образовательной организации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работников. </w:t>
      </w:r>
    </w:p>
    <w:p w:rsidR="00B97F0B" w:rsidRPr="00F57ED7" w:rsidRDefault="00F57ED7" w:rsidP="00F57ED7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21</w:t>
      </w:r>
      <w:r w:rsidR="00B97F0B" w:rsidRPr="00F57ED7">
        <w:rPr>
          <w:rFonts w:ascii="Times New Roman" w:hAnsi="Times New Roman" w:cs="Times New Roman"/>
          <w:sz w:val="28"/>
          <w:szCs w:val="28"/>
        </w:rPr>
        <w:t>.</w:t>
      </w:r>
      <w:r w:rsidR="00EC340E" w:rsidRPr="00F57ED7">
        <w:rPr>
          <w:rFonts w:ascii="Times New Roman" w:hAnsi="Times New Roman" w:cs="Times New Roman"/>
          <w:sz w:val="28"/>
          <w:szCs w:val="28"/>
        </w:rPr>
        <w:t xml:space="preserve"> </w:t>
      </w:r>
      <w:r w:rsidR="00B97F0B" w:rsidRPr="00F57ED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несет ответственность за руководство образовательной, научной, воспитательной работой и организационно-хозяйственной деятельностью образовательной организации, а также за реализацию программы развития образовательной организации.</w:t>
      </w:r>
      <w:r w:rsidR="00B97F0B" w:rsidRPr="00F57ED7">
        <w:rPr>
          <w:rFonts w:ascii="Times New Roman" w:hAnsi="Times New Roman" w:cs="Times New Roman"/>
          <w:sz w:val="28"/>
          <w:szCs w:val="28"/>
        </w:rPr>
        <w:t xml:space="preserve"> </w:t>
      </w:r>
      <w:r w:rsidR="00B97F0B" w:rsidRPr="00F57ED7">
        <w:rPr>
          <w:rFonts w:ascii="Times New Roman" w:hAnsi="Times New Roman" w:cs="Times New Roman"/>
          <w:sz w:val="28"/>
          <w:szCs w:val="28"/>
        </w:rPr>
        <w:t>Руководитель образовательной организации обязан принимать относящиеся к компетенции образовательной организации меры для защиты прав участников образовательных отношений, недопущения применения в отношении них физического и психического насилия.</w:t>
      </w:r>
      <w:bookmarkStart w:id="1" w:name="100721"/>
      <w:bookmarkStart w:id="2" w:name="000980"/>
      <w:bookmarkStart w:id="3" w:name="000389"/>
      <w:bookmarkStart w:id="4" w:name="100722"/>
      <w:bookmarkStart w:id="5" w:name="000390"/>
      <w:bookmarkEnd w:id="1"/>
      <w:bookmarkEnd w:id="2"/>
      <w:bookmarkEnd w:id="3"/>
      <w:bookmarkEnd w:id="4"/>
      <w:bookmarkEnd w:id="5"/>
    </w:p>
    <w:p w:rsidR="00874A30" w:rsidRPr="00F57ED7" w:rsidRDefault="00F57ED7" w:rsidP="00F57ED7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22</w:t>
      </w:r>
      <w:r w:rsidR="00B97F0B" w:rsidRPr="00F57ED7">
        <w:rPr>
          <w:rFonts w:ascii="Times New Roman" w:hAnsi="Times New Roman" w:cs="Times New Roman"/>
          <w:sz w:val="28"/>
          <w:szCs w:val="28"/>
        </w:rPr>
        <w:t>.</w:t>
      </w:r>
      <w:r w:rsidR="00EC340E" w:rsidRPr="00F57ED7">
        <w:rPr>
          <w:rFonts w:ascii="Times New Roman" w:hAnsi="Times New Roman" w:cs="Times New Roman"/>
          <w:sz w:val="28"/>
          <w:szCs w:val="28"/>
        </w:rPr>
        <w:t xml:space="preserve"> Руководители образовательных организаций, проживающие и работающие в сельских населенных пунктах, рабочих поселках (поселках городского типа), имеют право на предоставление мер социальной поддержки, предусмотренных для педагогических работников </w:t>
      </w:r>
      <w:r w:rsidR="00B97F0B" w:rsidRPr="00F57ED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законодательством.</w:t>
      </w:r>
    </w:p>
    <w:p w:rsidR="00EC340E" w:rsidRPr="00F57ED7" w:rsidRDefault="00EC340E" w:rsidP="00F57ED7">
      <w:pPr>
        <w:pStyle w:val="af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C340E" w:rsidRDefault="00EC340E" w:rsidP="00F57ED7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EC340E" w:rsidRDefault="00EC340E" w:rsidP="00F57ED7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F57ED7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F57ED7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F57ED7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F57ED7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A5024" w:rsidRDefault="00AA5024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5086E" w:rsidRDefault="0055086E" w:rsidP="00F57ED7">
      <w:pPr>
        <w:jc w:val="both"/>
        <w:rPr>
          <w:rFonts w:ascii="PT Astra Serif" w:hAnsi="PT Astra Serif"/>
          <w:sz w:val="28"/>
          <w:szCs w:val="28"/>
        </w:rPr>
      </w:pPr>
    </w:p>
    <w:p w:rsidR="00AA5024" w:rsidRDefault="0055086E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Приложение </w:t>
      </w:r>
      <w:r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к Порядку</w:t>
      </w:r>
    </w:p>
    <w:p w:rsidR="00AA5024" w:rsidRDefault="00AA5024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AA5024" w:rsidP="00AA502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</w:t>
      </w: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Анкета</w:t>
      </w: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894"/>
        <w:gridCol w:w="4895"/>
      </w:tblGrid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Место рождения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Образование (когда и какие учебные заведения окончили, направление подготовки или специальность по диплому, квалификация по диплому)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Государственные награды, иные награды и знаки отличия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Пребывание за границей (когда, где, с какой целью)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4894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Дополнительные сведения (участие в выборных представительных органах, другая информация, которую желаете сообщить о себе)</w:t>
            </w:r>
          </w:p>
        </w:tc>
        <w:tc>
          <w:tcPr>
            <w:tcW w:w="4895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86E" w:rsidRPr="00F57ED7" w:rsidRDefault="0055086E" w:rsidP="00AA502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55086E" w:rsidRPr="00F57ED7" w:rsidRDefault="0055086E" w:rsidP="0055086E">
      <w:pPr>
        <w:jc w:val="both"/>
        <w:rPr>
          <w:rFonts w:ascii="Times New Roman" w:hAnsi="Times New Roman" w:cs="Times New Roman"/>
          <w:sz w:val="26"/>
          <w:szCs w:val="26"/>
        </w:rPr>
      </w:pPr>
      <w:r w:rsidRPr="00F57ED7">
        <w:rPr>
          <w:rFonts w:ascii="Times New Roman" w:hAnsi="Times New Roman" w:cs="Times New Roman"/>
          <w:sz w:val="26"/>
          <w:szCs w:val="26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</w:t>
      </w:r>
    </w:p>
    <w:p w:rsidR="0055086E" w:rsidRPr="00F57ED7" w:rsidRDefault="0055086E" w:rsidP="00AA5024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627"/>
        <w:gridCol w:w="1740"/>
        <w:gridCol w:w="3211"/>
        <w:gridCol w:w="3211"/>
      </w:tblGrid>
      <w:tr w:rsidR="0055086E" w:rsidRPr="00F57ED7" w:rsidTr="0055086E">
        <w:tc>
          <w:tcPr>
            <w:tcW w:w="3263" w:type="dxa"/>
            <w:gridSpan w:val="2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Месяц и год</w:t>
            </w: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Должность с указанием организации</w:t>
            </w: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 xml:space="preserve">Адрес организации (в </w:t>
            </w:r>
            <w:proofErr w:type="spellStart"/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т.ч</w:t>
            </w:r>
            <w:proofErr w:type="spellEnd"/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. за границей)</w:t>
            </w:r>
          </w:p>
        </w:tc>
      </w:tr>
      <w:tr w:rsidR="0055086E" w:rsidRPr="00F57ED7" w:rsidTr="0055086E">
        <w:tc>
          <w:tcPr>
            <w:tcW w:w="1494" w:type="dxa"/>
            <w:tcBorders>
              <w:right w:val="single" w:sz="4" w:space="0" w:color="auto"/>
            </w:tcBorders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поступления</w:t>
            </w:r>
          </w:p>
        </w:tc>
        <w:tc>
          <w:tcPr>
            <w:tcW w:w="1769" w:type="dxa"/>
            <w:tcBorders>
              <w:left w:val="single" w:sz="4" w:space="0" w:color="auto"/>
            </w:tcBorders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57ED7">
              <w:rPr>
                <w:rFonts w:ascii="Times New Roman" w:hAnsi="Times New Roman" w:cs="Times New Roman"/>
                <w:sz w:val="26"/>
                <w:szCs w:val="26"/>
              </w:rPr>
              <w:t>ухода</w:t>
            </w: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3263" w:type="dxa"/>
            <w:gridSpan w:val="2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86E" w:rsidRPr="00F57ED7" w:rsidTr="0055086E">
        <w:tc>
          <w:tcPr>
            <w:tcW w:w="3263" w:type="dxa"/>
            <w:gridSpan w:val="2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3" w:type="dxa"/>
          </w:tcPr>
          <w:p w:rsidR="0055086E" w:rsidRPr="00F57ED7" w:rsidRDefault="0055086E" w:rsidP="00AA50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55086E" w:rsidRDefault="0055086E" w:rsidP="00F57ED7">
      <w:pPr>
        <w:rPr>
          <w:rFonts w:ascii="PT Astra Serif" w:hAnsi="PT Astra Serif"/>
          <w:sz w:val="28"/>
          <w:szCs w:val="28"/>
        </w:rPr>
      </w:pPr>
    </w:p>
    <w:p w:rsidR="0055086E" w:rsidRDefault="0055086E" w:rsidP="00AA5024">
      <w:pPr>
        <w:jc w:val="center"/>
        <w:rPr>
          <w:rFonts w:ascii="PT Astra Serif" w:hAnsi="PT Astra Serif"/>
          <w:sz w:val="28"/>
          <w:szCs w:val="28"/>
        </w:rPr>
      </w:pPr>
    </w:p>
    <w:p w:rsidR="00AA5024" w:rsidRDefault="0055086E" w:rsidP="00AA5024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</w:t>
      </w:r>
      <w:r w:rsidR="00AA5024">
        <w:rPr>
          <w:rFonts w:ascii="PT Astra Serif" w:hAnsi="PT Astra Serif"/>
          <w:sz w:val="28"/>
          <w:szCs w:val="28"/>
        </w:rPr>
        <w:t xml:space="preserve"> Приложение 2 к Порядку</w:t>
      </w:r>
    </w:p>
    <w:p w:rsidR="00AA5024" w:rsidRDefault="00AA5024" w:rsidP="00AA5024">
      <w:pPr>
        <w:jc w:val="center"/>
        <w:rPr>
          <w:rFonts w:ascii="PT Astra Serif" w:hAnsi="PT Astra Serif"/>
          <w:sz w:val="28"/>
          <w:szCs w:val="28"/>
        </w:rPr>
      </w:pPr>
    </w:p>
    <w:p w:rsidR="00AA5024" w:rsidRDefault="00AA5024" w:rsidP="00AA5024">
      <w:pPr>
        <w:jc w:val="center"/>
        <w:rPr>
          <w:rFonts w:ascii="PT Astra Serif" w:hAnsi="PT Astra Serif"/>
          <w:sz w:val="28"/>
          <w:szCs w:val="28"/>
        </w:rPr>
      </w:pPr>
    </w:p>
    <w:p w:rsidR="00AA5024" w:rsidRPr="00F57ED7" w:rsidRDefault="00AA5024" w:rsidP="00AA5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ED7">
        <w:rPr>
          <w:rFonts w:ascii="Times New Roman" w:hAnsi="Times New Roman" w:cs="Times New Roman"/>
          <w:sz w:val="28"/>
          <w:szCs w:val="28"/>
        </w:rPr>
        <w:t>СОГЛАСИЕ</w:t>
      </w:r>
    </w:p>
    <w:p w:rsidR="00AA5024" w:rsidRPr="00F57ED7" w:rsidRDefault="00AA5024" w:rsidP="00AA5024">
      <w:pPr>
        <w:jc w:val="center"/>
        <w:rPr>
          <w:rFonts w:ascii="Times New Roman" w:hAnsi="Times New Roman" w:cs="Times New Roman"/>
          <w:sz w:val="28"/>
          <w:szCs w:val="28"/>
        </w:rPr>
      </w:pPr>
      <w:r w:rsidRPr="00F57ED7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AA5024" w:rsidRPr="00F57ED7" w:rsidRDefault="00AA5024" w:rsidP="00AA50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>Я, __________________________________________________________________________</w:t>
      </w:r>
    </w:p>
    <w:p w:rsidR="00AA5024" w:rsidRPr="00AA6AC7" w:rsidRDefault="00AA5024" w:rsidP="00AA5024">
      <w:pPr>
        <w:ind w:firstLine="720"/>
        <w:jc w:val="center"/>
        <w:rPr>
          <w:rFonts w:ascii="PT Astra Serif" w:hAnsi="PT Astra Serif"/>
          <w:sz w:val="16"/>
          <w:szCs w:val="16"/>
        </w:rPr>
      </w:pPr>
      <w:r w:rsidRPr="00AA6AC7">
        <w:rPr>
          <w:rFonts w:ascii="PT Astra Serif" w:hAnsi="PT Astra Serif"/>
          <w:sz w:val="16"/>
          <w:szCs w:val="16"/>
        </w:rPr>
        <w:t>(ФИО полностью)</w:t>
      </w:r>
    </w:p>
    <w:p w:rsidR="00AA5024" w:rsidRPr="00AA6AC7" w:rsidRDefault="00AA5024" w:rsidP="00AA5024">
      <w:pPr>
        <w:jc w:val="both"/>
        <w:rPr>
          <w:rFonts w:ascii="PT Astra Serif" w:hAnsi="PT Astra Serif"/>
        </w:rPr>
      </w:pPr>
      <w:proofErr w:type="gramStart"/>
      <w:r w:rsidRPr="00AA6AC7">
        <w:rPr>
          <w:rFonts w:ascii="PT Astra Serif" w:hAnsi="PT Astra Serif"/>
        </w:rPr>
        <w:t>проживающий</w:t>
      </w:r>
      <w:proofErr w:type="gramEnd"/>
      <w:r w:rsidRPr="00AA6AC7">
        <w:rPr>
          <w:rFonts w:ascii="PT Astra Serif" w:hAnsi="PT Astra Serif"/>
        </w:rPr>
        <w:t> по адресу (регистрация) ___________________________________________________________________________________________________________________________________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_______</w:t>
      </w:r>
      <w:r w:rsidRPr="00AA6AC7">
        <w:rPr>
          <w:rFonts w:ascii="PT Astra Serif" w:hAnsi="PT Astra Serif"/>
        </w:rPr>
        <w:t>__,</w:t>
      </w:r>
    </w:p>
    <w:p w:rsidR="00AA5024" w:rsidRPr="00AA6AC7" w:rsidRDefault="00AA5024" w:rsidP="00AA5024">
      <w:pPr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>паспорт _______ № ___________, выдан ________________________________________________________________________________________________________________________________</w:t>
      </w:r>
      <w:r>
        <w:rPr>
          <w:rFonts w:ascii="PT Astra Serif" w:hAnsi="PT Astra Serif"/>
        </w:rPr>
        <w:t>_______</w:t>
      </w:r>
      <w:r w:rsidRPr="00AA6AC7">
        <w:rPr>
          <w:rFonts w:ascii="PT Astra Serif" w:hAnsi="PT Astra Serif"/>
        </w:rPr>
        <w:t>____,</w:t>
      </w:r>
    </w:p>
    <w:p w:rsidR="00AA5024" w:rsidRPr="00AA6AC7" w:rsidRDefault="00AA5024" w:rsidP="00AA5024">
      <w:pPr>
        <w:jc w:val="center"/>
        <w:rPr>
          <w:rFonts w:ascii="PT Astra Serif" w:hAnsi="PT Astra Serif"/>
          <w:sz w:val="16"/>
          <w:szCs w:val="16"/>
        </w:rPr>
      </w:pPr>
      <w:r w:rsidRPr="00AA6AC7">
        <w:rPr>
          <w:rFonts w:ascii="PT Astra Serif" w:hAnsi="PT Astra Serif"/>
          <w:sz w:val="16"/>
          <w:szCs w:val="16"/>
        </w:rPr>
        <w:t>(Дата выдачи, название выдавшего органа)</w:t>
      </w:r>
    </w:p>
    <w:p w:rsidR="00AA5024" w:rsidRPr="00AA6AC7" w:rsidRDefault="00AA5024" w:rsidP="00AA5024">
      <w:pPr>
        <w:jc w:val="both"/>
        <w:rPr>
          <w:rFonts w:ascii="PT Astra Serif" w:hAnsi="PT Astra Serif"/>
          <w:color w:val="000000"/>
          <w:spacing w:val="-2"/>
        </w:rPr>
      </w:pPr>
      <w:r w:rsidRPr="00AA6AC7">
        <w:rPr>
          <w:rFonts w:ascii="PT Astra Serif" w:hAnsi="PT Astra Serif"/>
        </w:rPr>
        <w:t xml:space="preserve">в соответствии с требованиями статьи 9 Федерального закона от 27.07.2006 г. № 152 - ФЗ «О персональных данных», подтверждаю свое согласие на обработку </w:t>
      </w:r>
      <w:r>
        <w:rPr>
          <w:rFonts w:ascii="PT Astra Serif" w:hAnsi="PT Astra Serif"/>
        </w:rPr>
        <w:t>администрацией МО «Ульяновский район» Ульяновской области»</w:t>
      </w:r>
      <w:r w:rsidRPr="009F5120">
        <w:rPr>
          <w:rFonts w:ascii="PT Astra Serif" w:hAnsi="PT Astra Serif"/>
        </w:rPr>
        <w:t xml:space="preserve"> (далее – Оператор), расположенн</w:t>
      </w:r>
      <w:r>
        <w:rPr>
          <w:rFonts w:ascii="PT Astra Serif" w:hAnsi="PT Astra Serif"/>
        </w:rPr>
        <w:t>ому</w:t>
      </w:r>
      <w:r w:rsidRPr="009F5120">
        <w:rPr>
          <w:rFonts w:ascii="PT Astra Serif" w:hAnsi="PT Astra Serif"/>
        </w:rPr>
        <w:t xml:space="preserve"> по адресу: 43</w:t>
      </w:r>
      <w:r>
        <w:rPr>
          <w:rFonts w:ascii="PT Astra Serif" w:hAnsi="PT Astra Serif"/>
        </w:rPr>
        <w:t>3310</w:t>
      </w:r>
      <w:r w:rsidRPr="009F5120">
        <w:rPr>
          <w:rFonts w:ascii="PT Astra Serif" w:hAnsi="PT Astra Serif"/>
        </w:rPr>
        <w:t xml:space="preserve">, </w:t>
      </w:r>
      <w:proofErr w:type="spellStart"/>
      <w:r>
        <w:rPr>
          <w:rFonts w:ascii="PT Astra Serif" w:hAnsi="PT Astra Serif"/>
        </w:rPr>
        <w:t>р.п</w:t>
      </w:r>
      <w:proofErr w:type="spellEnd"/>
      <w:r>
        <w:rPr>
          <w:rFonts w:ascii="PT Astra Serif" w:hAnsi="PT Astra Serif"/>
        </w:rPr>
        <w:t xml:space="preserve">. Ишеевка, ул. </w:t>
      </w:r>
      <w:proofErr w:type="spellStart"/>
      <w:r>
        <w:rPr>
          <w:rFonts w:ascii="PT Astra Serif" w:hAnsi="PT Astra Serif"/>
        </w:rPr>
        <w:t>Новокомбинатовская</w:t>
      </w:r>
      <w:proofErr w:type="spellEnd"/>
      <w:r>
        <w:rPr>
          <w:rFonts w:ascii="PT Astra Serif" w:hAnsi="PT Astra Serif"/>
        </w:rPr>
        <w:t>, д.9,</w:t>
      </w:r>
      <w:r w:rsidRPr="009F5120">
        <w:rPr>
          <w:rFonts w:ascii="PT Astra Serif" w:hAnsi="PT Astra Serif"/>
        </w:rPr>
        <w:t xml:space="preserve"> </w:t>
      </w:r>
      <w:r w:rsidRPr="00AA6AC7">
        <w:rPr>
          <w:rFonts w:ascii="PT Astra Serif" w:hAnsi="PT Astra Serif"/>
        </w:rPr>
        <w:t xml:space="preserve">а так же иными уполномоченными лицами Оператора, с которыми у Оператора заключены договоры на оказание услуг либо иные договоры, связанные с проведением программ, проектов, мероприятий, ведением уставной деятельности Оператора, в том числе Министерству образования и науки Ульяновской области моих персональных данных, включающих: </w:t>
      </w:r>
      <w:r w:rsidRPr="00AA6AC7">
        <w:rPr>
          <w:rFonts w:ascii="PT Astra Serif" w:hAnsi="PT Astra Serif"/>
          <w:color w:val="000000"/>
          <w:spacing w:val="-2"/>
        </w:rPr>
        <w:t>фамилию, имя, отчество</w:t>
      </w:r>
      <w:r w:rsidRPr="00AA6AC7">
        <w:rPr>
          <w:rFonts w:ascii="PT Astra Serif" w:hAnsi="PT Astra Serif"/>
        </w:rPr>
        <w:t xml:space="preserve">; </w:t>
      </w:r>
      <w:proofErr w:type="gramStart"/>
      <w:r w:rsidRPr="00AA6AC7">
        <w:rPr>
          <w:rFonts w:ascii="PT Astra Serif" w:hAnsi="PT Astra Serif"/>
          <w:color w:val="000000"/>
          <w:spacing w:val="-2"/>
        </w:rPr>
        <w:t>должность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дата и место рождения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паспортные данные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ИНН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СНИЛС</w:t>
      </w:r>
      <w:r w:rsidRPr="00AA6AC7">
        <w:rPr>
          <w:rFonts w:ascii="PT Astra Serif" w:hAnsi="PT Astra Serif"/>
        </w:rPr>
        <w:t>;</w:t>
      </w:r>
      <w:r w:rsidRPr="00AA6AC7">
        <w:rPr>
          <w:rFonts w:ascii="PT Astra Serif" w:hAnsi="PT Astra Serif"/>
          <w:color w:val="000000"/>
          <w:spacing w:val="-2"/>
        </w:rPr>
        <w:t xml:space="preserve"> пол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гражданство; адрес места жительства (места регистрации)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телефон; семейное положение; информация об образовании, профессии, наличии специальных знаний и навыков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банковские реквизиты</w:t>
      </w:r>
      <w:r w:rsidRPr="00AA6AC7">
        <w:rPr>
          <w:rFonts w:ascii="PT Astra Serif" w:hAnsi="PT Astra Serif"/>
        </w:rPr>
        <w:t xml:space="preserve">; </w:t>
      </w:r>
      <w:r w:rsidRPr="00AA6AC7">
        <w:rPr>
          <w:rFonts w:ascii="PT Astra Serif" w:hAnsi="PT Astra Serif"/>
          <w:color w:val="000000"/>
          <w:spacing w:val="-2"/>
        </w:rPr>
        <w:t>с</w:t>
      </w:r>
      <w:r w:rsidR="0055086E">
        <w:rPr>
          <w:rFonts w:ascii="PT Astra Serif" w:hAnsi="PT Astra Serif"/>
          <w:color w:val="000000"/>
          <w:spacing w:val="-2"/>
        </w:rPr>
        <w:t>ведения о трудовой деятельности.</w:t>
      </w:r>
      <w:proofErr w:type="gramEnd"/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  <w:proofErr w:type="gramStart"/>
      <w:r w:rsidRPr="00AA6AC7">
        <w:rPr>
          <w:rFonts w:ascii="PT Astra Serif" w:hAnsi="PT Astra Serif"/>
        </w:rPr>
        <w:t xml:space="preserve"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блокирование, уничтожение, передачу. </w:t>
      </w:r>
      <w:proofErr w:type="gramEnd"/>
    </w:p>
    <w:p w:rsidR="0055086E" w:rsidRDefault="00AA5024" w:rsidP="00AA5024">
      <w:pPr>
        <w:ind w:firstLine="720"/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>Я так же даю согласие на общедоступность моих данных: фамилии, имени, отчества, даты рождения, образования, квалификации, общественной деятельности и иных</w:t>
      </w:r>
      <w:r w:rsidR="0055086E">
        <w:rPr>
          <w:rFonts w:ascii="PT Astra Serif" w:hAnsi="PT Astra Serif"/>
        </w:rPr>
        <w:t xml:space="preserve"> кратких биографических данных.</w:t>
      </w: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 xml:space="preserve">В случае получения моего письменного заявления об отзыве настоящего согласия на обработку персональных данных, Оператор обязан прекратить обработку персональных данных и уничтожить персональные данные в срок, не превышающий тридцати рабочих дней </w:t>
      </w:r>
      <w:proofErr w:type="gramStart"/>
      <w:r w:rsidRPr="00AA6AC7">
        <w:rPr>
          <w:rFonts w:ascii="PT Astra Serif" w:hAnsi="PT Astra Serif"/>
        </w:rPr>
        <w:t>с даты поступления</w:t>
      </w:r>
      <w:proofErr w:type="gramEnd"/>
      <w:r w:rsidRPr="00AA6AC7">
        <w:rPr>
          <w:rFonts w:ascii="PT Astra Serif" w:hAnsi="PT Astra Serif"/>
        </w:rPr>
        <w:t xml:space="preserve"> указанного отзыва, если дальнейшее хранение </w:t>
      </w:r>
      <w:proofErr w:type="spellStart"/>
      <w:r w:rsidRPr="00AA6AC7">
        <w:rPr>
          <w:rFonts w:ascii="PT Astra Serif" w:hAnsi="PT Astra Serif"/>
        </w:rPr>
        <w:t>ПДн</w:t>
      </w:r>
      <w:proofErr w:type="spellEnd"/>
      <w:r w:rsidRPr="00AA6AC7">
        <w:rPr>
          <w:rFonts w:ascii="PT Astra Serif" w:hAnsi="PT Astra Serif"/>
        </w:rPr>
        <w:t xml:space="preserve"> не предусмотрено законодательством Российской Федерации.</w:t>
      </w: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>Согласие дано на срок до момента его отзыва в письменном виде.</w:t>
      </w: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</w:p>
    <w:p w:rsidR="00AA5024" w:rsidRPr="00AA6AC7" w:rsidRDefault="00AA5024" w:rsidP="00AA5024">
      <w:pPr>
        <w:ind w:firstLine="720"/>
        <w:jc w:val="both"/>
        <w:rPr>
          <w:rFonts w:ascii="PT Astra Serif" w:hAnsi="PT Astra Serif"/>
        </w:rPr>
      </w:pPr>
    </w:p>
    <w:p w:rsidR="00AA5024" w:rsidRPr="00AA6AC7" w:rsidRDefault="00AA5024" w:rsidP="00AA5024">
      <w:pPr>
        <w:jc w:val="both"/>
        <w:rPr>
          <w:rFonts w:ascii="PT Astra Serif" w:hAnsi="PT Astra Serif"/>
        </w:rPr>
      </w:pPr>
      <w:r w:rsidRPr="00AA6AC7">
        <w:rPr>
          <w:rFonts w:ascii="PT Astra Serif" w:hAnsi="PT Astra Serif"/>
        </w:rPr>
        <w:t>«____» ______________ 20___г.</w:t>
      </w:r>
      <w:r w:rsidRPr="00AA6AC7">
        <w:rPr>
          <w:rFonts w:ascii="PT Astra Serif" w:hAnsi="PT Astra Serif"/>
        </w:rPr>
        <w:tab/>
      </w:r>
      <w:r w:rsidRPr="00AA6AC7">
        <w:rPr>
          <w:rFonts w:ascii="PT Astra Serif" w:hAnsi="PT Astra Serif"/>
        </w:rPr>
        <w:tab/>
      </w:r>
      <w:r w:rsidRPr="00AA6AC7">
        <w:rPr>
          <w:rFonts w:ascii="PT Astra Serif" w:hAnsi="PT Astra Serif"/>
        </w:rPr>
        <w:tab/>
      </w:r>
      <w:r w:rsidRPr="00AA6AC7">
        <w:rPr>
          <w:rFonts w:ascii="PT Astra Serif" w:hAnsi="PT Astra Serif"/>
        </w:rPr>
        <w:tab/>
      </w:r>
      <w:r w:rsidRPr="00AA6AC7">
        <w:rPr>
          <w:rFonts w:ascii="PT Astra Serif" w:hAnsi="PT Astra Serif"/>
        </w:rPr>
        <w:tab/>
        <w:t>____________________________</w:t>
      </w:r>
    </w:p>
    <w:p w:rsidR="00AA5024" w:rsidRPr="00AA6AC7" w:rsidRDefault="00AA5024" w:rsidP="00AA5024">
      <w:pPr>
        <w:ind w:firstLine="720"/>
        <w:jc w:val="center"/>
        <w:rPr>
          <w:rFonts w:ascii="PT Astra Serif" w:hAnsi="PT Astra Serif"/>
          <w:sz w:val="16"/>
          <w:szCs w:val="16"/>
        </w:rPr>
      </w:pPr>
      <w:r w:rsidRPr="00AA6AC7">
        <w:rPr>
          <w:rFonts w:ascii="PT Astra Serif" w:hAnsi="PT Astra Serif"/>
          <w:sz w:val="16"/>
          <w:szCs w:val="16"/>
        </w:rPr>
        <w:tab/>
      </w:r>
      <w:r w:rsidRPr="00AA6AC7">
        <w:rPr>
          <w:rFonts w:ascii="PT Astra Serif" w:hAnsi="PT Astra Serif"/>
          <w:sz w:val="16"/>
          <w:szCs w:val="16"/>
        </w:rPr>
        <w:tab/>
      </w:r>
      <w:r w:rsidRPr="00AA6AC7">
        <w:rPr>
          <w:rFonts w:ascii="PT Astra Serif" w:hAnsi="PT Astra Serif"/>
          <w:sz w:val="16"/>
          <w:szCs w:val="16"/>
        </w:rPr>
        <w:tab/>
      </w:r>
      <w:r w:rsidRPr="00AA6AC7">
        <w:rPr>
          <w:rFonts w:ascii="PT Astra Serif" w:hAnsi="PT Astra Serif"/>
          <w:sz w:val="16"/>
          <w:szCs w:val="16"/>
        </w:rPr>
        <w:tab/>
      </w:r>
      <w:r w:rsidRPr="00AA6AC7">
        <w:rPr>
          <w:rFonts w:ascii="PT Astra Serif" w:hAnsi="PT Astra Serif"/>
          <w:sz w:val="16"/>
          <w:szCs w:val="16"/>
        </w:rPr>
        <w:tab/>
        <w:t>(Подпись)</w:t>
      </w:r>
    </w:p>
    <w:p w:rsidR="00AA5024" w:rsidRPr="00AA6AC7" w:rsidRDefault="00AA5024" w:rsidP="00AA5024">
      <w:pPr>
        <w:ind w:firstLine="720"/>
        <w:jc w:val="center"/>
        <w:rPr>
          <w:rFonts w:ascii="PT Astra Serif" w:hAnsi="PT Astra Serif"/>
          <w:sz w:val="16"/>
          <w:szCs w:val="16"/>
        </w:rPr>
      </w:pPr>
    </w:p>
    <w:p w:rsidR="00AA5024" w:rsidRDefault="00AA5024" w:rsidP="00AA5024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AA5024" w:rsidRPr="000A231F" w:rsidRDefault="00AA5024" w:rsidP="00AA5024">
      <w:pPr>
        <w:ind w:firstLine="709"/>
        <w:jc w:val="center"/>
        <w:rPr>
          <w:rFonts w:ascii="PT Astra Serif" w:hAnsi="PT Astra Serif"/>
          <w:sz w:val="28"/>
          <w:szCs w:val="28"/>
        </w:rPr>
      </w:pPr>
      <w:r w:rsidRPr="000A231F">
        <w:rPr>
          <w:rFonts w:ascii="PT Astra Serif" w:hAnsi="PT Astra Serif"/>
          <w:sz w:val="28"/>
          <w:szCs w:val="28"/>
        </w:rPr>
        <w:t>_____________________</w:t>
      </w:r>
    </w:p>
    <w:p w:rsidR="00AA5024" w:rsidRDefault="00AA5024" w:rsidP="00AA5024">
      <w:pPr>
        <w:spacing w:line="23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C340E" w:rsidRDefault="00EC340E" w:rsidP="003B01A8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F57ED7" w:rsidRDefault="00D06E65" w:rsidP="00D06E65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</w:t>
      </w: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F57ED7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</w:p>
    <w:p w:rsidR="00D06E65" w:rsidRPr="00B63D53" w:rsidRDefault="00F57ED7" w:rsidP="00D06E65">
      <w:pPr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                                 </w:t>
      </w:r>
      <w:r w:rsidR="00D06E65"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rFonts w:ascii="Times New Roman CYR" w:hAnsi="Times New Roman CYR" w:cs="Times New Roman CYR"/>
          <w:sz w:val="26"/>
          <w:szCs w:val="26"/>
        </w:rPr>
        <w:t>Приложение 3</w:t>
      </w:r>
    </w:p>
    <w:p w:rsidR="00D06E65" w:rsidRPr="00B63D53" w:rsidRDefault="00D06E65" w:rsidP="00D06E65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Pr="00B63D53">
        <w:rPr>
          <w:rFonts w:ascii="Times New Roman CYR" w:hAnsi="Times New Roman CYR" w:cs="Times New Roman CYR"/>
          <w:sz w:val="26"/>
          <w:szCs w:val="26"/>
        </w:rPr>
        <w:t>к постановлению администрации</w:t>
      </w:r>
    </w:p>
    <w:p w:rsidR="00D06E65" w:rsidRPr="00B63D53" w:rsidRDefault="00D06E65" w:rsidP="00D06E65">
      <w:pPr>
        <w:jc w:val="right"/>
        <w:rPr>
          <w:rFonts w:ascii="Times New Roman CYR" w:hAnsi="Times New Roman CYR" w:cs="Times New Roman CYR"/>
          <w:sz w:val="26"/>
          <w:szCs w:val="26"/>
        </w:rPr>
      </w:pPr>
      <w:r w:rsidRPr="00B63D53">
        <w:rPr>
          <w:rFonts w:ascii="Times New Roman CYR" w:hAnsi="Times New Roman CYR" w:cs="Times New Roman CYR"/>
          <w:sz w:val="26"/>
          <w:szCs w:val="26"/>
        </w:rPr>
        <w:t>муниципального образования</w:t>
      </w:r>
    </w:p>
    <w:p w:rsidR="00D06E65" w:rsidRPr="00B63D53" w:rsidRDefault="00D06E65" w:rsidP="00D06E65">
      <w:pPr>
        <w:jc w:val="right"/>
        <w:rPr>
          <w:rFonts w:ascii="Times New Roman" w:hAnsi="Times New Roman" w:cs="Times New Roman"/>
          <w:sz w:val="26"/>
          <w:szCs w:val="26"/>
        </w:rPr>
      </w:pPr>
      <w:r w:rsidRPr="00B63D53">
        <w:rPr>
          <w:rFonts w:ascii="Times New Roman" w:hAnsi="Times New Roman" w:cs="Times New Roman"/>
          <w:sz w:val="26"/>
          <w:szCs w:val="26"/>
        </w:rPr>
        <w:t xml:space="preserve"> «</w:t>
      </w:r>
      <w:r w:rsidRPr="00B63D53">
        <w:rPr>
          <w:rFonts w:ascii="Times New Roman CYR" w:hAnsi="Times New Roman CYR" w:cs="Times New Roman CYR"/>
          <w:sz w:val="26"/>
          <w:szCs w:val="26"/>
        </w:rPr>
        <w:t>Ульяновский район</w:t>
      </w:r>
      <w:r w:rsidRPr="00B63D53">
        <w:rPr>
          <w:rFonts w:ascii="Times New Roman" w:hAnsi="Times New Roman" w:cs="Times New Roman"/>
          <w:sz w:val="26"/>
          <w:szCs w:val="26"/>
        </w:rPr>
        <w:t>»</w:t>
      </w:r>
    </w:p>
    <w:p w:rsidR="00EC340E" w:rsidRDefault="00D06E65" w:rsidP="00D06E65">
      <w:pPr>
        <w:ind w:firstLine="720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                                                                                        </w:t>
      </w:r>
      <w:r w:rsidRPr="00B63D53">
        <w:rPr>
          <w:rFonts w:ascii="Times New Roman CYR" w:hAnsi="Times New Roman CYR" w:cs="Times New Roman CYR"/>
          <w:sz w:val="26"/>
          <w:szCs w:val="26"/>
        </w:rPr>
        <w:t>от ____________№_____</w:t>
      </w:r>
    </w:p>
    <w:p w:rsidR="00874A30" w:rsidRPr="00874A30" w:rsidRDefault="00874A30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A5EC0" w:rsidRDefault="001A5EC0" w:rsidP="003B01A8">
      <w:pPr>
        <w:ind w:firstLine="720"/>
        <w:jc w:val="both"/>
      </w:pPr>
    </w:p>
    <w:p w:rsidR="00D06E65" w:rsidRPr="00F57ED7" w:rsidRDefault="00D06E65" w:rsidP="00D06E65">
      <w:pPr>
        <w:pStyle w:val="11"/>
        <w:jc w:val="both"/>
        <w:rPr>
          <w:sz w:val="28"/>
          <w:szCs w:val="28"/>
        </w:rPr>
      </w:pPr>
      <w:r w:rsidRPr="00F57ED7">
        <w:rPr>
          <w:rFonts w:ascii="Times New Roman" w:hAnsi="Times New Roman" w:cs="Times New Roman"/>
          <w:sz w:val="28"/>
          <w:szCs w:val="28"/>
        </w:rPr>
        <w:t>Состав</w:t>
      </w:r>
      <w:r w:rsidRPr="00F57ED7">
        <w:rPr>
          <w:rFonts w:ascii="Times New Roman" w:hAnsi="Times New Roman" w:cs="Times New Roman"/>
          <w:sz w:val="28"/>
          <w:szCs w:val="28"/>
        </w:rPr>
        <w:t xml:space="preserve"> комиссии по вопросам согласования</w:t>
      </w:r>
      <w:r w:rsidRPr="00F57ED7">
        <w:t xml:space="preserve"> </w:t>
      </w:r>
      <w:r w:rsidRPr="00F57ED7">
        <w:rPr>
          <w:rFonts w:ascii="Times New Roman" w:hAnsi="Times New Roman" w:cs="Times New Roman"/>
          <w:sz w:val="28"/>
          <w:szCs w:val="28"/>
        </w:rPr>
        <w:t>кандидатуры на должность</w:t>
      </w:r>
      <w:r w:rsidRPr="00F57ED7">
        <w:rPr>
          <w:sz w:val="28"/>
          <w:szCs w:val="28"/>
        </w:rPr>
        <w:t xml:space="preserve"> </w:t>
      </w:r>
      <w:r w:rsidRPr="00F57ED7">
        <w:rPr>
          <w:rFonts w:ascii="Times New Roman" w:hAnsi="Times New Roman" w:cs="Times New Roman"/>
          <w:sz w:val="28"/>
          <w:szCs w:val="28"/>
        </w:rPr>
        <w:t>руководителя муниципальной образовательной организации на территории</w:t>
      </w:r>
    </w:p>
    <w:p w:rsidR="00657AEB" w:rsidRPr="00F57ED7" w:rsidRDefault="00D06E65" w:rsidP="00D06E6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7ED7">
        <w:rPr>
          <w:rFonts w:ascii="Times New Roman" w:hAnsi="Times New Roman" w:cs="Times New Roman"/>
          <w:sz w:val="28"/>
          <w:szCs w:val="28"/>
        </w:rPr>
        <w:t>муниципального образования «Ульяновский район»</w:t>
      </w:r>
    </w:p>
    <w:p w:rsidR="001A5EC0" w:rsidRDefault="001A5EC0" w:rsidP="003B01A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00CF2" w:rsidRDefault="00D06E65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A6CC2">
        <w:rPr>
          <w:rFonts w:ascii="Times New Roman" w:hAnsi="Times New Roman" w:cs="Times New Roman"/>
          <w:sz w:val="28"/>
          <w:szCs w:val="28"/>
        </w:rPr>
        <w:t>:</w:t>
      </w:r>
      <w:r w:rsidR="00D00CF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CA6CC2">
        <w:rPr>
          <w:rFonts w:ascii="Times New Roman" w:hAnsi="Times New Roman" w:cs="Times New Roman"/>
          <w:sz w:val="28"/>
          <w:szCs w:val="28"/>
        </w:rPr>
        <w:t xml:space="preserve">  </w:t>
      </w:r>
      <w:r w:rsidR="00D00CF2">
        <w:rPr>
          <w:rFonts w:ascii="Times New Roman" w:hAnsi="Times New Roman" w:cs="Times New Roman"/>
          <w:sz w:val="28"/>
          <w:szCs w:val="28"/>
        </w:rPr>
        <w:t xml:space="preserve">Первый заместитель главы администрации         </w:t>
      </w:r>
    </w:p>
    <w:p w:rsidR="00D00CF2" w:rsidRDefault="00D00CF2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по </w:t>
      </w:r>
      <w:r>
        <w:rPr>
          <w:rFonts w:ascii="Times New Roman" w:hAnsi="Times New Roman" w:cs="Times New Roman"/>
          <w:sz w:val="28"/>
          <w:szCs w:val="28"/>
        </w:rPr>
        <w:t>гражданскому обществу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цифровой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00CF2" w:rsidRDefault="00D00CF2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трансформации МО «Ульяновский район»  </w:t>
      </w:r>
    </w:p>
    <w:p w:rsidR="00D00CF2" w:rsidRDefault="00D00CF2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Ульяновской области;</w:t>
      </w:r>
    </w:p>
    <w:p w:rsidR="00D00CF2" w:rsidRDefault="00D00CF2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CF2" w:rsidRDefault="00D00CF2" w:rsidP="00D00CF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Начальник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учреждения </w:t>
      </w:r>
    </w:p>
    <w:p w:rsidR="00D00CF2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«Управление образования»  </w:t>
      </w:r>
    </w:p>
    <w:p w:rsidR="00D00CF2" w:rsidRDefault="00D00CF2" w:rsidP="00D00CF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A6CC2">
        <w:rPr>
          <w:rFonts w:ascii="Times New Roman" w:hAnsi="Times New Roman" w:cs="Times New Roman"/>
          <w:sz w:val="28"/>
          <w:szCs w:val="28"/>
        </w:rPr>
        <w:t xml:space="preserve">    </w:t>
      </w:r>
      <w:r w:rsidR="00CA6C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CA6CC2" w:rsidRDefault="00D00CF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A6CC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A6CC2">
        <w:rPr>
          <w:rFonts w:ascii="Times New Roman" w:hAnsi="Times New Roman" w:cs="Times New Roman"/>
          <w:sz w:val="28"/>
          <w:szCs w:val="28"/>
        </w:rPr>
        <w:t xml:space="preserve">«Ульяновский район» </w:t>
      </w:r>
      <w:proofErr w:type="gramStart"/>
      <w:r w:rsidR="00CA6CC2"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 w:rsidR="00CA6CC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6CC2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области»;</w:t>
      </w:r>
    </w:p>
    <w:p w:rsidR="00CA6CC2" w:rsidRDefault="00CA6CC2" w:rsidP="00CA6CC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A6CC2" w:rsidRDefault="00CA6CC2" w:rsidP="00D00CF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комиссии:                 </w:t>
      </w:r>
      <w:r w:rsidR="000B610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Начальник отдела организационного </w:t>
      </w:r>
    </w:p>
    <w:p w:rsidR="00D00CF2" w:rsidRDefault="00CA6CC2" w:rsidP="00D00CF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обеспечения администрации</w:t>
      </w:r>
    </w:p>
    <w:p w:rsidR="00CA6CC2" w:rsidRDefault="00D00CF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A6CC2">
        <w:rPr>
          <w:rFonts w:ascii="Times New Roman" w:hAnsi="Times New Roman" w:cs="Times New Roman"/>
          <w:sz w:val="28"/>
          <w:szCs w:val="28"/>
        </w:rPr>
        <w:t xml:space="preserve"> </w:t>
      </w:r>
      <w:r w:rsidR="00CA6CC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</w:p>
    <w:p w:rsidR="00CA6CC2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«Ульяновский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Ульяновской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CA6CC2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области»;</w:t>
      </w:r>
    </w:p>
    <w:p w:rsidR="00D00CF2" w:rsidRDefault="00D00CF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B610F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ab/>
      </w:r>
      <w:r w:rsidR="000B610F">
        <w:rPr>
          <w:rFonts w:ascii="Times New Roman" w:hAnsi="Times New Roman" w:cs="Times New Roman"/>
          <w:sz w:val="28"/>
          <w:szCs w:val="28"/>
        </w:rPr>
        <w:t xml:space="preserve">                                 Представитель </w:t>
      </w:r>
      <w:r w:rsidR="000B610F" w:rsidRPr="003B01A8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0B610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B610F" w:rsidRDefault="000B610F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55086E">
        <w:rPr>
          <w:rFonts w:ascii="Times New Roman" w:hAnsi="Times New Roman" w:cs="Times New Roman"/>
          <w:sz w:val="28"/>
          <w:szCs w:val="28"/>
        </w:rPr>
        <w:t xml:space="preserve">образования и науки </w:t>
      </w:r>
      <w:r>
        <w:rPr>
          <w:rFonts w:ascii="Times New Roman" w:hAnsi="Times New Roman" w:cs="Times New Roman"/>
          <w:sz w:val="28"/>
          <w:szCs w:val="28"/>
        </w:rPr>
        <w:t xml:space="preserve">Ульяновской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B610F" w:rsidRDefault="000B610F" w:rsidP="000B610F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области</w:t>
      </w:r>
      <w:r w:rsidR="00CA6C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0B610F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A6CC2" w:rsidRDefault="000B610F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CA6CC2">
        <w:rPr>
          <w:rFonts w:ascii="Times New Roman" w:hAnsi="Times New Roman" w:cs="Times New Roman"/>
          <w:sz w:val="28"/>
          <w:szCs w:val="28"/>
        </w:rPr>
        <w:t>Руководители</w:t>
      </w:r>
      <w:r w:rsidR="00CA6CC2" w:rsidRPr="003B01A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6CC2" w:rsidRPr="003B01A8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  <w:r w:rsidR="00CA6CC2" w:rsidRPr="003B01A8">
        <w:rPr>
          <w:rFonts w:ascii="Times New Roman" w:hAnsi="Times New Roman" w:cs="Times New Roman"/>
          <w:sz w:val="28"/>
          <w:szCs w:val="28"/>
        </w:rPr>
        <w:t xml:space="preserve"> </w:t>
      </w:r>
      <w:r w:rsidR="00CA6CC2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CA6CC2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B610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B01A8">
        <w:rPr>
          <w:rFonts w:ascii="Times New Roman" w:hAnsi="Times New Roman" w:cs="Times New Roman"/>
          <w:sz w:val="28"/>
          <w:szCs w:val="28"/>
        </w:rPr>
        <w:t>бра</w:t>
      </w:r>
      <w:r>
        <w:rPr>
          <w:rFonts w:ascii="Times New Roman" w:hAnsi="Times New Roman" w:cs="Times New Roman"/>
          <w:sz w:val="28"/>
          <w:szCs w:val="28"/>
        </w:rPr>
        <w:t xml:space="preserve">зовательных организаций                      </w:t>
      </w:r>
    </w:p>
    <w:p w:rsidR="00D00CF2" w:rsidRDefault="00CA6CC2" w:rsidP="00CA6CC2">
      <w:pPr>
        <w:tabs>
          <w:tab w:val="center" w:pos="478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B610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(по согласованию)</w:t>
      </w:r>
      <w:r w:rsidR="000B610F">
        <w:rPr>
          <w:rFonts w:ascii="Times New Roman" w:hAnsi="Times New Roman" w:cs="Times New Roman"/>
          <w:sz w:val="28"/>
          <w:szCs w:val="28"/>
        </w:rPr>
        <w:t>.</w:t>
      </w:r>
    </w:p>
    <w:p w:rsidR="00D00CF2" w:rsidRDefault="00D00CF2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00CF2" w:rsidRDefault="000B610F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D00CF2" w:rsidRDefault="00D00CF2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5EC0" w:rsidRPr="003B01A8" w:rsidRDefault="001A5EC0" w:rsidP="00D00CF2">
      <w:pPr>
        <w:tabs>
          <w:tab w:val="left" w:pos="5719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1A5EC0" w:rsidRPr="003B01A8" w:rsidSect="001B7F37">
      <w:headerReference w:type="default" r:id="rId9"/>
      <w:pgSz w:w="11906" w:h="16838"/>
      <w:pgMar w:top="1440" w:right="533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703" w:rsidRDefault="00106703" w:rsidP="001B7F37">
      <w:r>
        <w:separator/>
      </w:r>
    </w:p>
  </w:endnote>
  <w:endnote w:type="continuationSeparator" w:id="0">
    <w:p w:rsidR="00106703" w:rsidRDefault="00106703" w:rsidP="001B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703" w:rsidRDefault="00106703" w:rsidP="001B7F37">
      <w:r>
        <w:separator/>
      </w:r>
    </w:p>
  </w:footnote>
  <w:footnote w:type="continuationSeparator" w:id="0">
    <w:p w:rsidR="00106703" w:rsidRDefault="00106703" w:rsidP="001B7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E1A" w:rsidRPr="000B0E1A" w:rsidRDefault="000B0E1A">
    <w:pPr>
      <w:pStyle w:val="a4"/>
      <w:rPr>
        <w:rFonts w:ascii="Times New Roman" w:hAnsi="Times New Roman" w:cs="Times New Roman"/>
        <w:b/>
        <w:sz w:val="32"/>
        <w:szCs w:val="32"/>
      </w:rPr>
    </w:pPr>
    <w:r w:rsidRPr="000B0E1A">
      <w:rPr>
        <w:rFonts w:ascii="Times New Roman" w:hAnsi="Times New Roman" w:cs="Times New Roman"/>
        <w:b/>
        <w:sz w:val="32"/>
        <w:szCs w:val="32"/>
      </w:rPr>
      <w:t xml:space="preserve">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2A8"/>
    <w:multiLevelType w:val="hybridMultilevel"/>
    <w:tmpl w:val="8814D0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623B4"/>
    <w:multiLevelType w:val="multilevel"/>
    <w:tmpl w:val="1E8073C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6D5698"/>
    <w:multiLevelType w:val="multilevel"/>
    <w:tmpl w:val="0B22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7E0F54"/>
    <w:multiLevelType w:val="multilevel"/>
    <w:tmpl w:val="5546C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FC76D95"/>
    <w:multiLevelType w:val="hybridMultilevel"/>
    <w:tmpl w:val="C1CC2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E042E"/>
    <w:multiLevelType w:val="multilevel"/>
    <w:tmpl w:val="118473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514B6FFE"/>
    <w:multiLevelType w:val="multilevel"/>
    <w:tmpl w:val="0B226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563DE9"/>
    <w:multiLevelType w:val="multilevel"/>
    <w:tmpl w:val="A5F0574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941358E"/>
    <w:multiLevelType w:val="hybridMultilevel"/>
    <w:tmpl w:val="355EC03C"/>
    <w:lvl w:ilvl="0" w:tplc="A4E0D1C6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A7CD9"/>
    <w:multiLevelType w:val="multilevel"/>
    <w:tmpl w:val="B3D8008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3"/>
    </w:lvlOverride>
  </w:num>
  <w:num w:numId="7">
    <w:abstractNumId w:val="2"/>
    <w:lvlOverride w:ilvl="0">
      <w:startOverride w:val="4"/>
    </w:lvlOverride>
  </w:num>
  <w:num w:numId="8">
    <w:abstractNumId w:val="6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37"/>
    <w:rsid w:val="00011329"/>
    <w:rsid w:val="00037868"/>
    <w:rsid w:val="00037B4E"/>
    <w:rsid w:val="00062E01"/>
    <w:rsid w:val="00064230"/>
    <w:rsid w:val="000862E0"/>
    <w:rsid w:val="000969FB"/>
    <w:rsid w:val="00097BC4"/>
    <w:rsid w:val="000A1177"/>
    <w:rsid w:val="000B0740"/>
    <w:rsid w:val="000B0E1A"/>
    <w:rsid w:val="000B610F"/>
    <w:rsid w:val="000D3C22"/>
    <w:rsid w:val="000D3D29"/>
    <w:rsid w:val="000D63BA"/>
    <w:rsid w:val="000D71F3"/>
    <w:rsid w:val="000E0372"/>
    <w:rsid w:val="000E0539"/>
    <w:rsid w:val="000E38DC"/>
    <w:rsid w:val="00106703"/>
    <w:rsid w:val="00116A1E"/>
    <w:rsid w:val="00124381"/>
    <w:rsid w:val="00127255"/>
    <w:rsid w:val="001822A7"/>
    <w:rsid w:val="00190B80"/>
    <w:rsid w:val="001A5EC0"/>
    <w:rsid w:val="001B7F37"/>
    <w:rsid w:val="001C294F"/>
    <w:rsid w:val="001C3C54"/>
    <w:rsid w:val="001C74C8"/>
    <w:rsid w:val="001D0C70"/>
    <w:rsid w:val="002222CB"/>
    <w:rsid w:val="00222E1D"/>
    <w:rsid w:val="00240057"/>
    <w:rsid w:val="00243781"/>
    <w:rsid w:val="00255021"/>
    <w:rsid w:val="00270030"/>
    <w:rsid w:val="00273937"/>
    <w:rsid w:val="002B235F"/>
    <w:rsid w:val="002D1C73"/>
    <w:rsid w:val="002E1C73"/>
    <w:rsid w:val="002E5317"/>
    <w:rsid w:val="002E67EC"/>
    <w:rsid w:val="002F009C"/>
    <w:rsid w:val="002F792C"/>
    <w:rsid w:val="00304852"/>
    <w:rsid w:val="003203B8"/>
    <w:rsid w:val="00322EE8"/>
    <w:rsid w:val="00324AB0"/>
    <w:rsid w:val="00354064"/>
    <w:rsid w:val="003609C6"/>
    <w:rsid w:val="00372D5D"/>
    <w:rsid w:val="00395129"/>
    <w:rsid w:val="0039638D"/>
    <w:rsid w:val="003A7368"/>
    <w:rsid w:val="003B01A8"/>
    <w:rsid w:val="003B3DC9"/>
    <w:rsid w:val="003B7F45"/>
    <w:rsid w:val="003E66A7"/>
    <w:rsid w:val="004041B9"/>
    <w:rsid w:val="00405C80"/>
    <w:rsid w:val="00453646"/>
    <w:rsid w:val="00460689"/>
    <w:rsid w:val="00465A19"/>
    <w:rsid w:val="00467030"/>
    <w:rsid w:val="004710CE"/>
    <w:rsid w:val="0048304D"/>
    <w:rsid w:val="004847B9"/>
    <w:rsid w:val="004A3CDF"/>
    <w:rsid w:val="004C08B0"/>
    <w:rsid w:val="004C5514"/>
    <w:rsid w:val="004C7FF7"/>
    <w:rsid w:val="004F193B"/>
    <w:rsid w:val="00500375"/>
    <w:rsid w:val="0054001A"/>
    <w:rsid w:val="0054452D"/>
    <w:rsid w:val="0055086E"/>
    <w:rsid w:val="005508CB"/>
    <w:rsid w:val="00552ADE"/>
    <w:rsid w:val="005650C1"/>
    <w:rsid w:val="005B70CF"/>
    <w:rsid w:val="005C1ED5"/>
    <w:rsid w:val="00602605"/>
    <w:rsid w:val="0061178C"/>
    <w:rsid w:val="00630D54"/>
    <w:rsid w:val="0063533E"/>
    <w:rsid w:val="006357C6"/>
    <w:rsid w:val="006404E8"/>
    <w:rsid w:val="00657AEB"/>
    <w:rsid w:val="0066217C"/>
    <w:rsid w:val="00671618"/>
    <w:rsid w:val="00685EBE"/>
    <w:rsid w:val="00686E70"/>
    <w:rsid w:val="00696971"/>
    <w:rsid w:val="006A4C00"/>
    <w:rsid w:val="006B266F"/>
    <w:rsid w:val="006C7D8B"/>
    <w:rsid w:val="00702FC4"/>
    <w:rsid w:val="007116AF"/>
    <w:rsid w:val="00722BB9"/>
    <w:rsid w:val="00723670"/>
    <w:rsid w:val="007350C4"/>
    <w:rsid w:val="00736E4A"/>
    <w:rsid w:val="00745FF4"/>
    <w:rsid w:val="00764D8D"/>
    <w:rsid w:val="00781580"/>
    <w:rsid w:val="007818F2"/>
    <w:rsid w:val="00783B57"/>
    <w:rsid w:val="007A1EA0"/>
    <w:rsid w:val="007A4814"/>
    <w:rsid w:val="007A5B7E"/>
    <w:rsid w:val="007C340A"/>
    <w:rsid w:val="007D009D"/>
    <w:rsid w:val="007D7F30"/>
    <w:rsid w:val="007F207F"/>
    <w:rsid w:val="00803787"/>
    <w:rsid w:val="00803DC9"/>
    <w:rsid w:val="00820E04"/>
    <w:rsid w:val="00831F67"/>
    <w:rsid w:val="0084038C"/>
    <w:rsid w:val="00841B13"/>
    <w:rsid w:val="00842C96"/>
    <w:rsid w:val="00843017"/>
    <w:rsid w:val="0085637A"/>
    <w:rsid w:val="0086690F"/>
    <w:rsid w:val="00874A30"/>
    <w:rsid w:val="00876EDD"/>
    <w:rsid w:val="00894C61"/>
    <w:rsid w:val="008C6758"/>
    <w:rsid w:val="008C6A45"/>
    <w:rsid w:val="008D0241"/>
    <w:rsid w:val="00950E7E"/>
    <w:rsid w:val="00951E02"/>
    <w:rsid w:val="009523A2"/>
    <w:rsid w:val="00972074"/>
    <w:rsid w:val="00976FAA"/>
    <w:rsid w:val="00987969"/>
    <w:rsid w:val="009905BC"/>
    <w:rsid w:val="009A0EB0"/>
    <w:rsid w:val="009A2288"/>
    <w:rsid w:val="009B49BF"/>
    <w:rsid w:val="009D087B"/>
    <w:rsid w:val="009E1D48"/>
    <w:rsid w:val="00A02705"/>
    <w:rsid w:val="00A033C3"/>
    <w:rsid w:val="00A1759E"/>
    <w:rsid w:val="00A34786"/>
    <w:rsid w:val="00A464D0"/>
    <w:rsid w:val="00A53CFF"/>
    <w:rsid w:val="00A611C7"/>
    <w:rsid w:val="00A64602"/>
    <w:rsid w:val="00A90C99"/>
    <w:rsid w:val="00AA1956"/>
    <w:rsid w:val="00AA5024"/>
    <w:rsid w:val="00AA54FE"/>
    <w:rsid w:val="00AB1BE3"/>
    <w:rsid w:val="00AB564A"/>
    <w:rsid w:val="00AC0746"/>
    <w:rsid w:val="00AD2B70"/>
    <w:rsid w:val="00AE4E7B"/>
    <w:rsid w:val="00AF2CB5"/>
    <w:rsid w:val="00AF7493"/>
    <w:rsid w:val="00B50A80"/>
    <w:rsid w:val="00B80029"/>
    <w:rsid w:val="00B8018A"/>
    <w:rsid w:val="00B837F5"/>
    <w:rsid w:val="00B95B56"/>
    <w:rsid w:val="00B97F0B"/>
    <w:rsid w:val="00BA2282"/>
    <w:rsid w:val="00BC38E9"/>
    <w:rsid w:val="00BD08DB"/>
    <w:rsid w:val="00BD20B2"/>
    <w:rsid w:val="00BD47BB"/>
    <w:rsid w:val="00BD7956"/>
    <w:rsid w:val="00BF119B"/>
    <w:rsid w:val="00BF52E4"/>
    <w:rsid w:val="00C06BFC"/>
    <w:rsid w:val="00C25555"/>
    <w:rsid w:val="00C267E6"/>
    <w:rsid w:val="00C31682"/>
    <w:rsid w:val="00C43114"/>
    <w:rsid w:val="00C7684C"/>
    <w:rsid w:val="00CA6CC2"/>
    <w:rsid w:val="00CD2B17"/>
    <w:rsid w:val="00CE25BB"/>
    <w:rsid w:val="00D00CF2"/>
    <w:rsid w:val="00D03A06"/>
    <w:rsid w:val="00D06E65"/>
    <w:rsid w:val="00D11B9D"/>
    <w:rsid w:val="00D27FAF"/>
    <w:rsid w:val="00D34A0E"/>
    <w:rsid w:val="00D5580F"/>
    <w:rsid w:val="00D712E1"/>
    <w:rsid w:val="00D92A3F"/>
    <w:rsid w:val="00D95B0C"/>
    <w:rsid w:val="00DA1F72"/>
    <w:rsid w:val="00DC1C2E"/>
    <w:rsid w:val="00DD6230"/>
    <w:rsid w:val="00DE368D"/>
    <w:rsid w:val="00DE4156"/>
    <w:rsid w:val="00E160D2"/>
    <w:rsid w:val="00E45EAB"/>
    <w:rsid w:val="00E47BBE"/>
    <w:rsid w:val="00EC340E"/>
    <w:rsid w:val="00EC7690"/>
    <w:rsid w:val="00F301F8"/>
    <w:rsid w:val="00F51270"/>
    <w:rsid w:val="00F567CA"/>
    <w:rsid w:val="00F57ED7"/>
    <w:rsid w:val="00F60D55"/>
    <w:rsid w:val="00F65F0B"/>
    <w:rsid w:val="00F75A8A"/>
    <w:rsid w:val="00FB05FA"/>
    <w:rsid w:val="00FC42C8"/>
    <w:rsid w:val="00FC7B11"/>
    <w:rsid w:val="00FD22E9"/>
    <w:rsid w:val="00FF7F52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c"/>
    <w:locked/>
    <w:rsid w:val="0097207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c">
    <w:name w:val="Основной текст1"/>
    <w:basedOn w:val="a"/>
    <w:link w:val="af4"/>
    <w:rsid w:val="00972074"/>
    <w:pPr>
      <w:shd w:val="clear" w:color="auto" w:fill="FFFFFF"/>
      <w:autoSpaceDE/>
      <w:autoSpaceDN/>
      <w:adjustRightInd/>
      <w:spacing w:after="240" w:line="278" w:lineRule="exact"/>
      <w:ind w:hanging="680"/>
    </w:pPr>
    <w:rPr>
      <w:rFonts w:ascii="Times New Roman" w:hAnsi="Times New Roman" w:cs="Times New Roman"/>
      <w:sz w:val="23"/>
      <w:szCs w:val="23"/>
    </w:rPr>
  </w:style>
  <w:style w:type="paragraph" w:styleId="af5">
    <w:name w:val="No Spacing"/>
    <w:uiPriority w:val="1"/>
    <w:qFormat/>
    <w:rsid w:val="005C1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B1BE3"/>
    <w:pPr>
      <w:widowControl w:val="0"/>
      <w:autoSpaceDE w:val="0"/>
      <w:autoSpaceDN w:val="0"/>
    </w:pPr>
    <w:rPr>
      <w:rFonts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semiHidden="0" w:unhideWhenUsed="0" w:qFormat="1"/>
    <w:lsdException w:name="footnote reference" w:unhideWhenUsed="0"/>
    <w:lsdException w:name="endnote reference" w:unhideWhenUsed="0"/>
    <w:lsdException w:name="endnote text" w:unhideWhenUsed="0"/>
    <w:lsdException w:name="Title" w:semiHidden="0" w:uiPriority="10" w:unhideWhenUsed="0" w:qFormat="1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F567CA"/>
    <w:pPr>
      <w:keepNext/>
      <w:spacing w:before="240" w:after="60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67C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567CA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B7F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basedOn w:val="a0"/>
    <w:link w:val="1"/>
    <w:uiPriority w:val="99"/>
    <w:rsid w:val="00F567CA"/>
    <w:rPr>
      <w:b/>
      <w:bCs/>
      <w:sz w:val="32"/>
      <w:szCs w:val="32"/>
      <w:lang w:val="ru-RU"/>
    </w:rPr>
  </w:style>
  <w:style w:type="character" w:customStyle="1" w:styleId="Heading2Char">
    <w:name w:val="Heading 2 Char"/>
    <w:basedOn w:val="a0"/>
    <w:uiPriority w:val="9"/>
    <w:semiHidden/>
    <w:rsid w:val="001B7F3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567CA"/>
    <w:rPr>
      <w:b/>
      <w:bCs/>
      <w:i/>
      <w:iCs/>
      <w:sz w:val="28"/>
      <w:szCs w:val="28"/>
      <w:lang w:val="ru-RU"/>
    </w:rPr>
  </w:style>
  <w:style w:type="character" w:customStyle="1" w:styleId="Heading3Char">
    <w:name w:val="Heading 3 Char"/>
    <w:basedOn w:val="a0"/>
    <w:uiPriority w:val="9"/>
    <w:semiHidden/>
    <w:rsid w:val="001B7F3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F567CA"/>
    <w:rPr>
      <w:b/>
      <w:bCs/>
      <w:sz w:val="26"/>
      <w:szCs w:val="26"/>
      <w:lang w:val="ru-RU"/>
    </w:rPr>
  </w:style>
  <w:style w:type="character" w:styleId="a3">
    <w:name w:val="Hyperlink"/>
    <w:basedOn w:val="a0"/>
    <w:uiPriority w:val="99"/>
    <w:rsid w:val="00F567CA"/>
    <w:rPr>
      <w:rFonts w:ascii="Arial" w:hAnsi="Arial" w:cs="Arial"/>
      <w:color w:val="0000FF"/>
      <w:u w:val="single"/>
      <w:lang w:val="ru-RU"/>
    </w:rPr>
  </w:style>
  <w:style w:type="paragraph" w:styleId="a4">
    <w:name w:val="header"/>
    <w:basedOn w:val="a"/>
    <w:link w:val="a5"/>
    <w:uiPriority w:val="99"/>
    <w:rsid w:val="00F567CA"/>
    <w:rPr>
      <w:sz w:val="24"/>
      <w:szCs w:val="24"/>
    </w:rPr>
  </w:style>
  <w:style w:type="character" w:customStyle="1" w:styleId="HeaderChar">
    <w:name w:val="Head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F567CA"/>
    <w:rPr>
      <w:sz w:val="24"/>
      <w:szCs w:val="24"/>
      <w:lang w:val="ru-RU"/>
    </w:rPr>
  </w:style>
  <w:style w:type="paragraph" w:styleId="a6">
    <w:name w:val="footer"/>
    <w:basedOn w:val="a"/>
    <w:link w:val="a7"/>
    <w:uiPriority w:val="99"/>
    <w:rsid w:val="00F567CA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F567CA"/>
    <w:rPr>
      <w:sz w:val="24"/>
      <w:szCs w:val="24"/>
      <w:lang w:val="ru-RU"/>
    </w:rPr>
  </w:style>
  <w:style w:type="character" w:styleId="a8">
    <w:name w:val="foot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character" w:styleId="a9">
    <w:name w:val="endnote reference"/>
    <w:basedOn w:val="a0"/>
    <w:uiPriority w:val="99"/>
    <w:rsid w:val="00F567CA"/>
    <w:rPr>
      <w:rFonts w:ascii="Arial" w:hAnsi="Arial" w:cs="Arial"/>
      <w:vertAlign w:val="superscript"/>
      <w:lang w:val="ru-RU"/>
    </w:rPr>
  </w:style>
  <w:style w:type="paragraph" w:styleId="aa">
    <w:name w:val="footnote text"/>
    <w:basedOn w:val="a"/>
    <w:link w:val="ab"/>
    <w:uiPriority w:val="99"/>
    <w:rsid w:val="00F567CA"/>
    <w:rPr>
      <w:sz w:val="24"/>
      <w:szCs w:val="24"/>
    </w:rPr>
  </w:style>
  <w:style w:type="character" w:customStyle="1" w:styleId="FootnoteTextChar">
    <w:name w:val="Foot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F567CA"/>
    <w:rPr>
      <w:sz w:val="24"/>
      <w:szCs w:val="24"/>
      <w:lang w:val="ru-RU"/>
    </w:rPr>
  </w:style>
  <w:style w:type="paragraph" w:styleId="ac">
    <w:name w:val="endnote text"/>
    <w:basedOn w:val="a"/>
    <w:link w:val="ad"/>
    <w:uiPriority w:val="99"/>
    <w:rsid w:val="00F567CA"/>
    <w:rPr>
      <w:sz w:val="24"/>
      <w:szCs w:val="24"/>
    </w:rPr>
  </w:style>
  <w:style w:type="character" w:customStyle="1" w:styleId="EndnoteTextChar">
    <w:name w:val="Endnote Text Char"/>
    <w:basedOn w:val="a0"/>
    <w:uiPriority w:val="99"/>
    <w:semiHidden/>
    <w:rsid w:val="001B7F37"/>
    <w:rPr>
      <w:rFonts w:ascii="Arial" w:hAnsi="Arial" w:cs="Arial"/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rsid w:val="00F567CA"/>
    <w:rPr>
      <w:sz w:val="24"/>
      <w:szCs w:val="24"/>
      <w:lang w:val="ru-RU"/>
    </w:rPr>
  </w:style>
  <w:style w:type="paragraph" w:styleId="ae">
    <w:name w:val="caption"/>
    <w:basedOn w:val="a"/>
    <w:next w:val="a"/>
    <w:uiPriority w:val="99"/>
    <w:qFormat/>
    <w:rsid w:val="00F567CA"/>
    <w:rPr>
      <w:b/>
      <w:bCs/>
      <w:sz w:val="18"/>
      <w:szCs w:val="18"/>
    </w:rPr>
  </w:style>
  <w:style w:type="paragraph" w:styleId="af">
    <w:name w:val="List Paragraph"/>
    <w:basedOn w:val="a"/>
    <w:uiPriority w:val="99"/>
    <w:qFormat/>
    <w:rsid w:val="00F567CA"/>
    <w:pPr>
      <w:ind w:left="720"/>
    </w:pPr>
    <w:rPr>
      <w:sz w:val="24"/>
      <w:szCs w:val="24"/>
    </w:rPr>
  </w:style>
  <w:style w:type="paragraph" w:customStyle="1" w:styleId="11">
    <w:name w:val="Без интервала1"/>
    <w:uiPriority w:val="99"/>
    <w:rsid w:val="00F567CA"/>
    <w:pPr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12">
    <w:name w:val="Обычный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customStyle="1" w:styleId="21">
    <w:name w:val="Заголовок 21"/>
    <w:basedOn w:val="12"/>
    <w:next w:val="12"/>
    <w:uiPriority w:val="99"/>
    <w:rsid w:val="00F567CA"/>
    <w:pPr>
      <w:keepNext/>
    </w:pPr>
    <w:rPr>
      <w:rFonts w:ascii="Arial" w:hAnsi="Arial" w:cs="Arial"/>
      <w:b/>
      <w:bCs/>
      <w:sz w:val="44"/>
      <w:szCs w:val="44"/>
    </w:rPr>
  </w:style>
  <w:style w:type="paragraph" w:customStyle="1" w:styleId="31">
    <w:name w:val="Заголовок 31"/>
    <w:basedOn w:val="12"/>
    <w:next w:val="12"/>
    <w:uiPriority w:val="99"/>
    <w:rsid w:val="00F567CA"/>
    <w:pPr>
      <w:keepNext/>
    </w:pPr>
    <w:rPr>
      <w:rFonts w:ascii="Arial" w:hAnsi="Arial" w:cs="Arial"/>
      <w:sz w:val="28"/>
      <w:szCs w:val="28"/>
    </w:rPr>
  </w:style>
  <w:style w:type="paragraph" w:customStyle="1" w:styleId="61">
    <w:name w:val="Заголовок 61"/>
    <w:basedOn w:val="12"/>
    <w:next w:val="12"/>
    <w:uiPriority w:val="99"/>
    <w:rsid w:val="00F567CA"/>
    <w:pPr>
      <w:spacing w:before="240" w:after="60"/>
    </w:pPr>
    <w:rPr>
      <w:rFonts w:ascii="Arial" w:hAnsi="Arial" w:cs="Arial"/>
      <w:b/>
      <w:bCs/>
      <w:sz w:val="22"/>
      <w:szCs w:val="22"/>
    </w:rPr>
  </w:style>
  <w:style w:type="character" w:customStyle="1" w:styleId="13">
    <w:name w:val="Основной шрифт абзаца1"/>
    <w:uiPriority w:val="99"/>
    <w:rsid w:val="00F567CA"/>
    <w:rPr>
      <w:rFonts w:ascii="Arial" w:hAnsi="Arial" w:cs="Arial"/>
      <w:lang w:val="ru-RU"/>
    </w:rPr>
  </w:style>
  <w:style w:type="paragraph" w:customStyle="1" w:styleId="14">
    <w:name w:val="Обычная таблиц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5">
    <w:name w:val="Нет списка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12"/>
    <w:uiPriority w:val="99"/>
    <w:rsid w:val="00F567CA"/>
    <w:rPr>
      <w:rFonts w:ascii="Arial" w:hAnsi="Arial" w:cs="Arial"/>
      <w:sz w:val="40"/>
      <w:szCs w:val="40"/>
    </w:rPr>
  </w:style>
  <w:style w:type="paragraph" w:customStyle="1" w:styleId="17">
    <w:name w:val="Сетка таблицы1"/>
    <w:uiPriority w:val="99"/>
    <w:rsid w:val="00F567C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310">
    <w:name w:val="Знак3 Знак Знак Знак Знак Знак1 Знак Знак Знак Знак"/>
    <w:basedOn w:val="12"/>
    <w:uiPriority w:val="99"/>
    <w:rsid w:val="00F567CA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18">
    <w:name w:val="Абзац списка1"/>
    <w:basedOn w:val="12"/>
    <w:uiPriority w:val="99"/>
    <w:rsid w:val="00F567CA"/>
    <w:rPr>
      <w:rFonts w:ascii="Century" w:hAnsi="Century" w:cs="Century"/>
      <w:sz w:val="24"/>
      <w:szCs w:val="24"/>
    </w:rPr>
  </w:style>
  <w:style w:type="character" w:customStyle="1" w:styleId="af0">
    <w:name w:val="Название Знак"/>
    <w:uiPriority w:val="99"/>
    <w:rsid w:val="00F567CA"/>
    <w:rPr>
      <w:rFonts w:ascii="Arial" w:hAnsi="Arial" w:cs="Arial"/>
      <w:sz w:val="40"/>
      <w:szCs w:val="40"/>
      <w:lang w:val="ru-RU"/>
    </w:rPr>
  </w:style>
  <w:style w:type="paragraph" w:customStyle="1" w:styleId="s1">
    <w:name w:val="s_1"/>
    <w:basedOn w:val="12"/>
    <w:uiPriority w:val="99"/>
    <w:rsid w:val="00F567CA"/>
    <w:pPr>
      <w:spacing w:before="100" w:after="100"/>
    </w:pPr>
    <w:rPr>
      <w:rFonts w:ascii="Arial" w:hAnsi="Arial" w:cs="Arial"/>
      <w:sz w:val="24"/>
      <w:szCs w:val="24"/>
    </w:rPr>
  </w:style>
  <w:style w:type="character" w:customStyle="1" w:styleId="19">
    <w:name w:val="Выделение1"/>
    <w:uiPriority w:val="99"/>
    <w:rsid w:val="00F567CA"/>
    <w:rPr>
      <w:rFonts w:ascii="Arial" w:hAnsi="Arial" w:cs="Arial"/>
      <w:i/>
      <w:iCs/>
      <w:lang w:val="ru-RU"/>
    </w:rPr>
  </w:style>
  <w:style w:type="paragraph" w:customStyle="1" w:styleId="1a">
    <w:name w:val="Текст выноски1"/>
    <w:basedOn w:val="12"/>
    <w:uiPriority w:val="99"/>
    <w:rsid w:val="00F567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uiPriority w:val="99"/>
    <w:rsid w:val="00F567CA"/>
    <w:rPr>
      <w:rFonts w:ascii="Tahoma" w:hAnsi="Tahoma" w:cs="Tahoma"/>
      <w:sz w:val="16"/>
      <w:szCs w:val="16"/>
      <w:lang w:val="ru-RU"/>
    </w:rPr>
  </w:style>
  <w:style w:type="paragraph" w:styleId="af2">
    <w:name w:val="Balloon Text"/>
    <w:basedOn w:val="a"/>
    <w:link w:val="1b"/>
    <w:uiPriority w:val="99"/>
    <w:semiHidden/>
    <w:unhideWhenUsed/>
    <w:rsid w:val="00D34A0E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link w:val="af2"/>
    <w:uiPriority w:val="99"/>
    <w:semiHidden/>
    <w:rsid w:val="00D34A0E"/>
    <w:rPr>
      <w:rFonts w:ascii="Tahoma" w:hAnsi="Tahoma" w:cs="Tahoma"/>
      <w:sz w:val="16"/>
      <w:szCs w:val="16"/>
    </w:rPr>
  </w:style>
  <w:style w:type="table" w:styleId="af3">
    <w:name w:val="Table Grid"/>
    <w:basedOn w:val="a1"/>
    <w:uiPriority w:val="59"/>
    <w:rsid w:val="000D63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basedOn w:val="a0"/>
    <w:link w:val="1c"/>
    <w:locked/>
    <w:rsid w:val="0097207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1c">
    <w:name w:val="Основной текст1"/>
    <w:basedOn w:val="a"/>
    <w:link w:val="af4"/>
    <w:rsid w:val="00972074"/>
    <w:pPr>
      <w:shd w:val="clear" w:color="auto" w:fill="FFFFFF"/>
      <w:autoSpaceDE/>
      <w:autoSpaceDN/>
      <w:adjustRightInd/>
      <w:spacing w:after="240" w:line="278" w:lineRule="exact"/>
      <w:ind w:hanging="680"/>
    </w:pPr>
    <w:rPr>
      <w:rFonts w:ascii="Times New Roman" w:hAnsi="Times New Roman" w:cs="Times New Roman"/>
      <w:sz w:val="23"/>
      <w:szCs w:val="23"/>
    </w:rPr>
  </w:style>
  <w:style w:type="paragraph" w:styleId="af5">
    <w:name w:val="No Spacing"/>
    <w:uiPriority w:val="1"/>
    <w:qFormat/>
    <w:rsid w:val="005C1E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B1BE3"/>
    <w:pPr>
      <w:widowControl w:val="0"/>
      <w:autoSpaceDE w:val="0"/>
      <w:autoSpaceDN w:val="0"/>
    </w:pPr>
    <w:rPr>
      <w:rFonts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90B94-B14F-479F-983A-55ABE4A9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14</Pages>
  <Words>4384</Words>
  <Characters>24993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</dc:creator>
  <cp:lastModifiedBy>admin</cp:lastModifiedBy>
  <cp:revision>3</cp:revision>
  <cp:lastPrinted>2021-08-13T11:52:00Z</cp:lastPrinted>
  <dcterms:created xsi:type="dcterms:W3CDTF">2024-01-22T08:52:00Z</dcterms:created>
  <dcterms:modified xsi:type="dcterms:W3CDTF">2024-01-22T09:16:00Z</dcterms:modified>
</cp:coreProperties>
</file>